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9d1c" w14:textId="ea39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20 февраля 2002 года N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2002 года N 248.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20 февраля 2002 года N 811 </w:t>
      </w:r>
      <w:r>
        <w:rPr>
          <w:rFonts w:ascii="Times New Roman"/>
          <w:b w:val="false"/>
          <w:i w:val="false"/>
          <w:color w:val="000000"/>
          <w:sz w:val="28"/>
        </w:rPr>
        <w:t xml:space="preserve">U020811_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обеспечению интересов государства в нефтегазовом секторе экономики страны" (далее - Указ) Правительство Республики Казахстан постановляет: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в установленном законодательством порядке обеспечить: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Комитетом государственного имущества и приватизации Министерства финансов Республики Казахстан формирование уставного капитала закрытого акционерного общества "Национальная компания "КазМунайГаз" (далее - НК "КазМунайГаз") путем передачи государственных пакетов акций и иного имущества закрытых акционерных обществ "Национальная нефтегазовая компания "Казахойл" и "Национальная компания "Транспорт Нефти и Газа" (далее - Закрытые акционерные общества);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устава НК "КазМунайГаз" и его государственную регистрацию;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(исключен - N 1051 от 25.09.2002 г. )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Министерством юстиции Республики Казахстан в месячный срок внести предложения по приведению нормативных правовых актов Республики Казахстан в соответствие с Указом и настоящим постановлением, а также принять иные меры по их реализации.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25 сентября 2002 г. N 1051 </w:t>
      </w:r>
      <w:r>
        <w:rPr>
          <w:rFonts w:ascii="Times New Roman"/>
          <w:b w:val="false"/>
          <w:i w:val="false"/>
          <w:color w:val="000000"/>
          <w:sz w:val="28"/>
        </w:rPr>
        <w:t xml:space="preserve">P021051_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в установленном законодательством порядке: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внесение соответствующих изменений в вышеназванные и другие соглашения о разделе продукции и иные сопутствующие им документы, направленных на реализацию настоящего постановления;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в НК "КазМунайГаз" материалы, относящиеся к вышеназванным соглашениям о разделе продукции, необходимые для осуществления функций полномочного органа;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месячный срок внести в Правительство Республики Казахстан проекты постановлений: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представления государственных интересов НК "КазМунайГаз" в контрактах с подрядчиками, осуществляющими нефтяные операции, посредством долевого участия в контрактах;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четком разграничении полномочий в нефтяных операциях между государственными органами и НК "КазМунайГаз".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НК "КазМунайГаз" в установленном порядке принять меры по: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обеспечению процесса реорганизации Закрытых акционерных обществ с целью оптимизации их задач, управленческих функций и 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консолидации активов организаций, акции и доли участия в уставных капиталах которых находятся в собственности и/или управлении реорганизуемых Закрытых акционерных обществ.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13 января 2001 года N 37 </w:t>
      </w:r>
      <w:r>
        <w:rPr>
          <w:rFonts w:ascii="Times New Roman"/>
          <w:b w:val="false"/>
          <w:i w:val="false"/>
          <w:color w:val="000000"/>
          <w:sz w:val="28"/>
        </w:rPr>
        <w:t xml:space="preserve">P010037_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закрытого акционерного общества "Национальная нефтегазовая компания "Казахойл";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9 августа 2001 года N 1044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закрытого акционерного общества "Национальная нефтегазовая компания "Казахойл".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Start w:name="z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bookmarkEnd w:id="17"/>
    <w:bookmarkStart w:name="z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Республики Казахстан от 25 февраля 2002 года N 248 </w:t>
      </w:r>
    </w:p>
    <w:bookmarkStart w:name="z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Изменения, которые вносятся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Правительства Республики Казахстан </w:t>
      </w:r>
    </w:p>
    <w:bookmarkStart w:name="z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20"/>
    <w:bookmarkStart w:name="z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Правительства Республики Казахстан от 22 августа 2001 года N 1098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акционерных обществ и республиканских государственных предприятий (национальных компаний)":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"Национальная нефтегазовая компания "Казахойл", "Национальная компания "Транспорт Нефти и Газа"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Правительства Республики Казахстан от 12 апреля 1999 года N 405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95,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100,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 ЗАО "Национальная компания "КазМунайГаз";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"Атырауская область" строку, порядковый номер 145-2,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постановлении Правительства Республики Казахстан от 27 мая 1999 года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энергетики и минеральных ресурсов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17,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ЗАО "Национальная компания "КазМунайГаз"; строку, порядковый номер 45,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постановлении Правительства Республики Казахстан от 24 октября 2000 года N 1587 </w:t>
      </w:r>
      <w:r>
        <w:rPr>
          <w:rFonts w:ascii="Times New Roman"/>
          <w:b w:val="false"/>
          <w:i w:val="false"/>
          <w:color w:val="000000"/>
          <w:sz w:val="28"/>
        </w:rPr>
        <w:t xml:space="preserve">P001587_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объектов государственной собственности, не подлежащих приватизации" (САПП Республики Казахстан, 2000 г., N 43, ст. 513):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строку, порядковый номер 1,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ЗАО "Национальная компания "КазМунайГаз" (г. Астана) 100%";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 исключить.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