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e1ee" w14:textId="93ee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апреля 1997 года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2002 года N 281. Утратило силу - постановлением Правительства РК от 19 марта 2003 г.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апреля 1997 года N 558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P970558_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 (САПП Республики Казахстан, 1997 г., N 16, ст. 131)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импортируемых товаров, используемых в сельскохозяйственном производстве,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строкой, порядковый номер 234-1,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"234-1  Вертолеты и самолеты гражданские,       из 8802 11 100,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производства стран СНГ, находящиеся в   из 8802 12 100,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эксплуатации не более 15 лет с даты     из 8802 20 100,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выпуска;                                из 8802 30 100,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производства стран, не входящих в СНГ,  из 8802 40 100"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находящиеся в эксплуатации не более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 лет с даты выпуска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опубликования.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