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d4f0" w14:textId="fbbd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2000 года N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2002 года N 304. Утратило силу - постановлением Правительства РК от 4 февраля 2005 г. N 102 (вступает в силу с 1 ноября 2005 г. (P050102)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постановление Правительства Республики Казахстан от 3 февраля 2000 года N 158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P000158_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по закреплению рыбопромысловых участков и распределения лимита вылова рыбы и других водных животных в Урало-Каспийском бассейне, озере Балхаш и Алакульской системе озер"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ввести в состав комиссии по проведению конкурса (тендера) по вопросам закрепления рыбопромысловых участков и распределения лимитов и квот вылова рыбы и других водных животных в Урало-Каспийском бассейне, озере Балхаш и Алакульской системе озер между природопользователями: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Кулмаханова Шалбая Кулмахановича - акима Алматинской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вывести из указанного состава Нуркадилова Заманбека Калабаевича.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