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db87" w14:textId="78cd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и выдачи свидетельств на авиамаршруты для оказания услуг по перевозке пассажиров, багажа, грузов и почты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апреля 2002 года № 401. Утратило силу постановлением Правительства Республики Казахстан от 19 ноября 2010 года № 1221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19.11.2010 </w:t>
      </w:r>
      <w:r>
        <w:rPr>
          <w:rFonts w:ascii="Times New Roman"/>
          <w:b w:val="false"/>
          <w:i w:val="false"/>
          <w:color w:val="ff0000"/>
          <w:sz w:val="28"/>
        </w:rPr>
        <w:t>№ 1221</w:t>
      </w:r>
      <w:r>
        <w:rPr>
          <w:rFonts w:ascii="Times New Roman"/>
          <w:b w:val="false"/>
          <w:i w:val="false"/>
          <w:color w:val="ff0000"/>
          <w:sz w:val="28"/>
        </w:rPr>
        <w:t xml:space="preserve"> (вводится в действие по истечении двадцати одного календарного дня со дня первого официального опубликования).</w:t>
      </w:r>
    </w:p>
    <w:p>
      <w:pPr>
        <w:spacing w:after="0"/>
        <w:ind w:left="0"/>
        <w:jc w:val="both"/>
      </w:pPr>
      <w:r>
        <w:rPr>
          <w:rFonts w:ascii="Times New Roman"/>
          <w:b w:val="false"/>
          <w:i w:val="false"/>
          <w:color w:val="000000"/>
          <w:sz w:val="28"/>
        </w:rPr>
        <w:t xml:space="preserve">      В целях дальнейшего развития конкуренции на регулярных международных и внутренних авиамаршрутах для оказания услуг по перевозке пассажиров, багажа, грузов и почты Правительство Республики Казахстан постановляет: </w:t>
      </w:r>
      <w:r>
        <w:br/>
      </w:r>
      <w:r>
        <w:rPr>
          <w:rFonts w:ascii="Times New Roman"/>
          <w:b w:val="false"/>
          <w:i w:val="false"/>
          <w:color w:val="000000"/>
          <w:sz w:val="28"/>
        </w:rPr>
        <w:t xml:space="preserve">
      1. Утвердить прилагаемые Правила проведения конкурса и выдачи свидетельств на авиамаршруты для оказания услуг по перевозке пассажиров, багажа, грузов и почты. </w:t>
      </w:r>
      <w:r>
        <w:br/>
      </w:r>
      <w:r>
        <w:rPr>
          <w:rFonts w:ascii="Times New Roman"/>
          <w:b w:val="false"/>
          <w:i w:val="false"/>
          <w:color w:val="000000"/>
          <w:sz w:val="28"/>
        </w:rPr>
        <w:t xml:space="preserve">
      2. Признать утратившим силу постановление Правительства Республики Казахстан от 8 августа 1997 года N 1239 </w:t>
      </w:r>
      <w:r>
        <w:rPr>
          <w:rFonts w:ascii="Times New Roman"/>
          <w:b w:val="false"/>
          <w:i w:val="false"/>
          <w:color w:val="000000"/>
          <w:sz w:val="28"/>
        </w:rPr>
        <w:t xml:space="preserve">P971239_ </w:t>
      </w:r>
      <w:r>
        <w:rPr>
          <w:rFonts w:ascii="Times New Roman"/>
          <w:b w:val="false"/>
          <w:i w:val="false"/>
          <w:color w:val="000000"/>
          <w:sz w:val="28"/>
        </w:rPr>
        <w:t xml:space="preserve">"Об утверждении Временного положения о порядке проведения открытых тендеров на право выполнять регулярные авиарейсы для оказания услуг по перевозке пассажиров, багажа и грузов на внутренних и международных авиалиниях". </w:t>
      </w:r>
      <w:r>
        <w:br/>
      </w:r>
      <w:r>
        <w:rPr>
          <w:rFonts w:ascii="Times New Roman"/>
          <w:b w:val="false"/>
          <w:i w:val="false"/>
          <w:color w:val="000000"/>
          <w:sz w:val="28"/>
        </w:rPr>
        <w:t xml:space="preserve">
      3. Настоящее постановление вступает в силу со дня подписания. </w:t>
      </w:r>
    </w:p>
    <w:bookmarkStart w:name="z1"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0"/>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апреля 2002 года N 401 </w:t>
      </w:r>
    </w:p>
    <w:bookmarkEnd w:id="1"/>
    <w:bookmarkStart w:name="z3"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проведения конкурса и выдачи свидетельств на </w:t>
      </w:r>
      <w:r>
        <w:br/>
      </w:r>
      <w:r>
        <w:rPr>
          <w:rFonts w:ascii="Times New Roman"/>
          <w:b/>
          <w:i w:val="false"/>
          <w:color w:val="000000"/>
        </w:rPr>
        <w:t xml:space="preserve">
авиамаршруты для оказания услуг по перевозке пассажиров, </w:t>
      </w:r>
      <w:r>
        <w:br/>
      </w:r>
      <w:r>
        <w:rPr>
          <w:rFonts w:ascii="Times New Roman"/>
          <w:b/>
          <w:i w:val="false"/>
          <w:color w:val="000000"/>
        </w:rPr>
        <w:t xml:space="preserve">
багажа, грузов и почты </w:t>
      </w:r>
    </w:p>
    <w:bookmarkEnd w:id="2"/>
    <w:bookmarkStart w:name="z4" w:id="3"/>
    <w:p>
      <w:pPr>
        <w:spacing w:after="0"/>
        <w:ind w:left="0"/>
        <w:jc w:val="left"/>
      </w:pPr>
      <w:r>
        <w:rPr>
          <w:rFonts w:ascii="Times New Roman"/>
          <w:b/>
          <w:i w:val="false"/>
          <w:color w:val="000000"/>
        </w:rPr>
        <w:t xml:space="preserve"> 
1. Общие положения </w:t>
      </w:r>
    </w:p>
    <w:bookmarkEnd w:id="3"/>
    <w:bookmarkStart w:name="z5" w:id="4"/>
    <w:p>
      <w:pPr>
        <w:spacing w:after="0"/>
        <w:ind w:left="0"/>
        <w:jc w:val="both"/>
      </w:pPr>
      <w:r>
        <w:rPr>
          <w:rFonts w:ascii="Times New Roman"/>
          <w:b w:val="false"/>
          <w:i w:val="false"/>
          <w:color w:val="000000"/>
          <w:sz w:val="28"/>
        </w:rPr>
        <w:t xml:space="preserve">
      1. Правила проведения конкурса и выдачи свидетельств на авиамаршруты для оказания услуг по перевозке пассажиров, багажа, грузов и почты (далее - Правила) определяют: </w:t>
      </w:r>
      <w:r>
        <w:br/>
      </w:r>
      <w:r>
        <w:rPr>
          <w:rFonts w:ascii="Times New Roman"/>
          <w:b w:val="false"/>
          <w:i w:val="false"/>
          <w:color w:val="000000"/>
          <w:sz w:val="28"/>
        </w:rPr>
        <w:t xml:space="preserve">
      порядок организации, условия и сроки проведения конкурса для авиакомпаний на право выполнения регулярных авиарейсов по перевозке пассажиров, багажа, грузов и почты на определенном авиамаршруте; </w:t>
      </w:r>
      <w:r>
        <w:br/>
      </w:r>
      <w:r>
        <w:rPr>
          <w:rFonts w:ascii="Times New Roman"/>
          <w:b w:val="false"/>
          <w:i w:val="false"/>
          <w:color w:val="000000"/>
          <w:sz w:val="28"/>
        </w:rPr>
        <w:t xml:space="preserve">
      порядок и условия выдачи и отзыва свидетельства на авиамаршруты. </w:t>
      </w:r>
      <w:r>
        <w:br/>
      </w:r>
      <w:r>
        <w:rPr>
          <w:rFonts w:ascii="Times New Roman"/>
          <w:b w:val="false"/>
          <w:i w:val="false"/>
          <w:color w:val="000000"/>
          <w:sz w:val="28"/>
        </w:rPr>
        <w:t>
</w:t>
      </w:r>
      <w:r>
        <w:rPr>
          <w:rFonts w:ascii="Times New Roman"/>
          <w:b w:val="false"/>
          <w:i w:val="false"/>
          <w:color w:val="000000"/>
          <w:sz w:val="28"/>
        </w:rPr>
        <w:t xml:space="preserve">
      2. Конкурс проводится с целью определения авиакомпании, которая предложит финансовое обоснование и сможет обеспечить выполнение необходимых требований по резервированию и техническому сопровождению воздушных судов безопасные условия перевозок, с соответствующим уровнем сервиса для пассажиров и выгодные для потребителей условия перевозок на определенном авиамаршруте. </w:t>
      </w:r>
      <w:r>
        <w:br/>
      </w:r>
      <w:r>
        <w:rPr>
          <w:rFonts w:ascii="Times New Roman"/>
          <w:b w:val="false"/>
          <w:i w:val="false"/>
          <w:color w:val="000000"/>
          <w:sz w:val="28"/>
        </w:rPr>
        <w:t xml:space="preserve">
      Выигравшей конкурс признается авиакомпания, которая по заключению конкурсной комиссии на основе поданных документов о финансовых результатах деятельности, наличии парка воздушных судов и состоянии безопасности полетов, а также предоставленных ею конкурсных предложений сможет обеспечить выполнение регулярных рейсов на определенном маршруте на безопасных и выгодных для потребителей условиях. </w:t>
      </w:r>
      <w:r>
        <w:br/>
      </w:r>
      <w:r>
        <w:rPr>
          <w:rFonts w:ascii="Times New Roman"/>
          <w:b w:val="false"/>
          <w:i w:val="false"/>
          <w:color w:val="000000"/>
          <w:sz w:val="28"/>
        </w:rPr>
        <w:t>
</w:t>
      </w:r>
      <w:r>
        <w:rPr>
          <w:rFonts w:ascii="Times New Roman"/>
          <w:b w:val="false"/>
          <w:i w:val="false"/>
          <w:color w:val="000000"/>
          <w:sz w:val="28"/>
        </w:rPr>
        <w:t xml:space="preserve">
      3. Инициатором (организатором) проведения конкурса выступает Комитет гражданской авиации Министерства транспорта и коммуникаций Республики Казахстан (далее -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4. В конкурсе может принять участие авиакомпания, соответствующая требованиям, установленным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5. На конкурс могут выставляться как отдельные авиамаршруты, так и пакеты авиамаршрутов. </w:t>
      </w:r>
      <w:r>
        <w:br/>
      </w:r>
      <w:r>
        <w:rPr>
          <w:rFonts w:ascii="Times New Roman"/>
          <w:b w:val="false"/>
          <w:i w:val="false"/>
          <w:color w:val="000000"/>
          <w:sz w:val="28"/>
        </w:rPr>
        <w:t>
</w:t>
      </w:r>
      <w:r>
        <w:rPr>
          <w:rFonts w:ascii="Times New Roman"/>
          <w:b w:val="false"/>
          <w:i w:val="false"/>
          <w:color w:val="000000"/>
          <w:sz w:val="28"/>
        </w:rPr>
        <w:t>
      6. Победитель (победители) конкурса получает свидетельство на пользование авиамаршрутами.</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постановлением Правительства РК от 07.01.2004 </w:t>
      </w:r>
      <w:r>
        <w:rPr>
          <w:rFonts w:ascii="Times New Roman"/>
          <w:b w:val="false"/>
          <w:i w:val="false"/>
          <w:color w:val="000000"/>
          <w:sz w:val="28"/>
        </w:rPr>
        <w:t>N 12</w:t>
      </w:r>
      <w:r>
        <w:rPr>
          <w:rFonts w:ascii="Times New Roman"/>
          <w:b w:val="false"/>
          <w:i w:val="false"/>
          <w:color w:val="ff0000"/>
          <w:sz w:val="28"/>
        </w:rPr>
        <w:t>.</w:t>
      </w:r>
    </w:p>
    <w:bookmarkEnd w:id="4"/>
    <w:bookmarkStart w:name="z23" w:id="5"/>
    <w:p>
      <w:pPr>
        <w:spacing w:after="0"/>
        <w:ind w:left="0"/>
        <w:jc w:val="both"/>
      </w:pPr>
      <w:r>
        <w:rPr>
          <w:rFonts w:ascii="Times New Roman"/>
          <w:b w:val="false"/>
          <w:i w:val="false"/>
          <w:color w:val="000000"/>
          <w:sz w:val="28"/>
        </w:rPr>
        <w:t>
      6-1. Конкурс признается состоявшимся, если по одному выставляемому на конкурсе авиамаршруту (пакету авиамаршрутов) подали заявки не менее двух участников конкурса, отвечающих квалификационным требованиям, установленным настоящими Правилами, и представивших документы для участия в конкурсе, предусмотренные пунктом 13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Правительства РК от 07.01.2004 </w:t>
      </w:r>
      <w:r>
        <w:rPr>
          <w:rFonts w:ascii="Times New Roman"/>
          <w:b w:val="false"/>
          <w:i w:val="false"/>
          <w:color w:val="000000"/>
          <w:sz w:val="28"/>
        </w:rPr>
        <w:t>N 12</w:t>
      </w:r>
      <w:r>
        <w:rPr>
          <w:rFonts w:ascii="Times New Roman"/>
          <w:b w:val="false"/>
          <w:i w:val="false"/>
          <w:color w:val="ff0000"/>
          <w:sz w:val="28"/>
        </w:rPr>
        <w:t>.</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2. Формирование конкурсной комиссии, </w:t>
      </w:r>
      <w:r>
        <w:br/>
      </w:r>
      <w:r>
        <w:rPr>
          <w:rFonts w:ascii="Times New Roman"/>
          <w:b w:val="false"/>
          <w:i w:val="false"/>
          <w:color w:val="000000"/>
          <w:sz w:val="28"/>
        </w:rPr>
        <w:t>
</w:t>
      </w:r>
      <w:r>
        <w:rPr>
          <w:rFonts w:ascii="Times New Roman"/>
          <w:b/>
          <w:i w:val="false"/>
          <w:color w:val="000000"/>
          <w:sz w:val="28"/>
        </w:rPr>
        <w:t xml:space="preserve">                        ее основные задачи и функции </w:t>
      </w:r>
    </w:p>
    <w:bookmarkEnd w:id="6"/>
    <w:bookmarkStart w:name="z7" w:id="7"/>
    <w:p>
      <w:pPr>
        <w:spacing w:after="0"/>
        <w:ind w:left="0"/>
        <w:jc w:val="both"/>
      </w:pPr>
      <w:r>
        <w:rPr>
          <w:rFonts w:ascii="Times New Roman"/>
          <w:b w:val="false"/>
          <w:i w:val="false"/>
          <w:color w:val="000000"/>
          <w:sz w:val="28"/>
        </w:rPr>
        <w:t xml:space="preserve">
      7. Для обеспечения проведения конкурса и определения победителя (победителей) формируется конкурсная комиссия (далее - комиссия), состав которой утверждается приказом уполномоченного органа. </w:t>
      </w:r>
      <w:r>
        <w:br/>
      </w:r>
      <w:r>
        <w:rPr>
          <w:rFonts w:ascii="Times New Roman"/>
          <w:b w:val="false"/>
          <w:i w:val="false"/>
          <w:color w:val="000000"/>
          <w:sz w:val="28"/>
        </w:rPr>
        <w:t>
      В состав комиссии могут входить представители иных заинтересованных государственных органов, а также эксперты в области организации обеспечения полетов воздушных судов и воздушных перевозок пассажиров, багажа, грузов и почты.</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постановлением Правительства РК от 07.01.2004 </w:t>
      </w:r>
      <w:r>
        <w:rPr>
          <w:rFonts w:ascii="Times New Roman"/>
          <w:b w:val="false"/>
          <w:i w:val="false"/>
          <w:color w:val="000000"/>
          <w:sz w:val="28"/>
        </w:rPr>
        <w:t>N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 Количество членов конкурсной комиссии должно быть нечетным и составлять не менее пяти человек. </w:t>
      </w:r>
      <w:r>
        <w:br/>
      </w:r>
      <w:r>
        <w:rPr>
          <w:rFonts w:ascii="Times New Roman"/>
          <w:b w:val="false"/>
          <w:i w:val="false"/>
          <w:color w:val="000000"/>
          <w:sz w:val="28"/>
        </w:rPr>
        <w:t>
</w:t>
      </w:r>
      <w:r>
        <w:rPr>
          <w:rFonts w:ascii="Times New Roman"/>
          <w:b w:val="false"/>
          <w:i w:val="false"/>
          <w:color w:val="000000"/>
          <w:sz w:val="28"/>
        </w:rPr>
        <w:t xml:space="preserve">
      9. Комиссия принимает и рассматривает конкурсные предложения участников, проводит конкурс и определяет победителей.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3. Требования к участникам конкурса </w:t>
      </w:r>
    </w:p>
    <w:bookmarkEnd w:id="8"/>
    <w:bookmarkStart w:name="z9" w:id="9"/>
    <w:p>
      <w:pPr>
        <w:spacing w:after="0"/>
        <w:ind w:left="0"/>
        <w:jc w:val="both"/>
      </w:pPr>
      <w:r>
        <w:rPr>
          <w:rFonts w:ascii="Times New Roman"/>
          <w:b w:val="false"/>
          <w:i w:val="false"/>
          <w:color w:val="000000"/>
          <w:sz w:val="28"/>
        </w:rPr>
        <w:t xml:space="preserve">
       10. К участию в конкурсе допускаются авиакомпании, отвечающие квалификационным требованиям, своевременно подавшие заявку и другие необходимые документы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11. Авиакомпании для участия в конкурсе должны отвечать следующим квалификационным требованиям: </w:t>
      </w:r>
      <w:r>
        <w:br/>
      </w:r>
      <w:r>
        <w:rPr>
          <w:rFonts w:ascii="Times New Roman"/>
          <w:b w:val="false"/>
          <w:i w:val="false"/>
          <w:color w:val="000000"/>
          <w:sz w:val="28"/>
        </w:rPr>
        <w:t xml:space="preserve">
      1) являться авиакомпанией, зарегистрированной в Республике Казахстан и имеющей сертификат эксплуатанта и лицензию на осуществление регулярных международных и (или) внутренних воздушных перевозок; </w:t>
      </w:r>
      <w:r>
        <w:br/>
      </w:r>
      <w:r>
        <w:rPr>
          <w:rFonts w:ascii="Times New Roman"/>
          <w:b w:val="false"/>
          <w:i w:val="false"/>
          <w:color w:val="000000"/>
          <w:sz w:val="28"/>
        </w:rPr>
        <w:t xml:space="preserve">
      2) располагать воздушным парком в количестве не менее двух воздушных судов одного класса, которые должны соответствовать условиям эксплуатации авиамаршрута, определенным уполномоченным органом; </w:t>
      </w:r>
      <w:r>
        <w:br/>
      </w:r>
      <w:r>
        <w:rPr>
          <w:rFonts w:ascii="Times New Roman"/>
          <w:b w:val="false"/>
          <w:i w:val="false"/>
          <w:color w:val="000000"/>
          <w:sz w:val="28"/>
        </w:rPr>
        <w:t xml:space="preserve">
      3) располагать финансовыми средствами в национальной или иностранной валюте в размере, необходимом для обеспечения полетов, в соответствии с предлагаемым расписанием по авиамаршруту в течение месяца без учета предполагаемого к получению с момента эксплуатации дохода; </w:t>
      </w:r>
      <w:r>
        <w:br/>
      </w:r>
      <w:r>
        <w:rPr>
          <w:rFonts w:ascii="Times New Roman"/>
          <w:b w:val="false"/>
          <w:i w:val="false"/>
          <w:color w:val="000000"/>
          <w:sz w:val="28"/>
        </w:rPr>
        <w:t xml:space="preserve">
      4) не иметь задолженности перед бюджетом по налогам и другим обязательным платежам, за исключением налоговых обязательств, срок исполнения которых изменен или приостановлен в соответствии с </w:t>
      </w:r>
      <w:r>
        <w:rPr>
          <w:rFonts w:ascii="Times New Roman"/>
          <w:b w:val="false"/>
          <w:i w:val="false"/>
          <w:color w:val="000000"/>
          <w:sz w:val="28"/>
        </w:rPr>
        <w:t xml:space="preserve">Налоговым кодексом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5) иметь свидетельство о регистрации и присвоении кодов в международной организации гражданской авиации (ИКАО); </w:t>
      </w:r>
      <w:r>
        <w:br/>
      </w:r>
      <w:r>
        <w:rPr>
          <w:rFonts w:ascii="Times New Roman"/>
          <w:b w:val="false"/>
          <w:i w:val="false"/>
          <w:color w:val="000000"/>
          <w:sz w:val="28"/>
        </w:rPr>
        <w:t xml:space="preserve">
      6) иметь соглашение на размещение и ведение ресурса мест в одной из автоматизированных систем бронирования и продажи авиаперевозок.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постановлениями Правительства РК от 25.09.2002 </w:t>
      </w:r>
      <w:r>
        <w:rPr>
          <w:rFonts w:ascii="Times New Roman"/>
          <w:b w:val="false"/>
          <w:i w:val="false"/>
          <w:color w:val="000000"/>
          <w:sz w:val="28"/>
        </w:rPr>
        <w:t>N 1052</w:t>
      </w:r>
      <w:r>
        <w:rPr>
          <w:rFonts w:ascii="Times New Roman"/>
          <w:b w:val="false"/>
          <w:i w:val="false"/>
          <w:color w:val="ff0000"/>
          <w:sz w:val="28"/>
        </w:rPr>
        <w:t xml:space="preserve">; от 07.01.2004 </w:t>
      </w:r>
      <w:r>
        <w:rPr>
          <w:rFonts w:ascii="Times New Roman"/>
          <w:b w:val="false"/>
          <w:i w:val="false"/>
          <w:color w:val="000000"/>
          <w:sz w:val="28"/>
        </w:rPr>
        <w:t>N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Для выполнения международных регулярных рейсов авиакомпания дополнительно к указанным в пункте 11 требованиям должна иметь код, присвоенный Международной ассоциацией воздушного транспорта (ИАТА).</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Правительства РК от 07.01.2004 </w:t>
      </w:r>
      <w:r>
        <w:rPr>
          <w:rFonts w:ascii="Times New Roman"/>
          <w:b w:val="false"/>
          <w:i w:val="false"/>
          <w:color w:val="000000"/>
          <w:sz w:val="28"/>
        </w:rPr>
        <w:t>N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 Для участия в конкурсе в адрес комиссии необходимо представить следующие документы: </w:t>
      </w:r>
      <w:r>
        <w:br/>
      </w:r>
      <w:r>
        <w:rPr>
          <w:rFonts w:ascii="Times New Roman"/>
          <w:b w:val="false"/>
          <w:i w:val="false"/>
          <w:color w:val="000000"/>
          <w:sz w:val="28"/>
        </w:rPr>
        <w:t xml:space="preserve">
      1) заявление установленной формы на участие в конкурсе (приложение 1); </w:t>
      </w:r>
      <w:r>
        <w:br/>
      </w:r>
      <w:r>
        <w:rPr>
          <w:rFonts w:ascii="Times New Roman"/>
          <w:b w:val="false"/>
          <w:i w:val="false"/>
          <w:color w:val="000000"/>
          <w:sz w:val="28"/>
        </w:rPr>
        <w:t xml:space="preserve">
      2) копия свидетельства о государственной регистрации юридического лица; </w:t>
      </w:r>
      <w:r>
        <w:br/>
      </w:r>
      <w:r>
        <w:rPr>
          <w:rFonts w:ascii="Times New Roman"/>
          <w:b w:val="false"/>
          <w:i w:val="false"/>
          <w:color w:val="000000"/>
          <w:sz w:val="28"/>
        </w:rPr>
        <w:t xml:space="preserve">
      3) копия сертификата эксплуатанта гражданских воздушных судов; </w:t>
      </w:r>
      <w:r>
        <w:br/>
      </w:r>
      <w:r>
        <w:rPr>
          <w:rFonts w:ascii="Times New Roman"/>
          <w:b w:val="false"/>
          <w:i w:val="false"/>
          <w:color w:val="000000"/>
          <w:sz w:val="28"/>
        </w:rPr>
        <w:t xml:space="preserve">
      4) копия лицензии на выполнение регулярных воздушных перевозок пассажиров, багажа, грузов и почты; </w:t>
      </w:r>
      <w:r>
        <w:br/>
      </w:r>
      <w:r>
        <w:rPr>
          <w:rFonts w:ascii="Times New Roman"/>
          <w:b w:val="false"/>
          <w:i w:val="false"/>
          <w:color w:val="000000"/>
          <w:sz w:val="28"/>
        </w:rPr>
        <w:t xml:space="preserve">
      5) копия страховых полисов (договоров), подтверждающих наличие обязательных видов страхования; </w:t>
      </w:r>
      <w:r>
        <w:br/>
      </w:r>
      <w:r>
        <w:rPr>
          <w:rFonts w:ascii="Times New Roman"/>
          <w:b w:val="false"/>
          <w:i w:val="false"/>
          <w:color w:val="000000"/>
          <w:sz w:val="28"/>
        </w:rPr>
        <w:t xml:space="preserve">
      6) сведения о парке воздушных судов (их типы, количество, регистрационные бортовые номера, данные по их техническому состоянию, проводимые мероприятия по поддержанию летной годности воздушных судов); </w:t>
      </w:r>
      <w:r>
        <w:br/>
      </w:r>
      <w:r>
        <w:rPr>
          <w:rFonts w:ascii="Times New Roman"/>
          <w:b w:val="false"/>
          <w:i w:val="false"/>
          <w:color w:val="000000"/>
          <w:sz w:val="28"/>
        </w:rPr>
        <w:t xml:space="preserve">
      7) копия соглашения о размещении ресурсов в автоматизированной системе бронирования и продажи авиаперевозок; </w:t>
      </w:r>
      <w:r>
        <w:br/>
      </w:r>
      <w:r>
        <w:rPr>
          <w:rFonts w:ascii="Times New Roman"/>
          <w:b w:val="false"/>
          <w:i w:val="false"/>
          <w:color w:val="000000"/>
          <w:sz w:val="28"/>
        </w:rPr>
        <w:t xml:space="preserve">
      8) копии свидетельств о регистрации авиакомпании в ИКАО и письменных подтверждений о получении кода, присвоенного в ИАТА для международных маршрутов; </w:t>
      </w:r>
      <w:r>
        <w:br/>
      </w:r>
      <w:r>
        <w:rPr>
          <w:rFonts w:ascii="Times New Roman"/>
          <w:b w:val="false"/>
          <w:i w:val="false"/>
          <w:color w:val="000000"/>
          <w:sz w:val="28"/>
        </w:rPr>
        <w:t xml:space="preserve">
      9) образцы бланков строгой отчетности (образцы перевозочных документов); </w:t>
      </w:r>
      <w:r>
        <w:br/>
      </w:r>
      <w:r>
        <w:rPr>
          <w:rFonts w:ascii="Times New Roman"/>
          <w:b w:val="false"/>
          <w:i w:val="false"/>
          <w:color w:val="000000"/>
          <w:sz w:val="28"/>
        </w:rPr>
        <w:t xml:space="preserve">
      10) справка банка об имеющихся финансовых средствах на счете в национальной или иностранной валюте в количестве, необходимом для обеспечения полетов, в соответствии с предлагаемым расписанием по авиамаршруту в течение месяца без учета предполагаемого к получению с момента эксплуатации дохода; </w:t>
      </w:r>
      <w:r>
        <w:br/>
      </w:r>
      <w:r>
        <w:rPr>
          <w:rFonts w:ascii="Times New Roman"/>
          <w:b w:val="false"/>
          <w:i w:val="false"/>
          <w:color w:val="000000"/>
          <w:sz w:val="28"/>
        </w:rPr>
        <w:t xml:space="preserve">
      10-1) расчеты расходов на выполнение полетов с учетом планируемой загрузки, в соответствии с предлагаемым расписанием по авиамаршруту в течение месяца; </w:t>
      </w:r>
      <w:r>
        <w:br/>
      </w:r>
      <w:r>
        <w:rPr>
          <w:rFonts w:ascii="Times New Roman"/>
          <w:b w:val="false"/>
          <w:i w:val="false"/>
          <w:color w:val="000000"/>
          <w:sz w:val="28"/>
        </w:rPr>
        <w:t xml:space="preserve">
      11) справка из налогового органа по месту регистрации юридического лица по отсутствии задолженности перед бюджетом; </w:t>
      </w:r>
      <w:r>
        <w:br/>
      </w:r>
      <w:r>
        <w:rPr>
          <w:rFonts w:ascii="Times New Roman"/>
          <w:b w:val="false"/>
          <w:i w:val="false"/>
          <w:color w:val="000000"/>
          <w:sz w:val="28"/>
        </w:rPr>
        <w:t xml:space="preserve">
      12) (исключен - N 12 от 7.01.2004 г.) </w:t>
      </w:r>
      <w:r>
        <w:br/>
      </w:r>
      <w:r>
        <w:rPr>
          <w:rFonts w:ascii="Times New Roman"/>
          <w:b w:val="false"/>
          <w:i w:val="false"/>
          <w:color w:val="000000"/>
          <w:sz w:val="28"/>
        </w:rPr>
        <w:t xml:space="preserve">
      13) копии последнего бухгалтерского баланса, принятого налоговым органом по месту регистрации юридического лица; </w:t>
      </w:r>
      <w:r>
        <w:br/>
      </w:r>
      <w:r>
        <w:rPr>
          <w:rFonts w:ascii="Times New Roman"/>
          <w:b w:val="false"/>
          <w:i w:val="false"/>
          <w:color w:val="000000"/>
          <w:sz w:val="28"/>
        </w:rPr>
        <w:t xml:space="preserve">
      14) копия последнего зарегистрированного отчета о размещении акций акционерного общества. В случае объявления дополнительной эмиссии представляется копия свидетельства о регистрации проспекта эмиссии акций акционерного общества и копии платежных документов, подтверждающие увеличение уставного капитала, до момента регистрации отчета о размещении; </w:t>
      </w:r>
      <w:r>
        <w:br/>
      </w:r>
      <w:r>
        <w:rPr>
          <w:rFonts w:ascii="Times New Roman"/>
          <w:b w:val="false"/>
          <w:i w:val="false"/>
          <w:color w:val="000000"/>
          <w:sz w:val="28"/>
        </w:rPr>
        <w:t xml:space="preserve">
      15) раздельные краткосрочный (на один год) и долгосрочный (на три года) бизнес-планы выполнения международных и внутренних регулярных полетов и развития выбранной сети авиамаршрутов, как отдельных, так и стыковочных по предполагаемому маршруту; </w:t>
      </w:r>
      <w:r>
        <w:br/>
      </w:r>
      <w:r>
        <w:rPr>
          <w:rFonts w:ascii="Times New Roman"/>
          <w:b w:val="false"/>
          <w:i w:val="false"/>
          <w:color w:val="000000"/>
          <w:sz w:val="28"/>
        </w:rPr>
        <w:t>
      16) конкурсные предложения по обеспечению основных условий и требований к организации перевозок пассажиров, багажа, грузов и почты по выставленным на конкурс авиамаршрутам.</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постановлением Правительства РК от 07.01.2004 </w:t>
      </w:r>
      <w:r>
        <w:rPr>
          <w:rFonts w:ascii="Times New Roman"/>
          <w:b w:val="false"/>
          <w:i w:val="false"/>
          <w:color w:val="000000"/>
          <w:sz w:val="28"/>
        </w:rPr>
        <w:t>N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 Требуемые для участия в конкурсе документы представляются на государственном или русском языках в одном экземпляре в прошитом виде, с пронумерованными страницами, и последняя страница заверяется печатью юридического лица.</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постановлением Правительства РК от 07.01.2004 </w:t>
      </w:r>
      <w:r>
        <w:rPr>
          <w:rFonts w:ascii="Times New Roman"/>
          <w:b w:val="false"/>
          <w:i w:val="false"/>
          <w:color w:val="000000"/>
          <w:sz w:val="28"/>
        </w:rPr>
        <w:t>N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15. Документы, указанные в подпунктах 10)-16) пункта 13, предоставляются в отдельном запечатанном пакете с пометкой "вскрывать только на конкурсе". </w:t>
      </w:r>
    </w:p>
    <w:bookmarkEnd w:id="9"/>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4. Организация проведения открытого конкурса </w:t>
      </w:r>
    </w:p>
    <w:bookmarkEnd w:id="10"/>
    <w:bookmarkStart w:name="z11" w:id="11"/>
    <w:p>
      <w:pPr>
        <w:spacing w:after="0"/>
        <w:ind w:left="0"/>
        <w:jc w:val="both"/>
      </w:pPr>
      <w:r>
        <w:rPr>
          <w:rFonts w:ascii="Times New Roman"/>
          <w:b w:val="false"/>
          <w:i w:val="false"/>
          <w:color w:val="000000"/>
          <w:sz w:val="28"/>
        </w:rPr>
        <w:t xml:space="preserve">
      16. Конкурс проводится два раза в год, заблаговременно до наступления осенне-зимней навигации (последнее воскресенье октября) и весенне-летней навигации (последнее воскресенье марта), за исключением случаев, предусмотренных </w:t>
      </w:r>
      <w:r>
        <w:rPr>
          <w:rFonts w:ascii="Times New Roman"/>
          <w:b w:val="false"/>
          <w:i w:val="false"/>
          <w:color w:val="000000"/>
          <w:sz w:val="28"/>
        </w:rPr>
        <w:t>пунктом 25-1</w:t>
      </w:r>
      <w:r>
        <w:rPr>
          <w:rFonts w:ascii="Times New Roman"/>
          <w:b w:val="false"/>
          <w:i w:val="false"/>
          <w:color w:val="000000"/>
          <w:sz w:val="28"/>
        </w:rPr>
        <w:t xml:space="preserve"> настоящих Правил. После принятия уполномоченным органом решения о проведении конкурса комиссия путем письменного извещения потенциальных участников конкурса или через средства массовой информации объявляет основные условия конкурса и сроки его проведения не позднее, чем за 30 календарных дней до проведения конкурса (в случае повторного проведения конкурса - 15 календарных дней).</w:t>
      </w:r>
      <w:r>
        <w:br/>
      </w: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07.01.2004 </w:t>
      </w:r>
      <w:r>
        <w:rPr>
          <w:rFonts w:ascii="Times New Roman"/>
          <w:b w:val="false"/>
          <w:i w:val="false"/>
          <w:color w:val="000000"/>
          <w:sz w:val="28"/>
        </w:rPr>
        <w:t>N 12</w:t>
      </w:r>
      <w:r>
        <w:rPr>
          <w:rFonts w:ascii="Times New Roman"/>
          <w:b w:val="false"/>
          <w:i w:val="false"/>
          <w:color w:val="ff0000"/>
          <w:sz w:val="28"/>
        </w:rPr>
        <w:t xml:space="preserve">; с изменениями, внесенными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 Комиссия подготавливает для потенциальных участников пакет конкурсных документов, включающий в себя основные условия и требования к организации перевозок пассажиров, багажа, грузов и почты по выставленным на конкурс авиамаршрутам, а также инструкцию о порядке проведения открытого конкурса, оценки финансовых результатов деятельности, состояния безопасности полетов и парка воздушных судов, представленных конкурсных предложений и определения победителя или нескольких победителей на одном авиамарщруте, утверждаемую приказом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постановлением Правительства РК от 07.01.2004 </w:t>
      </w:r>
      <w:r>
        <w:rPr>
          <w:rFonts w:ascii="Times New Roman"/>
          <w:b w:val="false"/>
          <w:i w:val="false"/>
          <w:color w:val="000000"/>
          <w:sz w:val="28"/>
        </w:rPr>
        <w:t>N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18. После объявления комиссией сроков и места проведения конкурса желающие принять участие в конкурсе должны представить заявку и конкурсные предложения в адрес уполномоченного органа с приложением необходимых документов. </w:t>
      </w:r>
      <w:r>
        <w:br/>
      </w:r>
      <w:r>
        <w:rPr>
          <w:rFonts w:ascii="Times New Roman"/>
          <w:b w:val="false"/>
          <w:i w:val="false"/>
          <w:color w:val="000000"/>
          <w:sz w:val="28"/>
        </w:rPr>
        <w:t>
</w:t>
      </w:r>
      <w:r>
        <w:rPr>
          <w:rFonts w:ascii="Times New Roman"/>
          <w:b w:val="false"/>
          <w:i w:val="false"/>
          <w:color w:val="000000"/>
          <w:sz w:val="28"/>
        </w:rPr>
        <w:t>
      19. Прием заявок на участие в конкурсе завершается за один рабочий день до даты проведения конкурса.</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постановлением Правительства РК от 07.01.2004 </w:t>
      </w:r>
      <w:r>
        <w:rPr>
          <w:rFonts w:ascii="Times New Roman"/>
          <w:b w:val="false"/>
          <w:i w:val="false"/>
          <w:color w:val="000000"/>
          <w:sz w:val="28"/>
        </w:rPr>
        <w:t>N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 Заявки участников, не соответствующих квалификационным требованиям, и/или не представивших всех документов, предусмотренных пунктом 13 настоящих Правил, отклоняются, не оцениваются и не сопоставляются конкурсной комиссией.</w:t>
      </w:r>
      <w:r>
        <w:br/>
      </w: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07.01.2004 </w:t>
      </w:r>
      <w:r>
        <w:rPr>
          <w:rFonts w:ascii="Times New Roman"/>
          <w:b w:val="false"/>
          <w:i w:val="false"/>
          <w:color w:val="000000"/>
          <w:sz w:val="28"/>
        </w:rPr>
        <w:t>N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 Заявители, чьи заявки отклонены, письменно уведомляются об этом комиссией в течении пяти рабочих дней с даты начала заседания конкурсной комиссии с указанием причин.</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постановлениями Правительства РК от 07.01.2004 </w:t>
      </w:r>
      <w:r>
        <w:rPr>
          <w:rFonts w:ascii="Times New Roman"/>
          <w:b w:val="false"/>
          <w:i w:val="false"/>
          <w:color w:val="000000"/>
          <w:sz w:val="28"/>
        </w:rPr>
        <w:t>N 12</w:t>
      </w:r>
      <w:r>
        <w:rPr>
          <w:rFonts w:ascii="Times New Roman"/>
          <w:b w:val="false"/>
          <w:i w:val="false"/>
          <w:color w:val="ff0000"/>
          <w:sz w:val="28"/>
        </w:rPr>
        <w:t xml:space="preserve">; от 02.02.2010 </w:t>
      </w:r>
      <w:r>
        <w:rPr>
          <w:rFonts w:ascii="Times New Roman"/>
          <w:b w:val="false"/>
          <w:i w:val="false"/>
          <w:color w:val="000000"/>
          <w:sz w:val="28"/>
        </w:rPr>
        <w:t>№ 61</w:t>
      </w:r>
      <w:r>
        <w:rPr>
          <w:rFonts w:ascii="Times New Roman"/>
          <w:b w:val="false"/>
          <w:i w:val="false"/>
          <w:color w:val="ff0000"/>
          <w:sz w:val="28"/>
        </w:rPr>
        <w:t>.</w:t>
      </w:r>
    </w:p>
    <w:bookmarkEnd w:id="11"/>
    <w:bookmarkStart w:name="z12" w:id="12"/>
    <w:p>
      <w:pPr>
        <w:spacing w:after="0"/>
        <w:ind w:left="0"/>
        <w:jc w:val="left"/>
      </w:pPr>
      <w:r>
        <w:rPr>
          <w:rFonts w:ascii="Times New Roman"/>
          <w:b/>
          <w:i w:val="false"/>
          <w:color w:val="000000"/>
        </w:rPr>
        <w:t xml:space="preserve"> 
5. Порядок проведения открытого конкурса, оценки конкурсных</w:t>
      </w:r>
      <w:r>
        <w:br/>
      </w:r>
      <w:r>
        <w:rPr>
          <w:rFonts w:ascii="Times New Roman"/>
          <w:b/>
          <w:i w:val="false"/>
          <w:color w:val="000000"/>
        </w:rPr>
        <w:t>
предложений и определения победителя (победителей)</w:t>
      </w:r>
    </w:p>
    <w:bookmarkEnd w:id="12"/>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Правительства РК от 07.01.2004 </w:t>
      </w:r>
      <w:r>
        <w:rPr>
          <w:rFonts w:ascii="Times New Roman"/>
          <w:b w:val="false"/>
          <w:i w:val="false"/>
          <w:color w:val="ff0000"/>
          <w:sz w:val="28"/>
        </w:rPr>
        <w:t>N 12</w:t>
      </w:r>
      <w:r>
        <w:rPr>
          <w:rFonts w:ascii="Times New Roman"/>
          <w:b w:val="false"/>
          <w:i w:val="false"/>
          <w:color w:val="ff0000"/>
          <w:sz w:val="28"/>
        </w:rPr>
        <w:t>.</w:t>
      </w:r>
    </w:p>
    <w:bookmarkStart w:name="z13" w:id="13"/>
    <w:p>
      <w:pPr>
        <w:spacing w:after="0"/>
        <w:ind w:left="0"/>
        <w:jc w:val="both"/>
      </w:pPr>
      <w:r>
        <w:rPr>
          <w:rFonts w:ascii="Times New Roman"/>
          <w:b w:val="false"/>
          <w:i w:val="false"/>
          <w:color w:val="000000"/>
          <w:sz w:val="28"/>
        </w:rPr>
        <w:t xml:space="preserve">
      22. Конкурсная комиссия оценивает и сопоставляет конкурсные предложения, которые были приняты к рассмотрению для участия в конкурсе, и определяет победителя (победителей) конкурса с учетом следующих критериев: </w:t>
      </w:r>
      <w:r>
        <w:br/>
      </w:r>
      <w:r>
        <w:rPr>
          <w:rFonts w:ascii="Times New Roman"/>
          <w:b w:val="false"/>
          <w:i w:val="false"/>
          <w:color w:val="000000"/>
          <w:sz w:val="28"/>
        </w:rPr>
        <w:t xml:space="preserve">
      качественные характеристики предлагаемых услуг; </w:t>
      </w:r>
      <w:r>
        <w:br/>
      </w:r>
      <w:r>
        <w:rPr>
          <w:rFonts w:ascii="Times New Roman"/>
          <w:b w:val="false"/>
          <w:i w:val="false"/>
          <w:color w:val="000000"/>
          <w:sz w:val="28"/>
        </w:rPr>
        <w:t xml:space="preserve">
      квалификационные данные, репутация, надежность, профессиональная и управленческая компетентность персонала авиакомпании - участника конкурса, который, будет заниматься выполнением регулярных авиарейсов на авиамаршруте; </w:t>
      </w:r>
      <w:r>
        <w:br/>
      </w:r>
      <w:r>
        <w:rPr>
          <w:rFonts w:ascii="Times New Roman"/>
          <w:b w:val="false"/>
          <w:i w:val="false"/>
          <w:color w:val="000000"/>
          <w:sz w:val="28"/>
        </w:rPr>
        <w:t xml:space="preserve">
      минимальный уровень тарифов на авиаперевозки по авиамаршрутам. </w:t>
      </w:r>
      <w:r>
        <w:br/>
      </w:r>
      <w:r>
        <w:rPr>
          <w:rFonts w:ascii="Times New Roman"/>
          <w:b w:val="false"/>
          <w:i w:val="false"/>
          <w:color w:val="000000"/>
          <w:sz w:val="28"/>
        </w:rPr>
        <w:t xml:space="preserve">
      Решения конкурсной комиссии принимаются открытым голосованием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 </w:t>
      </w:r>
      <w:r>
        <w:br/>
      </w:r>
      <w:r>
        <w:rPr>
          <w:rFonts w:ascii="Times New Roman"/>
          <w:b w:val="false"/>
          <w:i w:val="false"/>
          <w:color w:val="000000"/>
          <w:sz w:val="28"/>
        </w:rPr>
        <w:t xml:space="preserve">
      Конкурсная комиссия подводит итоги конкурса в срок не более 10 рабочих дней со дня вскрытия конвертов с конкурсными предложениями. </w:t>
      </w:r>
      <w:r>
        <w:br/>
      </w:r>
      <w:r>
        <w:rPr>
          <w:rFonts w:ascii="Times New Roman"/>
          <w:b w:val="false"/>
          <w:i w:val="false"/>
          <w:color w:val="000000"/>
          <w:sz w:val="28"/>
        </w:rPr>
        <w:t>
      Участник, документы которого представлены согласно перечню пункта 13 настоящих Правил, но без учета требований к их оформлению, не может быть признан победителем конкурса.</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постановлениями Правительства РК от 22.01.2003 </w:t>
      </w:r>
      <w:r>
        <w:rPr>
          <w:rFonts w:ascii="Times New Roman"/>
          <w:b w:val="false"/>
          <w:i w:val="false"/>
          <w:color w:val="000000"/>
          <w:sz w:val="28"/>
        </w:rPr>
        <w:t>N 80</w:t>
      </w:r>
      <w:r>
        <w:rPr>
          <w:rFonts w:ascii="Times New Roman"/>
          <w:b w:val="false"/>
          <w:i w:val="false"/>
          <w:color w:val="ff0000"/>
          <w:sz w:val="28"/>
        </w:rPr>
        <w:t xml:space="preserve">; от 07.01.2004 </w:t>
      </w:r>
      <w:r>
        <w:rPr>
          <w:rFonts w:ascii="Times New Roman"/>
          <w:b w:val="false"/>
          <w:i w:val="false"/>
          <w:color w:val="000000"/>
          <w:sz w:val="28"/>
        </w:rPr>
        <w:t>N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В последний день заседания комиссии председатель комиссии в присутствии членов комиссии и участников конкурса оглашает участника-победителя (победителей).</w:t>
      </w:r>
      <w:r>
        <w:br/>
      </w: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постановлением Правительства РК от 07.01.2004 </w:t>
      </w:r>
      <w:r>
        <w:rPr>
          <w:rFonts w:ascii="Times New Roman"/>
          <w:b w:val="false"/>
          <w:i w:val="false"/>
          <w:color w:val="000000"/>
          <w:sz w:val="28"/>
        </w:rPr>
        <w:t>N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23-1. Конкурсная комиссия не позднее двух рабочих дней со дня определения победителя конкурса оформляет протокол об итогах конкурса, который подписывается председателем и всеми присутствовавшими на заседании членами конкурсной комиссии, а также секретарем конкурсной комиссии.</w:t>
      </w:r>
      <w:r>
        <w:br/>
      </w:r>
      <w:r>
        <w:rPr>
          <w:rFonts w:ascii="Times New Roman"/>
          <w:b w:val="false"/>
          <w:i w:val="false"/>
          <w:color w:val="000000"/>
          <w:sz w:val="28"/>
        </w:rPr>
        <w:t>
      Организатор конкурса не позднее двух рабочих дней со дня подписания протокола об итогах конкурса:</w:t>
      </w:r>
      <w:r>
        <w:br/>
      </w:r>
      <w:r>
        <w:rPr>
          <w:rFonts w:ascii="Times New Roman"/>
          <w:b w:val="false"/>
          <w:i w:val="false"/>
          <w:color w:val="000000"/>
          <w:sz w:val="28"/>
        </w:rPr>
        <w:t>
      1) размещает текст протокола на интернет-ресурсе уполномоченного органа в сфере гражданской авиации;</w:t>
      </w:r>
      <w:r>
        <w:br/>
      </w:r>
      <w:r>
        <w:rPr>
          <w:rFonts w:ascii="Times New Roman"/>
          <w:b w:val="false"/>
          <w:i w:val="false"/>
          <w:color w:val="000000"/>
          <w:sz w:val="28"/>
        </w:rPr>
        <w:t>
      2) не позднее одного рабочего дня со дня получения письменного запроса участника конкурса, сведения о котором внесены в журнал регистрации заявок на участие в конкурсе, представляет ему на безвозмездной основе копию протокола об итогах конкурса.</w:t>
      </w:r>
      <w:r>
        <w:br/>
      </w:r>
      <w:r>
        <w:rPr>
          <w:rFonts w:ascii="Times New Roman"/>
          <w:b w:val="false"/>
          <w:i w:val="false"/>
          <w:color w:val="000000"/>
          <w:sz w:val="28"/>
        </w:rPr>
        <w:t>
      Сведения, содержащиеся в протоколе об итогах конкурса и размещенные на интернет-ресурсе уполномоченного органа в сфере гражданской авиации, должны быть доступны для ознакомления всем заинтересованным лицам без взимания платы.</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24. Между победителем (победителями) конкурса и уполномоченным органом в десятидневный срок заключается соглашение, по которому победитель (победители) конкурса принимает на себя обязательства по исполнению представленных конкурсных предложений. При отказе победителя (победителей) конкурса от заключения соглашения с уполномоченным органом конкурсная комиссия начинает переговоры о заключении соглашения с участником, конкурсное предложение которого оценено наилучшим после победителя (победителей) конкурса. </w:t>
      </w:r>
      <w:r>
        <w:br/>
      </w:r>
      <w:r>
        <w:rPr>
          <w:rFonts w:ascii="Times New Roman"/>
          <w:b w:val="false"/>
          <w:i w:val="false"/>
          <w:color w:val="000000"/>
          <w:sz w:val="28"/>
        </w:rPr>
        <w:t>
      В случае отказа участника конкурса, конкурсные предложения которого были признаны наилучшими после победителя конкурса, от заключения соглашения с уполномоченным органом конкурсная комиссия признает конкурс не состоявшимся.</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постановлением Правительства РК от 07.01.2004 </w:t>
      </w:r>
      <w:r>
        <w:rPr>
          <w:rFonts w:ascii="Times New Roman"/>
          <w:b w:val="false"/>
          <w:i w:val="false"/>
          <w:color w:val="000000"/>
          <w:sz w:val="28"/>
        </w:rPr>
        <w:t>N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25. В случае несогласия с итогами рассмотрения заявок в течение 14 рабочих дней с момента оглашения победителя (победителей) конкурса участники конкурса имеют право на подачу жалобы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о </w:t>
      </w:r>
      <w:r>
        <w:rPr>
          <w:rFonts w:ascii="Times New Roman"/>
          <w:b w:val="false"/>
          <w:i w:val="false"/>
          <w:color w:val="000000"/>
          <w:sz w:val="28"/>
        </w:rPr>
        <w:t xml:space="preserve">порядке </w:t>
      </w:r>
      <w:r>
        <w:rPr>
          <w:rFonts w:ascii="Times New Roman"/>
          <w:b w:val="false"/>
          <w:i w:val="false"/>
          <w:color w:val="000000"/>
          <w:sz w:val="28"/>
        </w:rPr>
        <w:t>рассмотрения обращений граждан.</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постановлениями Правительства РК от 07.01.2004 </w:t>
      </w:r>
      <w:r>
        <w:rPr>
          <w:rFonts w:ascii="Times New Roman"/>
          <w:b w:val="false"/>
          <w:i w:val="false"/>
          <w:color w:val="000000"/>
          <w:sz w:val="28"/>
        </w:rPr>
        <w:t>N 12</w:t>
      </w:r>
      <w:r>
        <w:rPr>
          <w:rFonts w:ascii="Times New Roman"/>
          <w:b w:val="false"/>
          <w:i w:val="false"/>
          <w:color w:val="ff0000"/>
          <w:sz w:val="28"/>
        </w:rPr>
        <w:t xml:space="preserve">; от 02.02.2010 </w:t>
      </w:r>
      <w:r>
        <w:rPr>
          <w:rFonts w:ascii="Times New Roman"/>
          <w:b w:val="false"/>
          <w:i w:val="false"/>
          <w:color w:val="000000"/>
          <w:sz w:val="28"/>
        </w:rPr>
        <w:t>№ 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25-1. В случае, если конкурс признается конкурсной комиссией не состоявшимся, конкурсная комиссия объявляет о повторном проведении конкурса на авиамаршруты, по которым при ранее проведенном конкурсе были представлены заявки менее двух участников конкурса, соответствующих квалификационным требованиям, или представивших документы, предусмотренные пунктом 13 настоящих Правил. При повторном конкурсе по решению конкурсной комиссии конкурс признается состоявшимся, если по одному авиамаршруту (пакету авиамаршрутов) подано менее двух заявок участников конкурса, соответствующих квалификационным требованиям и представивших документы, предусмотренные пунктом 13 настоящих Правил. При проведении повторного конкурса конкурсной комиссией может быть изменен пакет авиамаршрутов, но перечень авиамаршрутов, выставляемых на конкурс, не изменяется.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постановлением Правительства РК от 07.01.2004 </w:t>
      </w:r>
      <w:r>
        <w:rPr>
          <w:rFonts w:ascii="Times New Roman"/>
          <w:b w:val="false"/>
          <w:i w:val="false"/>
          <w:color w:val="000000"/>
          <w:sz w:val="28"/>
        </w:rPr>
        <w:t>N 12</w:t>
      </w:r>
      <w:r>
        <w:rPr>
          <w:rFonts w:ascii="Times New Roman"/>
          <w:b w:val="false"/>
          <w:i w:val="false"/>
          <w:color w:val="ff0000"/>
          <w:sz w:val="28"/>
        </w:rPr>
        <w:t xml:space="preserve">; с изменениями, внесенными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p>
    <w:bookmarkEnd w:id="13"/>
    <w:bookmarkStart w:name="z40" w:id="14"/>
    <w:p>
      <w:pPr>
        <w:spacing w:after="0"/>
        <w:ind w:left="0"/>
        <w:jc w:val="left"/>
      </w:pPr>
      <w:r>
        <w:rPr>
          <w:rFonts w:ascii="Times New Roman"/>
          <w:b/>
          <w:i w:val="false"/>
          <w:color w:val="000000"/>
        </w:rPr>
        <w:t xml:space="preserve"> 
6. Порядок выдачи свидетельств на авиамаршруты</w:t>
      </w:r>
    </w:p>
    <w:bookmarkEnd w:id="14"/>
    <w:bookmarkStart w:name="z41" w:id="15"/>
    <w:p>
      <w:pPr>
        <w:spacing w:after="0"/>
        <w:ind w:left="0"/>
        <w:jc w:val="both"/>
      </w:pPr>
      <w:r>
        <w:rPr>
          <w:rFonts w:ascii="Times New Roman"/>
          <w:b w:val="false"/>
          <w:i w:val="false"/>
          <w:color w:val="000000"/>
          <w:sz w:val="28"/>
        </w:rPr>
        <w:t>
      26. Свидетельства на авиамаршруты выдаются победителю (победителям) конкурса в течение 5 календарных дней с даты оглашения победителя (победителей) конкурса.</w:t>
      </w:r>
      <w:r>
        <w:br/>
      </w: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постановлением Правительства РК от 07.01.2004 </w:t>
      </w:r>
      <w:r>
        <w:rPr>
          <w:rFonts w:ascii="Times New Roman"/>
          <w:b w:val="false"/>
          <w:i w:val="false"/>
          <w:color w:val="000000"/>
          <w:sz w:val="28"/>
        </w:rPr>
        <w:t>N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27. Свидетельство на авиамаршрут выдается на срок от одного до трех лет с указанием вида перевозок, частоты полетов на авиамаршруте в неделю и срока действия указанного свидетельства, имеет учетные серии и номера и является документом строгой отчетности. Форма свидетельства на авиамаршрут устанавливается в соответствии с приложением 2 к настоящим Правилам. </w:t>
      </w:r>
      <w:r>
        <w:br/>
      </w:r>
      <w:r>
        <w:rPr>
          <w:rFonts w:ascii="Times New Roman"/>
          <w:b w:val="false"/>
          <w:i w:val="false"/>
          <w:color w:val="000000"/>
          <w:sz w:val="28"/>
        </w:rPr>
        <w:t>
      </w:t>
      </w:r>
      <w:r>
        <w:rPr>
          <w:rFonts w:ascii="Times New Roman"/>
          <w:b w:val="false"/>
          <w:i w:val="false"/>
          <w:color w:val="ff0000"/>
          <w:sz w:val="28"/>
        </w:rPr>
        <w:t xml:space="preserve">Сноска. Пункт 27 с изменениями, внесенными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p>
    <w:bookmarkEnd w:id="15"/>
    <w:bookmarkStart w:name="z43" w:id="16"/>
    <w:p>
      <w:pPr>
        <w:spacing w:after="0"/>
        <w:ind w:left="0"/>
        <w:jc w:val="left"/>
      </w:pPr>
      <w:r>
        <w:rPr>
          <w:rFonts w:ascii="Times New Roman"/>
          <w:b/>
          <w:i w:val="false"/>
          <w:color w:val="000000"/>
        </w:rPr>
        <w:t xml:space="preserve"> 
7. Отзыв свидетельств на авиамаршруты и приостановление их действия</w:t>
      </w:r>
    </w:p>
    <w:bookmarkEnd w:id="16"/>
    <w:bookmarkStart w:name="z44" w:id="17"/>
    <w:p>
      <w:pPr>
        <w:spacing w:after="0"/>
        <w:ind w:left="0"/>
        <w:jc w:val="both"/>
      </w:pPr>
      <w:r>
        <w:rPr>
          <w:rFonts w:ascii="Times New Roman"/>
          <w:b w:val="false"/>
          <w:i w:val="false"/>
          <w:color w:val="000000"/>
          <w:sz w:val="28"/>
        </w:rPr>
        <w:t xml:space="preserve">
      28. Свидетельства на авиамаршруты могут быть отозваны уполномоченным органом в случаях: </w:t>
      </w:r>
      <w:r>
        <w:br/>
      </w:r>
      <w:r>
        <w:rPr>
          <w:rFonts w:ascii="Times New Roman"/>
          <w:b w:val="false"/>
          <w:i w:val="false"/>
          <w:color w:val="000000"/>
          <w:sz w:val="28"/>
        </w:rPr>
        <w:t xml:space="preserve">
      выявления условий несоответствия авиакомпании квалификационным требованиям, установленным пунктом 11 настоящих Правил для внутренних регулярных рейсов и пунктом 12 настоящих Правил для международных регулярных рейсов; </w:t>
      </w:r>
      <w:r>
        <w:br/>
      </w:r>
      <w:r>
        <w:rPr>
          <w:rFonts w:ascii="Times New Roman"/>
          <w:b w:val="false"/>
          <w:i w:val="false"/>
          <w:color w:val="000000"/>
          <w:sz w:val="28"/>
        </w:rPr>
        <w:t xml:space="preserve">
      нарушением авиакомпанией соглашения о принятых по конкурсу обязательствах; </w:t>
      </w:r>
      <w:r>
        <w:br/>
      </w:r>
      <w:r>
        <w:rPr>
          <w:rFonts w:ascii="Times New Roman"/>
          <w:b w:val="false"/>
          <w:i w:val="false"/>
          <w:color w:val="000000"/>
          <w:sz w:val="28"/>
        </w:rPr>
        <w:t xml:space="preserve">
      выявления недостоверной информации в представленной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29. При отзыве свидетельства на авиамаршруты уполномоченный орган направляет уведомление авиакомпании: </w:t>
      </w:r>
      <w:r>
        <w:br/>
      </w:r>
      <w:r>
        <w:rPr>
          <w:rFonts w:ascii="Times New Roman"/>
          <w:b w:val="false"/>
          <w:i w:val="false"/>
          <w:color w:val="000000"/>
          <w:sz w:val="28"/>
        </w:rPr>
        <w:t xml:space="preserve">
      для международных авиационных маршрутов - за 45 календарных дней до планируемой даты; </w:t>
      </w:r>
      <w:r>
        <w:br/>
      </w:r>
      <w:r>
        <w:rPr>
          <w:rFonts w:ascii="Times New Roman"/>
          <w:b w:val="false"/>
          <w:i w:val="false"/>
          <w:color w:val="000000"/>
          <w:sz w:val="28"/>
        </w:rPr>
        <w:t>
      для внутренних авиационных маршрутов - за 15 календарных дней до планируемой даты.</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постановлением Правительства РК от 07.01.2004 </w:t>
      </w:r>
      <w:r>
        <w:rPr>
          <w:rFonts w:ascii="Times New Roman"/>
          <w:b w:val="false"/>
          <w:i w:val="false"/>
          <w:color w:val="000000"/>
          <w:sz w:val="28"/>
        </w:rPr>
        <w:t>N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ff0000"/>
          <w:sz w:val="28"/>
        </w:rPr>
        <w:t xml:space="preserve">Исключен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ff0000"/>
          <w:sz w:val="28"/>
        </w:rPr>
        <w:t xml:space="preserve">Исключен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32. Авиакомпания вправе обжаловать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решения о приостановлении действия и отзыве свидетельства. </w:t>
      </w:r>
      <w:r>
        <w:br/>
      </w:r>
      <w:r>
        <w:rPr>
          <w:rFonts w:ascii="Times New Roman"/>
          <w:b w:val="false"/>
          <w:i w:val="false"/>
          <w:color w:val="000000"/>
          <w:sz w:val="28"/>
        </w:rPr>
        <w:t>
</w:t>
      </w:r>
      <w:r>
        <w:rPr>
          <w:rFonts w:ascii="Times New Roman"/>
          <w:b w:val="false"/>
          <w:i w:val="false"/>
          <w:color w:val="000000"/>
          <w:sz w:val="28"/>
        </w:rPr>
        <w:t xml:space="preserve">
      33. При перерегистрации юридического лица (при условии, что оно является правопреемником) свидетельства на авиамаршруты подлежат переоформлению уполномоченным органом в месячный срок при предоставлении заявления произвольной формы и документов, предусмотренных подпунктами 2)-6) и 8)-10) пункта 13 настоящих Правил, без проведения конкурса. </w:t>
      </w:r>
      <w:r>
        <w:br/>
      </w:r>
      <w:r>
        <w:rPr>
          <w:rFonts w:ascii="Times New Roman"/>
          <w:b w:val="false"/>
          <w:i w:val="false"/>
          <w:color w:val="000000"/>
          <w:sz w:val="28"/>
        </w:rPr>
        <w:t>
</w:t>
      </w:r>
      <w:r>
        <w:rPr>
          <w:rFonts w:ascii="Times New Roman"/>
          <w:b w:val="false"/>
          <w:i w:val="false"/>
          <w:color w:val="000000"/>
          <w:sz w:val="28"/>
        </w:rPr>
        <w:t xml:space="preserve">
      34. Для удовлетворения потребности населения в непрерывном авиационном сообщении уполномоченный орган вправе временно (на срок не более 6 месяцев) </w:t>
      </w:r>
      <w:r>
        <w:rPr>
          <w:rFonts w:ascii="Times New Roman"/>
          <w:b w:val="false"/>
          <w:i w:val="false"/>
          <w:color w:val="000000"/>
          <w:sz w:val="28"/>
        </w:rPr>
        <w:t xml:space="preserve">утвердить расписание </w:t>
      </w:r>
      <w:r>
        <w:rPr>
          <w:rFonts w:ascii="Times New Roman"/>
          <w:b w:val="false"/>
          <w:i w:val="false"/>
          <w:color w:val="000000"/>
          <w:sz w:val="28"/>
        </w:rPr>
        <w:t xml:space="preserve">регулярных полетов на авиамаршруте авиакомпаниям, соответствующим квалификационным требованиям настоящих Правил и представившим проект расписания регулярных полетов на данном авиамаршруте в следующих случаях: </w:t>
      </w:r>
      <w:r>
        <w:br/>
      </w:r>
      <w:r>
        <w:rPr>
          <w:rFonts w:ascii="Times New Roman"/>
          <w:b w:val="false"/>
          <w:i w:val="false"/>
          <w:color w:val="000000"/>
          <w:sz w:val="28"/>
        </w:rPr>
        <w:t xml:space="preserve">
      в период подготовки и проведения конкурса на неосвидетельствованные авиамаршруты; </w:t>
      </w:r>
      <w:r>
        <w:br/>
      </w:r>
      <w:r>
        <w:rPr>
          <w:rFonts w:ascii="Times New Roman"/>
          <w:b w:val="false"/>
          <w:i w:val="false"/>
          <w:color w:val="000000"/>
          <w:sz w:val="28"/>
        </w:rPr>
        <w:t>
      невозможности проведения конкурса в связи с отсутствием потенциальных участников.</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постановлением Правительства РК от 07.01.2004 </w:t>
      </w:r>
      <w:r>
        <w:rPr>
          <w:rFonts w:ascii="Times New Roman"/>
          <w:b w:val="false"/>
          <w:i w:val="false"/>
          <w:color w:val="000000"/>
          <w:sz w:val="28"/>
        </w:rPr>
        <w:t>N 12</w:t>
      </w:r>
      <w:r>
        <w:rPr>
          <w:rFonts w:ascii="Times New Roman"/>
          <w:b w:val="false"/>
          <w:i w:val="false"/>
          <w:color w:val="ff0000"/>
          <w:sz w:val="28"/>
        </w:rPr>
        <w:t>.</w:t>
      </w:r>
    </w:p>
    <w:bookmarkEnd w:id="17"/>
    <w:bookmarkStart w:name="z15" w:id="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и выдачи свидетельств на авиамаршруты </w:t>
      </w:r>
      <w:r>
        <w:br/>
      </w:r>
      <w:r>
        <w:rPr>
          <w:rFonts w:ascii="Times New Roman"/>
          <w:b w:val="false"/>
          <w:i w:val="false"/>
          <w:color w:val="000000"/>
          <w:sz w:val="28"/>
        </w:rPr>
        <w:t xml:space="preserve">
                                 для оказания услуг по перевозке </w:t>
      </w:r>
      <w:r>
        <w:br/>
      </w:r>
      <w:r>
        <w:rPr>
          <w:rFonts w:ascii="Times New Roman"/>
          <w:b w:val="false"/>
          <w:i w:val="false"/>
          <w:color w:val="000000"/>
          <w:sz w:val="28"/>
        </w:rPr>
        <w:t xml:space="preserve">
                               пассажиров, багажа, грузов и почты, </w:t>
      </w:r>
      <w:r>
        <w:br/>
      </w:r>
      <w:r>
        <w:rPr>
          <w:rFonts w:ascii="Times New Roman"/>
          <w:b w:val="false"/>
          <w:i w:val="false"/>
          <w:color w:val="000000"/>
          <w:sz w:val="28"/>
        </w:rPr>
        <w:t xml:space="preserve">
                                   утвержденным постановлением </w:t>
      </w:r>
      <w:r>
        <w:br/>
      </w:r>
      <w:r>
        <w:rPr>
          <w:rFonts w:ascii="Times New Roman"/>
          <w:b w:val="false"/>
          <w:i w:val="false"/>
          <w:color w:val="000000"/>
          <w:sz w:val="28"/>
        </w:rPr>
        <w:t xml:space="preserve">
                                 Правительства Республики Кахстан  </w:t>
      </w:r>
      <w:r>
        <w:br/>
      </w:r>
      <w:r>
        <w:rPr>
          <w:rFonts w:ascii="Times New Roman"/>
          <w:b w:val="false"/>
          <w:i w:val="false"/>
          <w:color w:val="000000"/>
          <w:sz w:val="28"/>
        </w:rPr>
        <w:t xml:space="preserve">
                                   от 3 апреля 2002 года N 401 </w:t>
      </w:r>
    </w:p>
    <w:bookmarkEnd w:id="18"/>
    <w:bookmarkStart w:name="z16"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w:t>
            </w:r>
          </w:p>
          <w:p>
            <w:pPr>
              <w:spacing w:after="20"/>
              <w:ind w:left="20"/>
              <w:jc w:val="both"/>
            </w:pPr>
            <w:r>
              <w:rPr>
                <w:rFonts w:ascii="Times New Roman"/>
                <w:b w:val="false"/>
                <w:i w:val="false"/>
                <w:color w:val="000000"/>
                <w:sz w:val="20"/>
              </w:rPr>
              <w:t xml:space="preserve">     Прошу допустить для участия в конкурсе на право выполнения регулярных </w:t>
            </w:r>
            <w:r>
              <w:br/>
            </w:r>
            <w:r>
              <w:rPr>
                <w:rFonts w:ascii="Times New Roman"/>
                <w:b w:val="false"/>
                <w:i w:val="false"/>
                <w:color w:val="000000"/>
                <w:sz w:val="20"/>
              </w:rPr>
              <w:t xml:space="preserve">
авиарейсов по авиамаршруту _______________________________________________ </w:t>
            </w:r>
          </w:p>
          <w:p>
            <w:pPr>
              <w:spacing w:after="20"/>
              <w:ind w:left="20"/>
              <w:jc w:val="both"/>
            </w:pPr>
            <w:r>
              <w:rPr>
                <w:rFonts w:ascii="Times New Roman"/>
                <w:b w:val="false"/>
                <w:i w:val="false"/>
                <w:color w:val="000000"/>
                <w:sz w:val="20"/>
              </w:rPr>
              <w:t xml:space="preserve">                                   (наименование авиамаршрута) </w:t>
            </w:r>
          </w:p>
          <w:p>
            <w:pPr>
              <w:spacing w:after="20"/>
              <w:ind w:left="20"/>
              <w:jc w:val="both"/>
            </w:pPr>
            <w:r>
              <w:rPr>
                <w:rFonts w:ascii="Times New Roman"/>
                <w:b w:val="false"/>
                <w:i w:val="false"/>
                <w:color w:val="000000"/>
                <w:sz w:val="20"/>
              </w:rPr>
              <w:t xml:space="preserve">на территории ____________________________________________________________ </w:t>
            </w:r>
          </w:p>
          <w:p>
            <w:pPr>
              <w:spacing w:after="20"/>
              <w:ind w:left="20"/>
              <w:jc w:val="both"/>
            </w:pPr>
            <w:r>
              <w:rPr>
                <w:rFonts w:ascii="Times New Roman"/>
                <w:b w:val="false"/>
                <w:i w:val="false"/>
                <w:color w:val="000000"/>
                <w:sz w:val="20"/>
              </w:rPr>
              <w:t xml:space="preserve">                          (Республика Казахстан, страны СНГ, МВЛ) </w:t>
            </w:r>
          </w:p>
          <w:p>
            <w:pPr>
              <w:spacing w:after="20"/>
              <w:ind w:left="20"/>
              <w:jc w:val="both"/>
            </w:pPr>
            <w:r>
              <w:rPr>
                <w:rFonts w:ascii="Times New Roman"/>
                <w:b w:val="false"/>
                <w:i w:val="false"/>
                <w:color w:val="000000"/>
                <w:sz w:val="20"/>
              </w:rPr>
              <w:t xml:space="preserve">с целью перевозки_________________________________________________________ </w:t>
            </w:r>
          </w:p>
          <w:p>
            <w:pPr>
              <w:spacing w:after="20"/>
              <w:ind w:left="20"/>
              <w:jc w:val="both"/>
            </w:pPr>
            <w:r>
              <w:rPr>
                <w:rFonts w:ascii="Times New Roman"/>
                <w:b w:val="false"/>
                <w:i w:val="false"/>
                <w:color w:val="000000"/>
                <w:sz w:val="20"/>
              </w:rPr>
              <w:t xml:space="preserve">                            (указываются объекты перевозок) </w:t>
            </w:r>
          </w:p>
          <w:p>
            <w:pPr>
              <w:spacing w:after="20"/>
              <w:ind w:left="20"/>
              <w:jc w:val="both"/>
            </w:pPr>
            <w:r>
              <w:rPr>
                <w:rFonts w:ascii="Times New Roman"/>
                <w:b w:val="false"/>
                <w:i w:val="false"/>
                <w:color w:val="000000"/>
                <w:sz w:val="20"/>
              </w:rPr>
              <w:t xml:space="preserve">__________________________________________________________________________ </w:t>
            </w:r>
          </w:p>
          <w:p>
            <w:pPr>
              <w:spacing w:after="20"/>
              <w:ind w:left="20"/>
              <w:jc w:val="both"/>
            </w:pPr>
            <w:r>
              <w:rPr>
                <w:rFonts w:ascii="Times New Roman"/>
                <w:b w:val="false"/>
                <w:i w:val="false"/>
                <w:color w:val="000000"/>
                <w:sz w:val="20"/>
              </w:rPr>
              <w:t xml:space="preserve">                      Сведения об организации: </w:t>
            </w:r>
          </w:p>
          <w:p>
            <w:pPr>
              <w:spacing w:after="20"/>
              <w:ind w:left="20"/>
              <w:jc w:val="both"/>
            </w:pPr>
            <w:r>
              <w:rPr>
                <w:rFonts w:ascii="Times New Roman"/>
                <w:b w:val="false"/>
                <w:i w:val="false"/>
                <w:color w:val="000000"/>
                <w:sz w:val="20"/>
              </w:rPr>
              <w:t xml:space="preserve">1. Форма собственности ___________________________________________________ </w:t>
            </w:r>
          </w:p>
          <w:p>
            <w:pPr>
              <w:spacing w:after="20"/>
              <w:ind w:left="20"/>
              <w:jc w:val="both"/>
            </w:pPr>
            <w:r>
              <w:rPr>
                <w:rFonts w:ascii="Times New Roman"/>
                <w:b w:val="false"/>
                <w:i w:val="false"/>
                <w:color w:val="000000"/>
                <w:sz w:val="20"/>
              </w:rPr>
              <w:t xml:space="preserve">2. Год создания __________________________________________________________ </w:t>
            </w:r>
          </w:p>
          <w:p>
            <w:pPr>
              <w:spacing w:after="20"/>
              <w:ind w:left="20"/>
              <w:jc w:val="both"/>
            </w:pPr>
            <w:r>
              <w:rPr>
                <w:rFonts w:ascii="Times New Roman"/>
                <w:b w:val="false"/>
                <w:i w:val="false"/>
                <w:color w:val="000000"/>
                <w:sz w:val="20"/>
              </w:rPr>
              <w:t xml:space="preserve">3. Свидетельство о государственной регистрации юридического лица </w:t>
            </w:r>
          </w:p>
          <w:p>
            <w:pPr>
              <w:spacing w:after="20"/>
              <w:ind w:left="20"/>
              <w:jc w:val="both"/>
            </w:pPr>
            <w:r>
              <w:rPr>
                <w:rFonts w:ascii="Times New Roman"/>
                <w:b w:val="false"/>
                <w:i w:val="false"/>
                <w:color w:val="000000"/>
                <w:sz w:val="20"/>
              </w:rPr>
              <w:t xml:space="preserve">__________________________________________________________________________ </w:t>
            </w:r>
          </w:p>
          <w:p>
            <w:pPr>
              <w:spacing w:after="20"/>
              <w:ind w:left="20"/>
              <w:jc w:val="both"/>
            </w:pPr>
            <w:r>
              <w:rPr>
                <w:rFonts w:ascii="Times New Roman"/>
                <w:b w:val="false"/>
                <w:i w:val="false"/>
                <w:color w:val="000000"/>
                <w:sz w:val="20"/>
              </w:rPr>
              <w:t xml:space="preserve">                       (номер, кем и когда выдано) </w:t>
            </w:r>
          </w:p>
          <w:p>
            <w:pPr>
              <w:spacing w:after="20"/>
              <w:ind w:left="20"/>
              <w:jc w:val="both"/>
            </w:pPr>
            <w:r>
              <w:rPr>
                <w:rFonts w:ascii="Times New Roman"/>
                <w:b w:val="false"/>
                <w:i w:val="false"/>
                <w:color w:val="000000"/>
                <w:sz w:val="20"/>
              </w:rPr>
              <w:t xml:space="preserve">4. Банковские реквизиты __________________________________________________ </w:t>
            </w:r>
          </w:p>
          <w:p>
            <w:pPr>
              <w:spacing w:after="20"/>
              <w:ind w:left="20"/>
              <w:jc w:val="both"/>
            </w:pPr>
            <w:r>
              <w:rPr>
                <w:rFonts w:ascii="Times New Roman"/>
                <w:b w:val="false"/>
                <w:i w:val="false"/>
                <w:color w:val="000000"/>
                <w:sz w:val="20"/>
              </w:rPr>
              <w:t xml:space="preserve">            (N р/сч., корсчеты, МФО, наименование и местонахождение банка) </w:t>
            </w:r>
          </w:p>
          <w:p>
            <w:pPr>
              <w:spacing w:after="20"/>
              <w:ind w:left="20"/>
              <w:jc w:val="both"/>
            </w:pPr>
            <w:r>
              <w:rPr>
                <w:rFonts w:ascii="Times New Roman"/>
                <w:b w:val="false"/>
                <w:i w:val="false"/>
                <w:color w:val="000000"/>
                <w:sz w:val="20"/>
              </w:rPr>
              <w:t xml:space="preserve">5. Юридический адрес и другие реквизиты __________________________________ </w:t>
            </w:r>
          </w:p>
          <w:p>
            <w:pPr>
              <w:spacing w:after="20"/>
              <w:ind w:left="20"/>
              <w:jc w:val="both"/>
            </w:pPr>
            <w:r>
              <w:rPr>
                <w:rFonts w:ascii="Times New Roman"/>
                <w:b w:val="false"/>
                <w:i w:val="false"/>
                <w:color w:val="000000"/>
                <w:sz w:val="20"/>
              </w:rPr>
              <w:t xml:space="preserve">                                  (почтовый адрес, телефон, телефакс, </w:t>
            </w:r>
          </w:p>
          <w:p>
            <w:pPr>
              <w:spacing w:after="20"/>
              <w:ind w:left="20"/>
              <w:jc w:val="both"/>
            </w:pPr>
            <w:r>
              <w:rPr>
                <w:rFonts w:ascii="Times New Roman"/>
                <w:b w:val="false"/>
                <w:i w:val="false"/>
                <w:color w:val="000000"/>
                <w:sz w:val="20"/>
              </w:rPr>
              <w:t xml:space="preserve">__________________________________________________________________________ </w:t>
            </w:r>
          </w:p>
          <w:p>
            <w:pPr>
              <w:spacing w:after="20"/>
              <w:ind w:left="20"/>
              <w:jc w:val="both"/>
            </w:pPr>
            <w:r>
              <w:rPr>
                <w:rFonts w:ascii="Times New Roman"/>
                <w:b w:val="false"/>
                <w:i w:val="false"/>
                <w:color w:val="000000"/>
                <w:sz w:val="20"/>
              </w:rPr>
              <w:t xml:space="preserve">телекс, телетайп, телеграфные и телефонные условные позывные, коды ИКАО, </w:t>
            </w:r>
          </w:p>
          <w:p>
            <w:pPr>
              <w:spacing w:after="20"/>
              <w:ind w:left="20"/>
              <w:jc w:val="both"/>
            </w:pPr>
            <w:r>
              <w:rPr>
                <w:rFonts w:ascii="Times New Roman"/>
                <w:b w:val="false"/>
                <w:i w:val="false"/>
                <w:color w:val="000000"/>
                <w:sz w:val="20"/>
              </w:rPr>
              <w:t xml:space="preserve">ИАТА, СИТА, АФТН) </w:t>
            </w:r>
          </w:p>
          <w:p>
            <w:pPr>
              <w:spacing w:after="20"/>
              <w:ind w:left="20"/>
              <w:jc w:val="both"/>
            </w:pPr>
            <w:r>
              <w:rPr>
                <w:rFonts w:ascii="Times New Roman"/>
                <w:b w:val="false"/>
                <w:i w:val="false"/>
                <w:color w:val="000000"/>
                <w:sz w:val="20"/>
              </w:rPr>
              <w:t xml:space="preserve">6. ______________________________________________________________________  </w:t>
            </w:r>
          </w:p>
          <w:p>
            <w:pPr>
              <w:spacing w:after="20"/>
              <w:ind w:left="20"/>
              <w:jc w:val="both"/>
            </w:pPr>
            <w:r>
              <w:rPr>
                <w:rFonts w:ascii="Times New Roman"/>
                <w:b w:val="false"/>
                <w:i w:val="false"/>
                <w:color w:val="000000"/>
                <w:sz w:val="20"/>
              </w:rPr>
              <w:t xml:space="preserve">              (ФИО первого руководителя предприятия) </w:t>
            </w:r>
          </w:p>
          <w:p>
            <w:pPr>
              <w:spacing w:after="20"/>
              <w:ind w:left="20"/>
              <w:jc w:val="both"/>
            </w:pPr>
            <w:r>
              <w:rPr>
                <w:rFonts w:ascii="Times New Roman"/>
                <w:b w:val="false"/>
                <w:i w:val="false"/>
                <w:color w:val="000000"/>
                <w:sz w:val="20"/>
              </w:rPr>
              <w:t xml:space="preserve">7. Прилагаемые документы__________________________________________________ </w:t>
            </w:r>
          </w:p>
          <w:p>
            <w:pPr>
              <w:spacing w:after="20"/>
              <w:ind w:left="20"/>
              <w:jc w:val="both"/>
            </w:pPr>
            <w:r>
              <w:rPr>
                <w:rFonts w:ascii="Times New Roman"/>
                <w:b w:val="false"/>
                <w:i w:val="false"/>
                <w:color w:val="000000"/>
                <w:sz w:val="20"/>
              </w:rPr>
              <w:t xml:space="preserve">     Руководитель предприятия: ФИО, подпись, дата. </w:t>
            </w:r>
          </w:p>
          <w:p>
            <w:pPr>
              <w:spacing w:after="20"/>
              <w:ind w:left="20"/>
              <w:jc w:val="both"/>
            </w:pPr>
            <w:r>
              <w:rPr>
                <w:rFonts w:ascii="Times New Roman"/>
                <w:b w:val="false"/>
                <w:i w:val="false"/>
                <w:color w:val="000000"/>
                <w:sz w:val="20"/>
              </w:rPr>
              <w:t xml:space="preserve">     Заявление принято к рассмотрению ___ __________ 200__г. </w:t>
            </w:r>
          </w:p>
        </w:tc>
      </w:tr>
    </w:tbl>
    <w:bookmarkEnd w:id="19"/>
    <w:bookmarkStart w:name="z18"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и выдачи свидетельств на авиамаршруты </w:t>
      </w:r>
      <w:r>
        <w:br/>
      </w:r>
      <w:r>
        <w:rPr>
          <w:rFonts w:ascii="Times New Roman"/>
          <w:b w:val="false"/>
          <w:i w:val="false"/>
          <w:color w:val="000000"/>
          <w:sz w:val="28"/>
        </w:rPr>
        <w:t xml:space="preserve">
                                 для оказания услуг по перевозке </w:t>
      </w:r>
      <w:r>
        <w:br/>
      </w:r>
      <w:r>
        <w:rPr>
          <w:rFonts w:ascii="Times New Roman"/>
          <w:b w:val="false"/>
          <w:i w:val="false"/>
          <w:color w:val="000000"/>
          <w:sz w:val="28"/>
        </w:rPr>
        <w:t xml:space="preserve">
                               пассажиров, багажа, грузов и почты, </w:t>
      </w:r>
      <w:r>
        <w:br/>
      </w:r>
      <w:r>
        <w:rPr>
          <w:rFonts w:ascii="Times New Roman"/>
          <w:b w:val="false"/>
          <w:i w:val="false"/>
          <w:color w:val="000000"/>
          <w:sz w:val="28"/>
        </w:rPr>
        <w:t xml:space="preserve">
                                   утвержденным постановлением </w:t>
      </w:r>
      <w:r>
        <w:br/>
      </w:r>
      <w:r>
        <w:rPr>
          <w:rFonts w:ascii="Times New Roman"/>
          <w:b w:val="false"/>
          <w:i w:val="false"/>
          <w:color w:val="000000"/>
          <w:sz w:val="28"/>
        </w:rPr>
        <w:t xml:space="preserve">
                                 Правительства Республики Кахстан  </w:t>
      </w:r>
      <w:r>
        <w:br/>
      </w:r>
      <w:r>
        <w:rPr>
          <w:rFonts w:ascii="Times New Roman"/>
          <w:b w:val="false"/>
          <w:i w:val="false"/>
          <w:color w:val="000000"/>
          <w:sz w:val="28"/>
        </w:rPr>
        <w:t xml:space="preserve">
                                   от 3 апреля 2002 года N 401 </w:t>
      </w:r>
    </w:p>
    <w:bookmarkEnd w:id="20"/>
    <w:bookmarkStart w:name="z19" w:id="21"/>
    <w:p>
      <w:pPr>
        <w:spacing w:after="0"/>
        <w:ind w:left="0"/>
        <w:jc w:val="both"/>
      </w:pPr>
      <w:r>
        <w:rPr>
          <w:rFonts w:ascii="Times New Roman"/>
          <w:b w:val="false"/>
          <w:i w:val="false"/>
          <w:color w:val="000000"/>
          <w:sz w:val="28"/>
        </w:rPr>
        <w:t xml:space="preserve">
                                Герб </w:t>
      </w:r>
      <w:r>
        <w:br/>
      </w:r>
      <w:r>
        <w:rPr>
          <w:rFonts w:ascii="Times New Roman"/>
          <w:b w:val="false"/>
          <w:i w:val="false"/>
          <w:color w:val="000000"/>
          <w:sz w:val="28"/>
        </w:rPr>
        <w:t xml:space="preserve">
                         Республики Казахстан </w:t>
      </w:r>
    </w:p>
    <w:bookmarkEnd w:id="21"/>
    <w:p>
      <w:pPr>
        <w:spacing w:after="0"/>
        <w:ind w:left="0"/>
        <w:jc w:val="both"/>
      </w:pPr>
      <w:r>
        <w:rPr>
          <w:rFonts w:ascii="Times New Roman"/>
          <w:b w:val="false"/>
          <w:i w:val="false"/>
          <w:color w:val="000000"/>
          <w:sz w:val="28"/>
        </w:rPr>
        <w:t xml:space="preserve">                    Свидетельство на авиамаршрут </w:t>
      </w:r>
    </w:p>
    <w:p>
      <w:pPr>
        <w:spacing w:after="0"/>
        <w:ind w:left="0"/>
        <w:jc w:val="both"/>
      </w:pPr>
      <w:r>
        <w:rPr>
          <w:rFonts w:ascii="Times New Roman"/>
          <w:b w:val="false"/>
          <w:i w:val="false"/>
          <w:color w:val="000000"/>
          <w:sz w:val="28"/>
        </w:rPr>
        <w:t xml:space="preserve">     Выдано 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юридического лица)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на право выполнения регулярных авиарейсов по авиамаршруту_________________ </w:t>
      </w:r>
    </w:p>
    <w:p>
      <w:pPr>
        <w:spacing w:after="0"/>
        <w:ind w:left="0"/>
        <w:jc w:val="both"/>
      </w:pPr>
      <w:r>
        <w:rPr>
          <w:rFonts w:ascii="Times New Roman"/>
          <w:b w:val="false"/>
          <w:i w:val="false"/>
          <w:color w:val="000000"/>
          <w:sz w:val="28"/>
        </w:rPr>
        <w:t xml:space="preserve">                                                (наименование авиамаршрута)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(количество разрешенных частот полетов в неделю) </w:t>
      </w:r>
    </w:p>
    <w:p>
      <w:pPr>
        <w:spacing w:after="0"/>
        <w:ind w:left="0"/>
        <w:jc w:val="both"/>
      </w:pPr>
      <w:r>
        <w:rPr>
          <w:rFonts w:ascii="Times New Roman"/>
          <w:b w:val="false"/>
          <w:i w:val="false"/>
          <w:color w:val="000000"/>
          <w:sz w:val="28"/>
        </w:rPr>
        <w:t xml:space="preserve">с целью перевозки ________________________________________________________ </w:t>
      </w:r>
    </w:p>
    <w:p>
      <w:pPr>
        <w:spacing w:after="0"/>
        <w:ind w:left="0"/>
        <w:jc w:val="both"/>
      </w:pPr>
      <w:r>
        <w:rPr>
          <w:rFonts w:ascii="Times New Roman"/>
          <w:b w:val="false"/>
          <w:i w:val="false"/>
          <w:color w:val="000000"/>
          <w:sz w:val="28"/>
        </w:rPr>
        <w:t xml:space="preserve">                           (указываются объекты перевозок) </w:t>
      </w:r>
    </w:p>
    <w:p>
      <w:pPr>
        <w:spacing w:after="0"/>
        <w:ind w:left="0"/>
        <w:jc w:val="both"/>
      </w:pPr>
      <w:r>
        <w:rPr>
          <w:rFonts w:ascii="Times New Roman"/>
          <w:b w:val="false"/>
          <w:i w:val="false"/>
          <w:color w:val="000000"/>
          <w:sz w:val="28"/>
        </w:rPr>
        <w:t xml:space="preserve">Орган, выдавший свидетельство на авиамаршрут______________________________ </w:t>
      </w:r>
    </w:p>
    <w:p>
      <w:pPr>
        <w:spacing w:after="0"/>
        <w:ind w:left="0"/>
        <w:jc w:val="both"/>
      </w:pPr>
      <w:r>
        <w:rPr>
          <w:rFonts w:ascii="Times New Roman"/>
          <w:b w:val="false"/>
          <w:i w:val="false"/>
          <w:color w:val="000000"/>
          <w:sz w:val="28"/>
        </w:rPr>
        <w:t xml:space="preserve">                     (полное наименование органа, выдавшего свидетельство)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Руководитель______________________________________________________________ </w:t>
      </w:r>
    </w:p>
    <w:p>
      <w:pPr>
        <w:spacing w:after="0"/>
        <w:ind w:left="0"/>
        <w:jc w:val="both"/>
      </w:pPr>
      <w:r>
        <w:rPr>
          <w:rFonts w:ascii="Times New Roman"/>
          <w:b w:val="false"/>
          <w:i w:val="false"/>
          <w:color w:val="000000"/>
          <w:sz w:val="28"/>
        </w:rPr>
        <w:t xml:space="preserve">               (фамилия и инициалы руководителя органа, выдавшего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свидетельство) </w:t>
      </w:r>
    </w:p>
    <w:p>
      <w:pPr>
        <w:spacing w:after="0"/>
        <w:ind w:left="0"/>
        <w:jc w:val="both"/>
      </w:pPr>
      <w:r>
        <w:rPr>
          <w:rFonts w:ascii="Times New Roman"/>
          <w:b w:val="false"/>
          <w:i w:val="false"/>
          <w:color w:val="000000"/>
          <w:sz w:val="28"/>
        </w:rPr>
        <w:t xml:space="preserve">Дата выдачи свидетельства     "___" ________ 200__года </w:t>
      </w:r>
    </w:p>
    <w:p>
      <w:pPr>
        <w:spacing w:after="0"/>
        <w:ind w:left="0"/>
        <w:jc w:val="both"/>
      </w:pPr>
      <w:r>
        <w:rPr>
          <w:rFonts w:ascii="Times New Roman"/>
          <w:b w:val="false"/>
          <w:i w:val="false"/>
          <w:color w:val="000000"/>
          <w:sz w:val="28"/>
        </w:rPr>
        <w:t xml:space="preserve">Срок действия свидетельства с "___" _________ года </w:t>
      </w:r>
    </w:p>
    <w:p>
      <w:pPr>
        <w:spacing w:after="0"/>
        <w:ind w:left="0"/>
        <w:jc w:val="both"/>
      </w:pPr>
      <w:r>
        <w:rPr>
          <w:rFonts w:ascii="Times New Roman"/>
          <w:b w:val="false"/>
          <w:i w:val="false"/>
          <w:color w:val="000000"/>
          <w:sz w:val="28"/>
        </w:rPr>
        <w:t xml:space="preserve">                           по "___" _________ года </w:t>
      </w:r>
    </w:p>
    <w:p>
      <w:pPr>
        <w:spacing w:after="0"/>
        <w:ind w:left="0"/>
        <w:jc w:val="both"/>
      </w:pPr>
      <w:r>
        <w:rPr>
          <w:rFonts w:ascii="Times New Roman"/>
          <w:b w:val="false"/>
          <w:i w:val="false"/>
          <w:color w:val="000000"/>
          <w:sz w:val="28"/>
        </w:rPr>
        <w:t xml:space="preserve">Номер свидетельства ________ N _____________ </w:t>
      </w:r>
    </w:p>
    <w:p>
      <w:pPr>
        <w:spacing w:after="0"/>
        <w:ind w:left="0"/>
        <w:jc w:val="both"/>
      </w:pPr>
      <w:r>
        <w:rPr>
          <w:rFonts w:ascii="Times New Roman"/>
          <w:b w:val="false"/>
          <w:i w:val="false"/>
          <w:color w:val="000000"/>
          <w:sz w:val="28"/>
        </w:rPr>
        <w:t xml:space="preserve">                             Город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