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bcc7" w14:textId="e46b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Лицензию ГКИ N 98-Д (нефть) от 18 ноября 1997 года на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2002 года N 520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лицензию ГКИ N 98-Д (нефть) от 18 ноября 1997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титульном листе слова "БРИТИШ ГАЗ ЭКСПЛОРЕЙШН ЭНД ПРОДАКШН ЛИМИТЕД" заменить словами "БГ КАРАЧАГАНАК ЛИМИТЕД";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разделе "Поправка к Лицензии МГ N 98-Д (нефть)" приложения 1 к Лицензии ГКИ N 98 (нефть):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"БГ Эксплорейшн энд продакшн Лтд. (BG Exploration and Production Ltd.), компанией, зарегистрированной в качестве корпорации в Великобритании ("Бритиш Газ")" заменить словами "БГ Карачаганак Лимитед (BG Karachaganak Liмitеd), компанией, зарегистрированной в качестве корпорации в Англии и Уэльсе ("Бритиш Газ")";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разделе "Поправка и пересмотренное содержание лицензии":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1.1 слова "БГ Эксплорейшн энд продакшн Лтд. (BG Exploration and Production Ltd.), ("Бритиш Газ")" заменить словами "БГ Карачаганак Лимитед (BG Karachaganak Liмitеd), ("Бритиш Газ")";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1.2 слова "Бритиш Газ: 100 Thames Valley Park Drivе, Rеаding, Berkshire RG6 1РТ, United Kingdom" заменить словами "Бритиш Газ: Блок АВ-2, Czech Самр, Аксай, 418440";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1.3 и 1.4 слова "Бритиш Газ: компания с ограниченной ответственностью, зарегистрированная в качестве корпорации в Англии" заменить словами "Бритиш Газ: компания зарегистрированная в качестве корпорации в Англии и Уэльсе";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1.5 слова "Бритиш Газ: 30 марта 1967 г." заменить словами "Бритиш Газ: 18 декабря 1996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1.6 слова "Бритиш Газ: Ф. Чапмен, председатель" заменить словами "Бритиш Газ: Ф. Чапмен, президент";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приложении 2 к Лицензии серии ГКИ N 98-Д (нефть) слова "Бритиш Газ Эксплорейшн энд Продакшн Лимитед ("Бритиш Газ")" заменить словами "БГ Карачаганак Лимитед ("Бритиш Газ")".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