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8f15" w14:textId="c3d8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гостиницы "Туркестан"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2002 года N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Южно-Казахстанской области о передаче из республиканской собственности здания гостиницы "Туркестан", находящейся в городе Туркестан, в коммунальную собственность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порядке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 в установленном законодательством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осуществить необходимые организационные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приему указанного в пункте 1 настоящего постановления здания гостиницы.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