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0a92" w14:textId="2300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закрытого акционерного общества "Продовольственная контрактная корпорация" на период 2003-2005 годы</w:t>
      </w:r>
    </w:p>
    <w:p>
      <w:pPr>
        <w:spacing w:after="0"/>
        <w:ind w:left="0"/>
        <w:jc w:val="both"/>
      </w:pPr>
      <w:r>
        <w:rPr>
          <w:rFonts w:ascii="Times New Roman"/>
          <w:b w:val="false"/>
          <w:i w:val="false"/>
          <w:color w:val="000000"/>
          <w:sz w:val="28"/>
        </w:rPr>
        <w:t>Постановление Правительства Республики Казахстан от 15 июля 2002 года N 777</w:t>
      </w:r>
    </w:p>
    <w:p>
      <w:pPr>
        <w:spacing w:after="0"/>
        <w:ind w:left="0"/>
        <w:jc w:val="both"/>
      </w:pPr>
      <w:bookmarkStart w:name="z0" w:id="0"/>
      <w:r>
        <w:rPr>
          <w:rFonts w:ascii="Times New Roman"/>
          <w:b w:val="false"/>
          <w:i w:val="false"/>
          <w:color w:val="000000"/>
          <w:sz w:val="28"/>
        </w:rPr>
        <w:t xml:space="preserve">
      В целях эффективного развития рынка зерна в республике и увеличения экспорта казахстанского зерна Правительство Республики Казахстан постановляет: </w:t>
      </w:r>
      <w:r>
        <w:br/>
      </w:r>
      <w:r>
        <w:rPr>
          <w:rFonts w:ascii="Times New Roman"/>
          <w:b w:val="false"/>
          <w:i w:val="false"/>
          <w:color w:val="000000"/>
          <w:sz w:val="28"/>
        </w:rPr>
        <w:t xml:space="preserve">
      1. Утвердить прилагаемые: План развития закрытого акционерного общества "Продовольственная контрактная корпорация" на период 2003-2005 годы; </w:t>
      </w:r>
    </w:p>
    <w:bookmarkEnd w:id="0"/>
    <w:p>
      <w:pPr>
        <w:spacing w:after="0"/>
        <w:ind w:left="0"/>
        <w:jc w:val="both"/>
      </w:pPr>
      <w:r>
        <w:rPr>
          <w:rFonts w:ascii="Times New Roman"/>
          <w:b w:val="false"/>
          <w:i w:val="false"/>
          <w:color w:val="000000"/>
          <w:sz w:val="28"/>
        </w:rPr>
        <w:t xml:space="preserve">      важнейшие показатели закрытого акционерного общества "Продовольственная контрактная корпорация" на 2003 год (приложения 1, 2, 3, 4)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1 внесены изменения - постановлением Правительства РК от 30 апреля 2003 г. </w:t>
      </w:r>
      <w:r>
        <w:rPr>
          <w:rFonts w:ascii="Times New Roman"/>
          <w:b w:val="false"/>
          <w:i w:val="false"/>
          <w:color w:val="000000"/>
          <w:sz w:val="28"/>
        </w:rPr>
        <w:t xml:space="preserve">N 411 </w:t>
      </w:r>
      <w:r>
        <w:rPr>
          <w:rFonts w:ascii="Times New Roman"/>
          <w:b w:val="false"/>
          <w:i w:val="false"/>
          <w:color w:val="ff0000"/>
          <w:sz w:val="28"/>
        </w:rPr>
        <w:t xml:space="preserve"> . </w:t>
      </w:r>
      <w:r>
        <w:br/>
      </w:r>
      <w:r>
        <w:rPr>
          <w:rFonts w:ascii="Times New Roman"/>
          <w:b w:val="false"/>
          <w:i w:val="false"/>
          <w:color w:val="000000"/>
          <w:sz w:val="28"/>
        </w:rPr>
        <w:t xml:space="preserve">
      2. Настоящее постановление вступает в силу со дня подписания. </w:t>
      </w:r>
    </w:p>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июля 2002 года N 777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План развития закрытого акционерного </w:t>
      </w:r>
      <w:r>
        <w:br/>
      </w:r>
      <w:r>
        <w:rPr>
          <w:rFonts w:ascii="Times New Roman"/>
          <w:b w:val="false"/>
          <w:i w:val="false"/>
          <w:color w:val="000000"/>
          <w:sz w:val="28"/>
        </w:rPr>
        <w:t>
</w:t>
      </w:r>
      <w:r>
        <w:rPr>
          <w:rFonts w:ascii="Times New Roman"/>
          <w:b/>
          <w:i w:val="false"/>
          <w:color w:val="000000"/>
          <w:sz w:val="28"/>
        </w:rPr>
        <w:t xml:space="preserve">              общества "Продовольственная контрактная корпорация" </w:t>
      </w:r>
      <w:r>
        <w:br/>
      </w:r>
      <w:r>
        <w:rPr>
          <w:rFonts w:ascii="Times New Roman"/>
          <w:b w:val="false"/>
          <w:i w:val="false"/>
          <w:color w:val="000000"/>
          <w:sz w:val="28"/>
        </w:rPr>
        <w:t>
</w:t>
      </w:r>
      <w:r>
        <w:rPr>
          <w:rFonts w:ascii="Times New Roman"/>
          <w:b/>
          <w:i w:val="false"/>
          <w:color w:val="000000"/>
          <w:sz w:val="28"/>
        </w:rPr>
        <w:t xml:space="preserve">                               на 2003-2005 годы </w:t>
      </w:r>
      <w:r>
        <w:rPr>
          <w:rFonts w:ascii="Times New Roman"/>
          <w:b w:val="false"/>
          <w:i w:val="false"/>
          <w:color w:val="ff0000"/>
          <w:sz w:val="28"/>
        </w:rPr>
        <w:t xml:space="preserve">&lt;*&gt; </w:t>
      </w:r>
    </w:p>
    <w:bookmarkEnd w:id="3"/>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30 апреля 2003 г. </w:t>
      </w:r>
      <w:r>
        <w:rPr>
          <w:rFonts w:ascii="Times New Roman"/>
          <w:b w:val="false"/>
          <w:i w:val="false"/>
          <w:color w:val="ff0000"/>
          <w:sz w:val="28"/>
        </w:rPr>
        <w:t xml:space="preserve">N 411 </w:t>
      </w:r>
      <w:r>
        <w:rPr>
          <w:rFonts w:ascii="Times New Roman"/>
          <w:b w:val="false"/>
          <w:i w:val="false"/>
          <w:color w:val="ff0000"/>
          <w:sz w:val="28"/>
        </w:rPr>
        <w:t xml:space="preserve"> .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1. Характеристика, история создания, </w:t>
      </w:r>
      <w:r>
        <w:br/>
      </w:r>
      <w:r>
        <w:rPr>
          <w:rFonts w:ascii="Times New Roman"/>
          <w:b w:val="false"/>
          <w:i w:val="false"/>
          <w:color w:val="000000"/>
          <w:sz w:val="28"/>
        </w:rPr>
        <w:t>
</w:t>
      </w:r>
      <w:r>
        <w:rPr>
          <w:rFonts w:ascii="Times New Roman"/>
          <w:b/>
          <w:i w:val="false"/>
          <w:color w:val="000000"/>
          <w:sz w:val="28"/>
        </w:rPr>
        <w:t xml:space="preserve">           организационная структура закрытого акционерного общества </w:t>
      </w:r>
      <w:r>
        <w:br/>
      </w:r>
      <w:r>
        <w:rPr>
          <w:rFonts w:ascii="Times New Roman"/>
          <w:b w:val="false"/>
          <w:i w:val="false"/>
          <w:color w:val="000000"/>
          <w:sz w:val="28"/>
        </w:rPr>
        <w:t>
</w:t>
      </w:r>
      <w:r>
        <w:rPr>
          <w:rFonts w:ascii="Times New Roman"/>
          <w:b/>
          <w:i w:val="false"/>
          <w:color w:val="000000"/>
          <w:sz w:val="28"/>
        </w:rPr>
        <w:t xml:space="preserve">                   "Продовольственная контрактная корпорация" </w:t>
      </w:r>
    </w:p>
    <w:bookmarkEnd w:id="4"/>
    <w:bookmarkStart w:name="z5" w:id="5"/>
    <w:p>
      <w:pPr>
        <w:spacing w:after="0"/>
        <w:ind w:left="0"/>
        <w:jc w:val="both"/>
      </w:pPr>
      <w:r>
        <w:rPr>
          <w:rFonts w:ascii="Times New Roman"/>
          <w:b w:val="false"/>
          <w:i w:val="false"/>
          <w:color w:val="000000"/>
          <w:sz w:val="28"/>
        </w:rPr>
        <w:t>
      Закрытое акционерное общество "Продовольственная контрактная корпорация" создано в соответствии с постановлением Правительства Республики Казахстан от 24 февраля 1997 года N 260 </w:t>
      </w:r>
      <w:r>
        <w:rPr>
          <w:rFonts w:ascii="Times New Roman"/>
          <w:b w:val="false"/>
          <w:i w:val="false"/>
          <w:color w:val="000000"/>
          <w:sz w:val="28"/>
        </w:rPr>
        <w:t xml:space="preserve">P970260_ </w:t>
      </w:r>
      <w:r>
        <w:rPr>
          <w:rFonts w:ascii="Times New Roman"/>
          <w:b w:val="false"/>
          <w:i w:val="false"/>
          <w:color w:val="000000"/>
          <w:sz w:val="28"/>
        </w:rPr>
        <w:t xml:space="preserve"> "О реорганизации Государственной продовольственной контрактной корпорации" и является правопреемником Государственной продовольственной контрактной корпорации. Закрытое акционерное общество "Продовольственная контрактная корпорация" (далее - Корпорация) было зарегистрировано 11 апреля 1997 года управлением юстиции города Алматы. </w:t>
      </w:r>
      <w:r>
        <w:br/>
      </w:r>
      <w:r>
        <w:rPr>
          <w:rFonts w:ascii="Times New Roman"/>
          <w:b w:val="false"/>
          <w:i w:val="false"/>
          <w:color w:val="000000"/>
          <w:sz w:val="28"/>
        </w:rPr>
        <w:t xml:space="preserve">
      Корпорация является юридическим лицом, созданным в форме акционерного общества со 100 процентным государственным участием, и осуществляет в пределах своей компетенции полномочия агента по управлению государственными ресурсами зерна. Ее уставный капитал сформирован в размере 45,7 млн. тенге и разделен на 45762 простых именных акций с номинальной стоимостью каждой в 1000 тенге. </w:t>
      </w:r>
      <w:r>
        <w:br/>
      </w:r>
      <w:r>
        <w:rPr>
          <w:rFonts w:ascii="Times New Roman"/>
          <w:b w:val="false"/>
          <w:i w:val="false"/>
          <w:color w:val="000000"/>
          <w:sz w:val="28"/>
        </w:rPr>
        <w:t xml:space="preserve">
      Право владения и пользования без права распоряжения государственным пакетом акций передано Министерству сельского хозяйства Республики Казахстан. </w:t>
      </w:r>
      <w:r>
        <w:br/>
      </w:r>
      <w:r>
        <w:rPr>
          <w:rFonts w:ascii="Times New Roman"/>
          <w:b w:val="false"/>
          <w:i w:val="false"/>
          <w:color w:val="000000"/>
          <w:sz w:val="28"/>
        </w:rPr>
        <w:t xml:space="preserve">
      Финансовая и производственная деятельность Корпорации осуществляется на основе хозяйственной самостоятельности и решений Правительства Республики Казахстан. </w:t>
      </w:r>
      <w:r>
        <w:br/>
      </w:r>
      <w:r>
        <w:rPr>
          <w:rFonts w:ascii="Times New Roman"/>
          <w:b w:val="false"/>
          <w:i w:val="false"/>
          <w:color w:val="000000"/>
          <w:sz w:val="28"/>
        </w:rPr>
        <w:t xml:space="preserve">
      Основными задачами Корпорации являются обеспечение сохранности и обновления государственных ресурсов зерна, а также регулирование внутренней конъюнктуры цен на зерно и продукты его переработки, что направлено на обеспечение продовольственной безопасности страны. </w:t>
      </w:r>
      <w:r>
        <w:br/>
      </w:r>
      <w:r>
        <w:rPr>
          <w:rFonts w:ascii="Times New Roman"/>
          <w:b w:val="false"/>
          <w:i w:val="false"/>
          <w:color w:val="000000"/>
          <w:sz w:val="28"/>
        </w:rPr>
        <w:t xml:space="preserve">
      По поручению Правительства Республики Казахстан и в соответствии с агентскими соглашениями с Министерством сельского хозяйства Корпорация осуществляет закупку, формирование, учет, организацию хранения, освежение и реализацию зерна государственных ресурсов, а также иные функции, определяемые Правительством Республики Казахстан. </w:t>
      </w:r>
      <w:r>
        <w:br/>
      </w:r>
      <w:r>
        <w:rPr>
          <w:rFonts w:ascii="Times New Roman"/>
          <w:b w:val="false"/>
          <w:i w:val="false"/>
          <w:color w:val="000000"/>
          <w:sz w:val="28"/>
        </w:rPr>
        <w:t xml:space="preserve">
      Для осуществления своей уставной деятельности Корпорацией созданы 8 представительств в областях. Общая численность работников Корпорации по состоянию на 1 января 2002 года, включая областные представительства, составила 211 человек.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___________________________________________________________________________ </w:t>
            </w:r>
          </w:p>
          <w:p>
            <w:pPr>
              <w:spacing w:after="20"/>
              <w:ind w:left="20"/>
              <w:jc w:val="both"/>
            </w:pPr>
            <w:r>
              <w:rPr>
                <w:rFonts w:ascii="Times New Roman"/>
                <w:b w:val="false"/>
                <w:i w:val="false"/>
                <w:color w:val="000000"/>
                <w:sz w:val="20"/>
              </w:rPr>
              <w:t xml:space="preserve"> N !      Структурные подразделения                !   Количество </w:t>
            </w:r>
          </w:p>
          <w:p>
            <w:pPr>
              <w:spacing w:after="20"/>
              <w:ind w:left="20"/>
              <w:jc w:val="both"/>
            </w:pPr>
            <w:r>
              <w:rPr>
                <w:rFonts w:ascii="Times New Roman"/>
                <w:b w:val="false"/>
                <w:i w:val="false"/>
                <w:color w:val="000000"/>
                <w:sz w:val="20"/>
              </w:rPr>
              <w:t xml:space="preserve">п/п!                                               !  штатных единиц </w:t>
            </w:r>
          </w:p>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1   Актюбинское областное представительство               8 </w:t>
      </w:r>
    </w:p>
    <w:p>
      <w:pPr>
        <w:spacing w:after="0"/>
        <w:ind w:left="0"/>
        <w:jc w:val="both"/>
      </w:pPr>
      <w:r>
        <w:rPr>
          <w:rFonts w:ascii="Times New Roman"/>
          <w:b w:val="false"/>
          <w:i w:val="false"/>
          <w:color w:val="000000"/>
          <w:sz w:val="28"/>
        </w:rPr>
        <w:t xml:space="preserve"> 2   Акмолинское областное представительство              15 </w:t>
      </w:r>
    </w:p>
    <w:p>
      <w:pPr>
        <w:spacing w:after="0"/>
        <w:ind w:left="0"/>
        <w:jc w:val="both"/>
      </w:pPr>
      <w:r>
        <w:rPr>
          <w:rFonts w:ascii="Times New Roman"/>
          <w:b w:val="false"/>
          <w:i w:val="false"/>
          <w:color w:val="000000"/>
          <w:sz w:val="28"/>
        </w:rPr>
        <w:t xml:space="preserve"> 3   Восточно-Казахстанское областное </w:t>
      </w:r>
    </w:p>
    <w:p>
      <w:pPr>
        <w:spacing w:after="0"/>
        <w:ind w:left="0"/>
        <w:jc w:val="both"/>
      </w:pPr>
      <w:r>
        <w:rPr>
          <w:rFonts w:ascii="Times New Roman"/>
          <w:b w:val="false"/>
          <w:i w:val="false"/>
          <w:color w:val="000000"/>
          <w:sz w:val="28"/>
        </w:rPr>
        <w:t xml:space="preserve">     представительство                                     8 </w:t>
      </w:r>
    </w:p>
    <w:p>
      <w:pPr>
        <w:spacing w:after="0"/>
        <w:ind w:left="0"/>
        <w:jc w:val="both"/>
      </w:pPr>
      <w:r>
        <w:rPr>
          <w:rFonts w:ascii="Times New Roman"/>
          <w:b w:val="false"/>
          <w:i w:val="false"/>
          <w:color w:val="000000"/>
          <w:sz w:val="28"/>
        </w:rPr>
        <w:t xml:space="preserve"> 4   Западно-Казахстанское областное </w:t>
      </w:r>
    </w:p>
    <w:p>
      <w:pPr>
        <w:spacing w:after="0"/>
        <w:ind w:left="0"/>
        <w:jc w:val="both"/>
      </w:pPr>
      <w:r>
        <w:rPr>
          <w:rFonts w:ascii="Times New Roman"/>
          <w:b w:val="false"/>
          <w:i w:val="false"/>
          <w:color w:val="000000"/>
          <w:sz w:val="28"/>
        </w:rPr>
        <w:t xml:space="preserve">     представительство                                     8 </w:t>
      </w:r>
    </w:p>
    <w:p>
      <w:pPr>
        <w:spacing w:after="0"/>
        <w:ind w:left="0"/>
        <w:jc w:val="both"/>
      </w:pPr>
      <w:r>
        <w:rPr>
          <w:rFonts w:ascii="Times New Roman"/>
          <w:b w:val="false"/>
          <w:i w:val="false"/>
          <w:color w:val="000000"/>
          <w:sz w:val="28"/>
        </w:rPr>
        <w:t xml:space="preserve"> 5   Карагандинское областное представительство            7 </w:t>
      </w:r>
    </w:p>
    <w:p>
      <w:pPr>
        <w:spacing w:after="0"/>
        <w:ind w:left="0"/>
        <w:jc w:val="both"/>
      </w:pPr>
      <w:r>
        <w:rPr>
          <w:rFonts w:ascii="Times New Roman"/>
          <w:b w:val="false"/>
          <w:i w:val="false"/>
          <w:color w:val="000000"/>
          <w:sz w:val="28"/>
        </w:rPr>
        <w:t xml:space="preserve"> 6   Костанайское областное представительство             25 </w:t>
      </w:r>
    </w:p>
    <w:p>
      <w:pPr>
        <w:spacing w:after="0"/>
        <w:ind w:left="0"/>
        <w:jc w:val="both"/>
      </w:pPr>
      <w:r>
        <w:rPr>
          <w:rFonts w:ascii="Times New Roman"/>
          <w:b w:val="false"/>
          <w:i w:val="false"/>
          <w:color w:val="000000"/>
          <w:sz w:val="28"/>
        </w:rPr>
        <w:t xml:space="preserve"> 7   Северо-Казахстанское областное представительство     15 </w:t>
      </w:r>
    </w:p>
    <w:p>
      <w:pPr>
        <w:spacing w:after="0"/>
        <w:ind w:left="0"/>
        <w:jc w:val="both"/>
      </w:pPr>
      <w:r>
        <w:rPr>
          <w:rFonts w:ascii="Times New Roman"/>
          <w:b w:val="false"/>
          <w:i w:val="false"/>
          <w:color w:val="000000"/>
          <w:sz w:val="28"/>
        </w:rPr>
        <w:t xml:space="preserve"> 8   Представительство по Южному региону                  29 </w:t>
      </w:r>
    </w:p>
    <w:p>
      <w:pPr>
        <w:spacing w:after="0"/>
        <w:ind w:left="0"/>
        <w:jc w:val="both"/>
      </w:pPr>
      <w:r>
        <w:rPr>
          <w:rFonts w:ascii="Times New Roman"/>
          <w:b w:val="false"/>
          <w:i w:val="false"/>
          <w:color w:val="000000"/>
          <w:sz w:val="28"/>
        </w:rPr>
        <w:t xml:space="preserve"> 9   Департамент внешнеэкономической деятельности </w:t>
      </w:r>
    </w:p>
    <w:p>
      <w:pPr>
        <w:spacing w:after="0"/>
        <w:ind w:left="0"/>
        <w:jc w:val="both"/>
      </w:pPr>
      <w:r>
        <w:rPr>
          <w:rFonts w:ascii="Times New Roman"/>
          <w:b w:val="false"/>
          <w:i w:val="false"/>
          <w:color w:val="000000"/>
          <w:sz w:val="28"/>
        </w:rPr>
        <w:t xml:space="preserve">    (город Алматы)                                         4 </w:t>
      </w:r>
    </w:p>
    <w:p>
      <w:pPr>
        <w:spacing w:after="0"/>
        <w:ind w:left="0"/>
        <w:jc w:val="both"/>
      </w:pPr>
      <w:r>
        <w:rPr>
          <w:rFonts w:ascii="Times New Roman"/>
          <w:b w:val="false"/>
          <w:i w:val="false"/>
          <w:color w:val="000000"/>
          <w:sz w:val="28"/>
        </w:rPr>
        <w:t xml:space="preserve">10  Центральный аппарат (город Астана)                    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Всего:                                                   211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концу 1996 года Государственная контрактная корпорация находилась на грани банкротства, общий объем кредиторской задолженности превышал 200 миллионов долларов, а дефицит активов - 100 миллионов долларов. Оставались неурегулированными вопросы выделения средств на хранение государственного резерва продовольственного зерна. Практически были утеряны традиционные рынки сбыта казахстанского зерна. Подлежал полному восстановлению учет зерна государственных ресурсов. </w:t>
      </w:r>
      <w:r>
        <w:br/>
      </w:r>
      <w:r>
        <w:rPr>
          <w:rFonts w:ascii="Times New Roman"/>
          <w:b w:val="false"/>
          <w:i w:val="false"/>
          <w:color w:val="000000"/>
          <w:sz w:val="28"/>
        </w:rPr>
        <w:t xml:space="preserve">
      С образованием в 1997 году Корпорации был осуществлен комплекс мероприятий по выходу из кризисной ситуации, что позволило к концу года стабилизировать финансовое состояние Компании. </w:t>
      </w:r>
      <w:r>
        <w:br/>
      </w:r>
      <w:r>
        <w:rPr>
          <w:rFonts w:ascii="Times New Roman"/>
          <w:b w:val="false"/>
          <w:i w:val="false"/>
          <w:color w:val="000000"/>
          <w:sz w:val="28"/>
        </w:rPr>
        <w:t xml:space="preserve">
      Была создана и в настоящее время совершенствуется компьютерная сеть, связывающая все структурные подразделения Корпорации, организован оперативный учет зерна и денежных средств. </w:t>
      </w:r>
      <w:r>
        <w:br/>
      </w:r>
      <w:r>
        <w:rPr>
          <w:rFonts w:ascii="Times New Roman"/>
          <w:b w:val="false"/>
          <w:i w:val="false"/>
          <w:color w:val="000000"/>
          <w:sz w:val="28"/>
        </w:rPr>
        <w:t xml:space="preserve">
      За период с 1997 по 1999 годы Корпорацией погашена задолженность перед республиканским бюджетом, в том числе по выделенным на закуп зерна средствам в размере 36 миллионов долларов США. </w:t>
      </w:r>
      <w:r>
        <w:br/>
      </w:r>
      <w:r>
        <w:rPr>
          <w:rFonts w:ascii="Times New Roman"/>
          <w:b w:val="false"/>
          <w:i w:val="false"/>
          <w:color w:val="000000"/>
          <w:sz w:val="28"/>
        </w:rPr>
        <w:t xml:space="preserve">
      В 1998-2000 годах погашены прямые обязательства на сумму 99,1 миллионов долларов США. </w:t>
      </w:r>
      <w:r>
        <w:br/>
      </w:r>
      <w:r>
        <w:rPr>
          <w:rFonts w:ascii="Times New Roman"/>
          <w:b w:val="false"/>
          <w:i w:val="false"/>
          <w:color w:val="000000"/>
          <w:sz w:val="28"/>
        </w:rPr>
        <w:t xml:space="preserve">
      В настоящее время финансовое положение Корпорации является стабильным, ее деятельность по продаже зерна как на внутреннем, так и внешнем рынке конкурентоспособна. </w:t>
      </w:r>
    </w:p>
    <w:p>
      <w:pPr>
        <w:spacing w:after="0"/>
        <w:ind w:left="0"/>
        <w:jc w:val="both"/>
      </w:pPr>
      <w:r>
        <w:rPr>
          <w:rFonts w:ascii="Times New Roman"/>
          <w:b/>
          <w:i w:val="false"/>
          <w:color w:val="000000"/>
          <w:sz w:val="28"/>
        </w:rPr>
        <w:t xml:space="preserve">         2. Анализ деятельности закрытого акционерного общества </w:t>
      </w:r>
      <w:r>
        <w:br/>
      </w:r>
      <w:r>
        <w:rPr>
          <w:rFonts w:ascii="Times New Roman"/>
          <w:b w:val="false"/>
          <w:i w:val="false"/>
          <w:color w:val="000000"/>
          <w:sz w:val="28"/>
        </w:rPr>
        <w:t>
</w:t>
      </w:r>
      <w:r>
        <w:rPr>
          <w:rFonts w:ascii="Times New Roman"/>
          <w:b/>
          <w:i w:val="false"/>
          <w:color w:val="000000"/>
          <w:sz w:val="28"/>
        </w:rPr>
        <w:t xml:space="preserve">                "Продовольственная контрактная корпорация" </w:t>
      </w:r>
    </w:p>
    <w:p>
      <w:pPr>
        <w:spacing w:after="0"/>
        <w:ind w:left="0"/>
        <w:jc w:val="both"/>
      </w:pPr>
      <w:r>
        <w:rPr>
          <w:rFonts w:ascii="Times New Roman"/>
          <w:b/>
          <w:i w:val="false"/>
          <w:color w:val="000000"/>
          <w:sz w:val="28"/>
        </w:rPr>
        <w:t xml:space="preserve">          2.1. Государственные ресурсы зерна </w:t>
      </w:r>
    </w:p>
    <w:p>
      <w:pPr>
        <w:spacing w:after="0"/>
        <w:ind w:left="0"/>
        <w:jc w:val="both"/>
      </w:pPr>
      <w:r>
        <w:rPr>
          <w:rFonts w:ascii="Times New Roman"/>
          <w:b w:val="false"/>
          <w:i w:val="false"/>
          <w:color w:val="000000"/>
          <w:sz w:val="28"/>
        </w:rPr>
        <w:t>           Государственные ресурсы зерна Республики Казахстан в соответствии с Законом Республики Казахстан от 19 января 2001 года  </w:t>
      </w:r>
      <w:r>
        <w:rPr>
          <w:rFonts w:ascii="Times New Roman"/>
          <w:b w:val="false"/>
          <w:i w:val="false"/>
          <w:color w:val="000000"/>
          <w:sz w:val="28"/>
        </w:rPr>
        <w:t xml:space="preserve">Z010143_ </w:t>
      </w:r>
      <w:r>
        <w:rPr>
          <w:rFonts w:ascii="Times New Roman"/>
          <w:b w:val="false"/>
          <w:i w:val="false"/>
          <w:color w:val="000000"/>
          <w:sz w:val="28"/>
        </w:rPr>
        <w:t xml:space="preserve">  "О зерне" включают в себя: </w:t>
      </w:r>
      <w:r>
        <w:br/>
      </w:r>
      <w:r>
        <w:rPr>
          <w:rFonts w:ascii="Times New Roman"/>
          <w:b w:val="false"/>
          <w:i w:val="false"/>
          <w:color w:val="000000"/>
          <w:sz w:val="28"/>
        </w:rPr>
        <w:t xml:space="preserve">
      государственный резерв продовольственного зерна; </w:t>
      </w:r>
      <w:r>
        <w:br/>
      </w:r>
      <w:r>
        <w:rPr>
          <w:rFonts w:ascii="Times New Roman"/>
          <w:b w:val="false"/>
          <w:i w:val="false"/>
          <w:color w:val="000000"/>
          <w:sz w:val="28"/>
        </w:rPr>
        <w:t xml:space="preserve">
      государственные ресурсы семенного зерна; </w:t>
      </w:r>
      <w:r>
        <w:br/>
      </w:r>
      <w:r>
        <w:rPr>
          <w:rFonts w:ascii="Times New Roman"/>
          <w:b w:val="false"/>
          <w:i w:val="false"/>
          <w:color w:val="000000"/>
          <w:sz w:val="28"/>
        </w:rPr>
        <w:t xml:space="preserve">
      государственные реализационные ресурсы зерна; </w:t>
      </w:r>
      <w:r>
        <w:br/>
      </w:r>
      <w:r>
        <w:rPr>
          <w:rFonts w:ascii="Times New Roman"/>
          <w:b w:val="false"/>
          <w:i w:val="false"/>
          <w:color w:val="000000"/>
          <w:sz w:val="28"/>
        </w:rPr>
        <w:t xml:space="preserve">
      государственные ресурсы фуражного зерна. </w:t>
      </w:r>
      <w:r>
        <w:br/>
      </w:r>
      <w:r>
        <w:rPr>
          <w:rFonts w:ascii="Times New Roman"/>
          <w:b w:val="false"/>
          <w:i w:val="false"/>
          <w:color w:val="000000"/>
          <w:sz w:val="28"/>
        </w:rPr>
        <w:t xml:space="preserve">
      На 1 января 2002 года государственные ресурсы зерна сформированы Корпорацией в объеме 940,6 тыс.тонн (приложение 1). </w:t>
      </w:r>
    </w:p>
    <w:p>
      <w:pPr>
        <w:spacing w:after="0"/>
        <w:ind w:left="0"/>
        <w:jc w:val="both"/>
      </w:pPr>
      <w:r>
        <w:rPr>
          <w:rFonts w:ascii="Times New Roman"/>
          <w:b w:val="false"/>
          <w:i w:val="false"/>
          <w:color w:val="000000"/>
          <w:sz w:val="28"/>
        </w:rPr>
        <w:t xml:space="preserve">             Движение зерна государственных ресурсов за период  </w:t>
      </w:r>
      <w:r>
        <w:br/>
      </w:r>
      <w:r>
        <w:rPr>
          <w:rFonts w:ascii="Times New Roman"/>
          <w:b w:val="false"/>
          <w:i w:val="false"/>
          <w:color w:val="000000"/>
          <w:sz w:val="28"/>
        </w:rPr>
        <w:t xml:space="preserve">
                    с 01.03.2001 года по 01.01.2002 год     </w:t>
      </w:r>
    </w:p>
    <w:p>
      <w:pPr>
        <w:spacing w:after="0"/>
        <w:ind w:left="0"/>
        <w:jc w:val="both"/>
      </w:pPr>
      <w:r>
        <w:rPr>
          <w:rFonts w:ascii="Times New Roman"/>
          <w:b w:val="false"/>
          <w:i w:val="false"/>
          <w:color w:val="000000"/>
          <w:sz w:val="28"/>
        </w:rPr>
        <w:t xml:space="preserve">                                                            тыс. тонн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 Наличие на  ! Приход  ! Расход ! Наличие на </w:t>
      </w:r>
    </w:p>
    <w:p>
      <w:pPr>
        <w:spacing w:after="0"/>
        <w:ind w:left="0"/>
        <w:jc w:val="both"/>
      </w:pPr>
      <w:r>
        <w:rPr>
          <w:rFonts w:ascii="Times New Roman"/>
          <w:b w:val="false"/>
          <w:i w:val="false"/>
          <w:color w:val="000000"/>
          <w:sz w:val="28"/>
        </w:rPr>
        <w:t xml:space="preserve">                          ! 01.03.2001  !         !        ! 01.01.2002 </w:t>
      </w:r>
    </w:p>
    <w:p>
      <w:pPr>
        <w:spacing w:after="0"/>
        <w:ind w:left="0"/>
        <w:jc w:val="both"/>
      </w:pPr>
      <w:r>
        <w:rPr>
          <w:rFonts w:ascii="Times New Roman"/>
          <w:b w:val="false"/>
          <w:i w:val="false"/>
          <w:color w:val="000000"/>
          <w:sz w:val="28"/>
        </w:rPr>
        <w:t xml:space="preserve">                          !    год      !         !        !    год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Государственный резерв </w:t>
      </w:r>
    </w:p>
    <w:p>
      <w:pPr>
        <w:spacing w:after="0"/>
        <w:ind w:left="0"/>
        <w:jc w:val="both"/>
      </w:pPr>
      <w:r>
        <w:rPr>
          <w:rFonts w:ascii="Times New Roman"/>
          <w:b w:val="false"/>
          <w:i w:val="false"/>
          <w:color w:val="000000"/>
          <w:sz w:val="28"/>
        </w:rPr>
        <w:t xml:space="preserve">продовольственного зерна      500,0        400,9     400,9     500,0 </w:t>
      </w:r>
    </w:p>
    <w:p>
      <w:pPr>
        <w:spacing w:after="0"/>
        <w:ind w:left="0"/>
        <w:jc w:val="both"/>
      </w:pPr>
      <w:r>
        <w:rPr>
          <w:rFonts w:ascii="Times New Roman"/>
          <w:b w:val="false"/>
          <w:i w:val="false"/>
          <w:color w:val="000000"/>
          <w:sz w:val="28"/>
        </w:rPr>
        <w:t xml:space="preserve">Государственные </w:t>
      </w:r>
    </w:p>
    <w:p>
      <w:pPr>
        <w:spacing w:after="0"/>
        <w:ind w:left="0"/>
        <w:jc w:val="both"/>
      </w:pPr>
      <w:r>
        <w:rPr>
          <w:rFonts w:ascii="Times New Roman"/>
          <w:b w:val="false"/>
          <w:i w:val="false"/>
          <w:color w:val="000000"/>
          <w:sz w:val="28"/>
        </w:rPr>
        <w:t xml:space="preserve">реализационные ресурсы        177,3        865,3     732,0     310,6 </w:t>
      </w:r>
    </w:p>
    <w:p>
      <w:pPr>
        <w:spacing w:after="0"/>
        <w:ind w:left="0"/>
        <w:jc w:val="both"/>
      </w:pPr>
      <w:r>
        <w:rPr>
          <w:rFonts w:ascii="Times New Roman"/>
          <w:b w:val="false"/>
          <w:i w:val="false"/>
          <w:color w:val="000000"/>
          <w:sz w:val="28"/>
        </w:rPr>
        <w:t xml:space="preserve">Государственные ресурсы </w:t>
      </w:r>
    </w:p>
    <w:p>
      <w:pPr>
        <w:spacing w:after="0"/>
        <w:ind w:left="0"/>
        <w:jc w:val="both"/>
      </w:pPr>
      <w:r>
        <w:rPr>
          <w:rFonts w:ascii="Times New Roman"/>
          <w:b w:val="false"/>
          <w:i w:val="false"/>
          <w:color w:val="000000"/>
          <w:sz w:val="28"/>
        </w:rPr>
        <w:t xml:space="preserve">фуражного зерна                 0,0          0,0       0,0       0,0 </w:t>
      </w:r>
    </w:p>
    <w:p>
      <w:pPr>
        <w:spacing w:after="0"/>
        <w:ind w:left="0"/>
        <w:jc w:val="both"/>
      </w:pPr>
      <w:r>
        <w:rPr>
          <w:rFonts w:ascii="Times New Roman"/>
          <w:b w:val="false"/>
          <w:i w:val="false"/>
          <w:color w:val="000000"/>
          <w:sz w:val="28"/>
        </w:rPr>
        <w:t xml:space="preserve">Государственные ресурсы </w:t>
      </w:r>
    </w:p>
    <w:p>
      <w:pPr>
        <w:spacing w:after="0"/>
        <w:ind w:left="0"/>
        <w:jc w:val="both"/>
      </w:pPr>
      <w:r>
        <w:rPr>
          <w:rFonts w:ascii="Times New Roman"/>
          <w:b w:val="false"/>
          <w:i w:val="false"/>
          <w:color w:val="000000"/>
          <w:sz w:val="28"/>
        </w:rPr>
        <w:t xml:space="preserve">семенного зерна                99,7        140,2     109,9     130,0 </w:t>
      </w:r>
    </w:p>
    <w:p>
      <w:pPr>
        <w:spacing w:after="0"/>
        <w:ind w:left="0"/>
        <w:jc w:val="both"/>
      </w:pPr>
      <w:r>
        <w:rPr>
          <w:rFonts w:ascii="Times New Roman"/>
          <w:b w:val="false"/>
          <w:i w:val="false"/>
          <w:color w:val="000000"/>
          <w:sz w:val="28"/>
        </w:rPr>
        <w:t xml:space="preserve">Всего                         777,0       1406,4    1242,8     940,6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На основании Закона Республики Казахстан </w:t>
      </w:r>
      <w:r>
        <w:rPr>
          <w:rFonts w:ascii="Times New Roman"/>
          <w:b w:val="false"/>
          <w:i w:val="false"/>
          <w:color w:val="000000"/>
          <w:sz w:val="28"/>
        </w:rPr>
        <w:t xml:space="preserve">Z010143_ </w:t>
      </w:r>
      <w:r>
        <w:rPr>
          <w:rFonts w:ascii="Times New Roman"/>
          <w:b w:val="false"/>
          <w:i w:val="false"/>
          <w:color w:val="000000"/>
          <w:sz w:val="28"/>
        </w:rPr>
        <w:t xml:space="preserve"> "О зерне" и постановления Правительства Республики Казахстан от 28 марта 2001 года N 394 </w:t>
      </w:r>
      <w:r>
        <w:rPr>
          <w:rFonts w:ascii="Times New Roman"/>
          <w:b w:val="false"/>
          <w:i w:val="false"/>
          <w:color w:val="000000"/>
          <w:sz w:val="28"/>
        </w:rPr>
        <w:t xml:space="preserve">P010394_ </w:t>
      </w:r>
      <w:r>
        <w:rPr>
          <w:rFonts w:ascii="Times New Roman"/>
          <w:b w:val="false"/>
          <w:i w:val="false"/>
          <w:color w:val="000000"/>
          <w:sz w:val="28"/>
        </w:rPr>
        <w:t xml:space="preserve"> "Об утверждении Правил формирования, хранения и использования государственных ресурсов зерна" учет государственных ресурсов зерна ведется по четырем видам. </w:t>
      </w:r>
      <w:r>
        <w:br/>
      </w:r>
      <w:r>
        <w:rPr>
          <w:rFonts w:ascii="Times New Roman"/>
          <w:b w:val="false"/>
          <w:i w:val="false"/>
          <w:color w:val="000000"/>
          <w:sz w:val="28"/>
        </w:rPr>
        <w:t xml:space="preserve">
      Государственные ресурсы зерна размещаются на 62 крупных хлебоприемных предприятиях республики, отбор которых производится Министерством сельского хозяйства и Корпорацией на конкурсной основе. </w:t>
      </w:r>
      <w:r>
        <w:br/>
      </w:r>
      <w:r>
        <w:rPr>
          <w:rFonts w:ascii="Times New Roman"/>
          <w:b w:val="false"/>
          <w:i w:val="false"/>
          <w:color w:val="000000"/>
          <w:sz w:val="28"/>
        </w:rPr>
        <w:t xml:space="preserve">
      Исходя из возложенных функций по осуществлению контроля за количественно-качественной сохранностью зерна государственных ресурсов Министерством сельского хозяйства и Корпорацией разработаны и утверждены ежеквартальные графики осуществления проверок уполномоченных хлебоприемных предприятий. </w:t>
      </w:r>
      <w:r>
        <w:br/>
      </w:r>
      <w:r>
        <w:rPr>
          <w:rFonts w:ascii="Times New Roman"/>
          <w:b w:val="false"/>
          <w:i w:val="false"/>
          <w:color w:val="000000"/>
          <w:sz w:val="28"/>
        </w:rPr>
        <w:t xml:space="preserve">
      Так, за 2001 год проведено 823 проверки хлебоприемных предприятий и по 3 хлебоприемным предприятиям была выявлена недостача государственных ресурсов зерна в объеме 477 тонн. По предъявленным претензиям эта недостача была погашена. </w:t>
      </w:r>
      <w:r>
        <w:br/>
      </w:r>
      <w:r>
        <w:rPr>
          <w:rFonts w:ascii="Times New Roman"/>
          <w:b w:val="false"/>
          <w:i w:val="false"/>
          <w:color w:val="000000"/>
          <w:sz w:val="28"/>
        </w:rPr>
        <w:t xml:space="preserve">
      По состоянию на 1 января 2002 года в государственных ресурсах дефектное и зараженное зерно отсутствует (приложение 2). </w:t>
      </w:r>
    </w:p>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2.1.1. Государственный резерв продовольственного зерна </w:t>
      </w:r>
    </w:p>
    <w:bookmarkEnd w:id="6"/>
    <w:bookmarkStart w:name="z9" w:id="7"/>
    <w:p>
      <w:pPr>
        <w:spacing w:after="0"/>
        <w:ind w:left="0"/>
        <w:jc w:val="both"/>
      </w:pPr>
      <w:r>
        <w:rPr>
          <w:rFonts w:ascii="Times New Roman"/>
          <w:b w:val="false"/>
          <w:i w:val="false"/>
          <w:color w:val="000000"/>
          <w:sz w:val="28"/>
        </w:rPr>
        <w:t xml:space="preserve">
      Для обеспечения безусловной гарантии продовольственной устойчивости государства на случай войны, неурожая, стихийных бедствий и других чрезвычайных ситуаций создается государственный резерв продовольственного зерна, минимальный размер которого должен гарантировать обеспечение населения зерном и продуктами его переработки в случае возникновения дефицита на товарном рынке. </w:t>
      </w:r>
      <w:r>
        <w:br/>
      </w:r>
      <w:r>
        <w:rPr>
          <w:rFonts w:ascii="Times New Roman"/>
          <w:b w:val="false"/>
          <w:i w:val="false"/>
          <w:color w:val="000000"/>
          <w:sz w:val="28"/>
        </w:rPr>
        <w:t xml:space="preserve">
      Этот резерв сформирован в объеме 500 тысяч тонн зерна (приложение 3) и размещен на 41 хлебоприемном предприятии Акмолинской, Костанайской, Северо-Казахстанской, Карагандинской, Восточно-Казахстанской, Западно-Казахстанской и Кызылординской областей. Из сформированного объема 58,71 тыс. тонн (11,7%) - зерно урожая 1999 года, 177,87 тыс. тонн (35,6%) - зерно урожая 2000 года и 263,42 тонн (52,7%) - зерно урожая 2001 года. </w:t>
      </w:r>
      <w:r>
        <w:br/>
      </w:r>
      <w:r>
        <w:rPr>
          <w:rFonts w:ascii="Times New Roman"/>
          <w:b w:val="false"/>
          <w:i w:val="false"/>
          <w:color w:val="000000"/>
          <w:sz w:val="28"/>
        </w:rPr>
        <w:t>
      В соответствии с Правилами формирования, хранения и использования государственных ресурсов зерна, утвержденными постановлением Правительства Республики Казахстан от 28 марта 2001 года N 394 </w:t>
      </w:r>
      <w:r>
        <w:rPr>
          <w:rFonts w:ascii="Times New Roman"/>
          <w:b w:val="false"/>
          <w:i w:val="false"/>
          <w:color w:val="000000"/>
          <w:sz w:val="28"/>
        </w:rPr>
        <w:t xml:space="preserve">P010394_ </w:t>
      </w:r>
      <w:r>
        <w:rPr>
          <w:rFonts w:ascii="Times New Roman"/>
          <w:b w:val="false"/>
          <w:i w:val="false"/>
          <w:color w:val="000000"/>
          <w:sz w:val="28"/>
        </w:rPr>
        <w:t xml:space="preserve"> "Об утверждении Правил формирования, хранения и использования государственных ресурсов зерна" осуществляется их хранение и ежегодное обновление. </w:t>
      </w:r>
      <w:r>
        <w:br/>
      </w:r>
      <w:r>
        <w:rPr>
          <w:rFonts w:ascii="Times New Roman"/>
          <w:b w:val="false"/>
          <w:i w:val="false"/>
          <w:color w:val="000000"/>
          <w:sz w:val="28"/>
        </w:rPr>
        <w:t xml:space="preserve">
      В 2001 году по программе 47 "Хранение зерна государственных резервов" на их хранение из республиканского бюджета было выделено 740 млн. тенге. </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2.1.2. Государственные ресурсы семенного зерна </w:t>
      </w:r>
    </w:p>
    <w:bookmarkEnd w:id="8"/>
    <w:bookmarkStart w:name="z11" w:id="9"/>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 от 14 сентября 1999 года N 1390 </w:t>
      </w:r>
      <w:r>
        <w:rPr>
          <w:rFonts w:ascii="Times New Roman"/>
          <w:b w:val="false"/>
          <w:i w:val="false"/>
          <w:color w:val="000000"/>
          <w:sz w:val="28"/>
        </w:rPr>
        <w:t xml:space="preserve">P991390_ </w:t>
      </w:r>
      <w:r>
        <w:rPr>
          <w:rFonts w:ascii="Times New Roman"/>
          <w:b w:val="false"/>
          <w:i w:val="false"/>
          <w:color w:val="000000"/>
          <w:sz w:val="28"/>
        </w:rPr>
        <w:t xml:space="preserve"> "О государственном резерве семенного зерна" Министерством сельского хозяйства и Корпорацией были впервые сформированы государственные ресурсы семенного зерна в объеме 100 тысяч тонн. Согласно Закону Республики Казахстан </w:t>
      </w:r>
      <w:r>
        <w:rPr>
          <w:rFonts w:ascii="Times New Roman"/>
          <w:b w:val="false"/>
          <w:i w:val="false"/>
          <w:color w:val="000000"/>
          <w:sz w:val="28"/>
        </w:rPr>
        <w:t xml:space="preserve">Z010143_ </w:t>
      </w:r>
      <w:r>
        <w:rPr>
          <w:rFonts w:ascii="Times New Roman"/>
          <w:b w:val="false"/>
          <w:i w:val="false"/>
          <w:color w:val="000000"/>
          <w:sz w:val="28"/>
        </w:rPr>
        <w:t xml:space="preserve"> "О зерне" государственные ресурсы семенного зерна предназначены для устойчивого обеспечения потребностей республики в семенном материале и стабильного развития зернового производства в целях продовольственной безопасности и мобилизационной готовности Республики Казахстан. </w:t>
      </w:r>
      <w:r>
        <w:br/>
      </w:r>
      <w:r>
        <w:rPr>
          <w:rFonts w:ascii="Times New Roman"/>
          <w:b w:val="false"/>
          <w:i w:val="false"/>
          <w:color w:val="000000"/>
          <w:sz w:val="28"/>
        </w:rPr>
        <w:t xml:space="preserve">
      Согласно требованиям Правил формирования, хранения и использования государственных ресурсов зерна объем использования семенного зерна ежегодно определяется постановлениями Правительства Республики Казахстан, и их выдача в виде семенной ссуды производится на возвратной основе при наличии гарантии банка второго уровня или под другие виды обеспечения. </w:t>
      </w:r>
      <w:r>
        <w:br/>
      </w:r>
      <w:r>
        <w:rPr>
          <w:rFonts w:ascii="Times New Roman"/>
          <w:b w:val="false"/>
          <w:i w:val="false"/>
          <w:color w:val="000000"/>
          <w:sz w:val="28"/>
        </w:rPr>
        <w:t>
      По ссуде, выданной в 1999 году через ЗАО "Фонд финансовой поддержки сельского хозяйства", погашение задолженности в общей сумме, эквивалентной 4596,5 тыс. долларам США, в соответствии с постановлением Правительства Республики Казахстан от 14 декабря 2000 года N 1843 </w:t>
      </w:r>
      <w:r>
        <w:rPr>
          <w:rFonts w:ascii="Times New Roman"/>
          <w:b w:val="false"/>
          <w:i w:val="false"/>
          <w:color w:val="000000"/>
          <w:sz w:val="28"/>
        </w:rPr>
        <w:t xml:space="preserve">P001843_ </w:t>
      </w:r>
      <w:r>
        <w:rPr>
          <w:rFonts w:ascii="Times New Roman"/>
          <w:b w:val="false"/>
          <w:i w:val="false"/>
          <w:color w:val="000000"/>
          <w:sz w:val="28"/>
        </w:rPr>
        <w:t xml:space="preserve"> "О некоторых вопросах погашения Западно-Казахстанской областью задолженности по семенной ссуде" пролонгировано до 2003 года. Из урожая 2001 года сельхозтоваропроизводителями Западно-Казахстанской области произведено погашение задолженности в объеме 8,8 тыс. тонн зерна на сумму 984,6 тыс. долларов США. </w:t>
      </w:r>
      <w:r>
        <w:br/>
      </w:r>
      <w:r>
        <w:rPr>
          <w:rFonts w:ascii="Times New Roman"/>
          <w:b w:val="false"/>
          <w:i w:val="false"/>
          <w:color w:val="000000"/>
          <w:sz w:val="28"/>
        </w:rPr>
        <w:t xml:space="preserve">
      Переходящий остаток задолженности на 1 февраля 2002 года по ссуде прошлых лет составляет 18,6 тысяч тонн, в том числе по Акмолинской области - 3,1 тыс. тонн, Актюбинской - 2,4 тыс. тонн, Алматинской - 0,9 тыс. тонн, Восточно-Казахстанской - 1,4 тыс. тонн, Западно-Казахстанской - 10,2 тыс. тонн, Костанайской - 0,3 тыс. тонн, Северо-Казахстанской - 0,3 тыс. тонн. </w:t>
      </w:r>
      <w:r>
        <w:br/>
      </w:r>
      <w:r>
        <w:rPr>
          <w:rFonts w:ascii="Times New Roman"/>
          <w:b w:val="false"/>
          <w:i w:val="false"/>
          <w:color w:val="000000"/>
          <w:sz w:val="28"/>
        </w:rPr>
        <w:t xml:space="preserve">
      Из вышеуказанного общего объема задолженности на объем 5,9 тыс. тонн погашение задолженности пролонгировано, на объем 3,6 тыс. тонн вынесены решения суда о взыскании задолженности в пользу Корпорации, а по объему 9,1 тыс. тонн Корпорацией ведется претензионно-исковая работа. </w:t>
      </w:r>
      <w:r>
        <w:br/>
      </w:r>
      <w:r>
        <w:rPr>
          <w:rFonts w:ascii="Times New Roman"/>
          <w:b w:val="false"/>
          <w:i w:val="false"/>
          <w:color w:val="000000"/>
          <w:sz w:val="28"/>
        </w:rPr>
        <w:t>
      На основании постановления Правительства Республики Казахстан от 10 апреля 2001 года N 484 </w:t>
      </w:r>
      <w:r>
        <w:rPr>
          <w:rFonts w:ascii="Times New Roman"/>
          <w:b w:val="false"/>
          <w:i w:val="false"/>
          <w:color w:val="000000"/>
          <w:sz w:val="28"/>
        </w:rPr>
        <w:t xml:space="preserve">P010484_ </w:t>
      </w:r>
      <w:r>
        <w:rPr>
          <w:rFonts w:ascii="Times New Roman"/>
          <w:b w:val="false"/>
          <w:i w:val="false"/>
          <w:color w:val="000000"/>
          <w:sz w:val="28"/>
        </w:rPr>
        <w:t xml:space="preserve"> "Об утверждении объема использования государственных ресурсов семенного зерна" в 2001 году было выдано семенной ссуды в объеме 98,8 тыс. тонн (приложение 4), в том числе Западно- Казахстанской области - 21,0 тыс. тонн, Акмолинской - 28,5 тыс. тонн, Кызылординской - 3,4 тыс. тонн, Костанайской - 32 тыс. тонн, Карагандинской - 4,5 тыс. тонн, Восточно-Казахстанской - 5,7 тыс. тонн и Актюбинской - 3,7 тыс. тонн. Выданная семенная ссуда возвращена в полном объеме. </w:t>
      </w:r>
      <w:r>
        <w:br/>
      </w:r>
      <w:r>
        <w:rPr>
          <w:rFonts w:ascii="Times New Roman"/>
          <w:b w:val="false"/>
          <w:i w:val="false"/>
          <w:color w:val="000000"/>
          <w:sz w:val="28"/>
        </w:rPr>
        <w:t xml:space="preserve">
      По состоянию на 1 января 2002 года в государственных ресурсах семенного зерна находятся 130 тыс. тонн семенного материала, в том числе: </w:t>
      </w:r>
      <w:r>
        <w:br/>
      </w:r>
      <w:r>
        <w:rPr>
          <w:rFonts w:ascii="Times New Roman"/>
          <w:b w:val="false"/>
          <w:i w:val="false"/>
          <w:color w:val="000000"/>
          <w:sz w:val="28"/>
        </w:rPr>
        <w:t xml:space="preserve">
      сортовых семян - 92 тыс. тонн; </w:t>
      </w:r>
      <w:r>
        <w:br/>
      </w:r>
      <w:r>
        <w:rPr>
          <w:rFonts w:ascii="Times New Roman"/>
          <w:b w:val="false"/>
          <w:i w:val="false"/>
          <w:color w:val="000000"/>
          <w:sz w:val="28"/>
        </w:rPr>
        <w:t xml:space="preserve">
      семенного материала из товарных партий - 27 тыс. тонн; </w:t>
      </w:r>
      <w:r>
        <w:br/>
      </w:r>
      <w:r>
        <w:rPr>
          <w:rFonts w:ascii="Times New Roman"/>
          <w:b w:val="false"/>
          <w:i w:val="false"/>
          <w:color w:val="000000"/>
          <w:sz w:val="28"/>
        </w:rPr>
        <w:t xml:space="preserve">
      товарного зерна - 11 тыс. тонн. </w:t>
      </w:r>
      <w:r>
        <w:br/>
      </w:r>
      <w:r>
        <w:rPr>
          <w:rFonts w:ascii="Times New Roman"/>
          <w:b w:val="false"/>
          <w:i w:val="false"/>
          <w:color w:val="000000"/>
          <w:sz w:val="28"/>
        </w:rPr>
        <w:t>
      Постановлением Правительства Республики Казахстан от 30 марта 2002 года N 379 </w:t>
      </w:r>
      <w:r>
        <w:rPr>
          <w:rFonts w:ascii="Times New Roman"/>
          <w:b w:val="false"/>
          <w:i w:val="false"/>
          <w:color w:val="000000"/>
          <w:sz w:val="28"/>
        </w:rPr>
        <w:t xml:space="preserve">P020379_ </w:t>
      </w:r>
      <w:r>
        <w:rPr>
          <w:rFonts w:ascii="Times New Roman"/>
          <w:b w:val="false"/>
          <w:i w:val="false"/>
          <w:color w:val="000000"/>
          <w:sz w:val="28"/>
        </w:rPr>
        <w:t xml:space="preserve"> "О формировании и использовании государственных ресурсов зерна на 2002 год" объем использования государственных ресурсов семенного зерна на текущий год установлен в размере 120 тыс. тонн, которые в настоящее время распределяются по сельскохозяйственным товаропроизводителям в соответствии с перечнем, определенным Министерством сельского хозяйства. </w:t>
      </w:r>
    </w:p>
    <w:bookmarkEnd w:id="9"/>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2.1.3. Государственные реализационные ресурсы зерна </w:t>
      </w:r>
    </w:p>
    <w:bookmarkEnd w:id="10"/>
    <w:bookmarkStart w:name="z13" w:id="11"/>
    <w:p>
      <w:pPr>
        <w:spacing w:after="0"/>
        <w:ind w:left="0"/>
        <w:jc w:val="both"/>
      </w:pPr>
      <w:r>
        <w:rPr>
          <w:rFonts w:ascii="Times New Roman"/>
          <w:b w:val="false"/>
          <w:i w:val="false"/>
          <w:color w:val="000000"/>
          <w:sz w:val="28"/>
        </w:rPr>
        <w:t xml:space="preserve">
      В соответствии с Правилами формирования, хранения и использования государственных ресурсов зерна формирование государственных реализационных ресурсов зерна осуществляется Министерством сельского хозяйства через Корпорацию путем ежегодных закупок зерна в порядке, устанавливаемом Правительством Республики Казахстан. </w:t>
      </w:r>
      <w:r>
        <w:br/>
      </w:r>
      <w:r>
        <w:rPr>
          <w:rFonts w:ascii="Times New Roman"/>
          <w:b w:val="false"/>
          <w:i w:val="false"/>
          <w:color w:val="000000"/>
          <w:sz w:val="28"/>
        </w:rPr>
        <w:t xml:space="preserve">
      Государственные реализационные ресурсы зерна предназначены для регулирования внутреннего рынка зерна, обеспечения выполнения межгосударственных соглашений, пополнения и освежения государственного резерва продовольственного зерна, государственных ресурсов фуражного и семенного зерна. </w:t>
      </w:r>
      <w:r>
        <w:br/>
      </w:r>
      <w:r>
        <w:rPr>
          <w:rFonts w:ascii="Times New Roman"/>
          <w:b w:val="false"/>
          <w:i w:val="false"/>
          <w:color w:val="000000"/>
          <w:sz w:val="28"/>
        </w:rPr>
        <w:t xml:space="preserve">
      Анализ потребления продовольственного зерна показывает, что к маю-июню возникает спрос на продовольственное зерно для нужд хлебопекарной промышленности. Чтобы не допустить рост цен на хлебобулочные изделия, Корпорацией в этот период по фиксированным ценам производится реализация зерна отечественным зерноперерабатывающим организациям. </w:t>
      </w:r>
      <w:r>
        <w:br/>
      </w:r>
      <w:r>
        <w:rPr>
          <w:rFonts w:ascii="Times New Roman"/>
          <w:b w:val="false"/>
          <w:i w:val="false"/>
          <w:color w:val="000000"/>
          <w:sz w:val="28"/>
        </w:rPr>
        <w:t>
      Так, согласно постановлению Правительства Республики Казахстан от 3 апреля 2001 года N 440 </w:t>
      </w:r>
      <w:r>
        <w:rPr>
          <w:rFonts w:ascii="Times New Roman"/>
          <w:b w:val="false"/>
          <w:i w:val="false"/>
          <w:color w:val="000000"/>
          <w:sz w:val="28"/>
        </w:rPr>
        <w:t xml:space="preserve">P010440_ </w:t>
      </w:r>
      <w:r>
        <w:rPr>
          <w:rFonts w:ascii="Times New Roman"/>
          <w:b w:val="false"/>
          <w:i w:val="false"/>
          <w:color w:val="000000"/>
          <w:sz w:val="28"/>
        </w:rPr>
        <w:t xml:space="preserve"> "О мерах по стабилизации внутреннего рынка зерна" в прошлом году было на внутреннем рынке реализовано порядка 150 тысяч тонн зерна. </w:t>
      </w:r>
      <w:r>
        <w:br/>
      </w:r>
      <w:r>
        <w:rPr>
          <w:rFonts w:ascii="Times New Roman"/>
          <w:b w:val="false"/>
          <w:i w:val="false"/>
          <w:color w:val="000000"/>
          <w:sz w:val="28"/>
        </w:rPr>
        <w:t xml:space="preserve">
      Отбор зерноперерабатывающих организаций, которым реализовывалось зерно из государственных реализационных ресурсов, осуществлялся конкурсной комиссией, определенной Министерством сельского хозяйства. </w:t>
      </w:r>
      <w:r>
        <w:br/>
      </w:r>
      <w:r>
        <w:rPr>
          <w:rFonts w:ascii="Times New Roman"/>
          <w:b w:val="false"/>
          <w:i w:val="false"/>
          <w:color w:val="000000"/>
          <w:sz w:val="28"/>
        </w:rPr>
        <w:t xml:space="preserve">
      Первоначально цена реализации зерна была определена по 108 долларов США за тонну, а в последующем в связи с изменением конъюнктуры рынка цена реализации была снижена до 95 долларов США за одну тонну. Всего по цене 108 долларов США было продано 79,7% объема реализуемого зерна, по цене 95 долларов США - 20,3%. </w:t>
      </w:r>
      <w:r>
        <w:br/>
      </w:r>
      <w:r>
        <w:rPr>
          <w:rFonts w:ascii="Times New Roman"/>
          <w:b w:val="false"/>
          <w:i w:val="false"/>
          <w:color w:val="000000"/>
          <w:sz w:val="28"/>
        </w:rPr>
        <w:t xml:space="preserve">
      Кроме того, было реализовано 50 тыс. тонн зерна по экспортным контрактам. </w:t>
      </w:r>
      <w:r>
        <w:br/>
      </w:r>
      <w:r>
        <w:rPr>
          <w:rFonts w:ascii="Times New Roman"/>
          <w:b w:val="false"/>
          <w:i w:val="false"/>
          <w:color w:val="000000"/>
          <w:sz w:val="28"/>
        </w:rPr>
        <w:t>
      В соответствии с постановлением Правительства Республики Казахстан от 31 января 2001 года N 155 </w:t>
      </w:r>
      <w:r>
        <w:rPr>
          <w:rFonts w:ascii="Times New Roman"/>
          <w:b w:val="false"/>
          <w:i w:val="false"/>
          <w:color w:val="000000"/>
          <w:sz w:val="28"/>
        </w:rPr>
        <w:t xml:space="preserve">P010155_ </w:t>
      </w:r>
      <w:r>
        <w:rPr>
          <w:rFonts w:ascii="Times New Roman"/>
          <w:b w:val="false"/>
          <w:i w:val="false"/>
          <w:color w:val="000000"/>
          <w:sz w:val="28"/>
        </w:rPr>
        <w:t xml:space="preserve"> "О государственном закупе зерна урожая 2001 года" Корпорацией был осуществлен государственный закуп зерна у отечественных сельхозтоваропроизводителей, который проводился в два этапа: посредством финансирования зернового производства на основе договора поставки и осуществления осеннего фактического закупа. </w:t>
      </w:r>
      <w:r>
        <w:br/>
      </w:r>
      <w:r>
        <w:rPr>
          <w:rFonts w:ascii="Times New Roman"/>
          <w:b w:val="false"/>
          <w:i w:val="false"/>
          <w:color w:val="000000"/>
          <w:sz w:val="28"/>
        </w:rPr>
        <w:t xml:space="preserve">
      Всего было закуплено зерна урожая 2001 года в объеме 425,0 тыс. тонн, из них: путем финансирования в весенне-летний период 199,2 тыс. тонн и в осенний период путем прямого закупа 225,8 тыс. тонн (приложения 5, 6). </w:t>
      </w:r>
      <w:r>
        <w:br/>
      </w:r>
      <w:r>
        <w:rPr>
          <w:rFonts w:ascii="Times New Roman"/>
          <w:b w:val="false"/>
          <w:i w:val="false"/>
          <w:color w:val="000000"/>
          <w:sz w:val="28"/>
        </w:rPr>
        <w:t xml:space="preserve">
      По состоянию на 1 января 2002 года объем государственных реализационных ресурсов составил 310,6 тыс. тонн зерна (приложение 7). </w:t>
      </w:r>
      <w:r>
        <w:br/>
      </w:r>
      <w:r>
        <w:rPr>
          <w:rFonts w:ascii="Times New Roman"/>
          <w:b w:val="false"/>
          <w:i w:val="false"/>
          <w:color w:val="000000"/>
          <w:sz w:val="28"/>
        </w:rPr>
        <w:t>
      В 2002 году закуп в государственные ресурсы зерна производится в соответствии с постановлением Правительства Республики Казахстан от 27 марта 2002 года N 356 </w:t>
      </w:r>
      <w:r>
        <w:rPr>
          <w:rFonts w:ascii="Times New Roman"/>
          <w:b w:val="false"/>
          <w:i w:val="false"/>
          <w:color w:val="000000"/>
          <w:sz w:val="28"/>
        </w:rPr>
        <w:t xml:space="preserve">P020356_ </w:t>
      </w:r>
      <w:r>
        <w:rPr>
          <w:rFonts w:ascii="Times New Roman"/>
          <w:b w:val="false"/>
          <w:i w:val="false"/>
          <w:color w:val="000000"/>
          <w:sz w:val="28"/>
        </w:rPr>
        <w:t xml:space="preserve"> "О государственном закупе зерна урожая 2002 года в государственный продовольственный резерв". Закуп проводится в целях освежения государственного резерва продовольственного зерна и поддержки сельхозтоваропроизводителей. Планируется провести закуп зерна пшеницы и других сельскохозяйственных культур урожая 2002 года в объеме порядка 450 тыс. тонн по цене не менее 11600 тенге на общую сумму 5413,4 млн. тенге. Как и в 2001 году закуп зерна будет осуществляться в два этапа: </w:t>
      </w:r>
      <w:r>
        <w:br/>
      </w:r>
      <w:r>
        <w:rPr>
          <w:rFonts w:ascii="Times New Roman"/>
          <w:b w:val="false"/>
          <w:i w:val="false"/>
          <w:color w:val="000000"/>
          <w:sz w:val="28"/>
        </w:rPr>
        <w:t xml:space="preserve">
      в объеме до 250 тыс. тонн - посредством финансирования в срок до 25 июля 2002 года на основе договора поставки; </w:t>
      </w:r>
      <w:r>
        <w:br/>
      </w:r>
      <w:r>
        <w:rPr>
          <w:rFonts w:ascii="Times New Roman"/>
          <w:b w:val="false"/>
          <w:i w:val="false"/>
          <w:color w:val="000000"/>
          <w:sz w:val="28"/>
        </w:rPr>
        <w:t xml:space="preserve">
      в объеме порядка 200 тыс. тонн - осенью посредством прямого закупа. </w:t>
      </w:r>
      <w:r>
        <w:br/>
      </w:r>
      <w:r>
        <w:rPr>
          <w:rFonts w:ascii="Times New Roman"/>
          <w:b w:val="false"/>
          <w:i w:val="false"/>
          <w:color w:val="000000"/>
          <w:sz w:val="28"/>
        </w:rPr>
        <w:t xml:space="preserve">
      Финансирование закупа зерна на основе договора поставки обеспечивается гарантиями устойчивых банков второго уровня. Данная программа закупа зерна позволяет сельхозтоваропроизводителям получить денежные средства в самое необходимое время - перед посевными и уборочными работами для приобретения горюче-смазочных материалов, удобрений, семенного материала, сельскохозяйственной техники, запасных частей, других товарно-материальных ресурсов и снизить себестоимость производимого зерна, стимулирует развитие смежных отраслей - сельхозхимии, сельхозмашиностроения. </w:t>
      </w:r>
    </w:p>
    <w:bookmarkEnd w:id="11"/>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2.1.4. Государственные ресурсы фуражного зерна </w:t>
      </w:r>
    </w:p>
    <w:bookmarkEnd w:id="12"/>
    <w:bookmarkStart w:name="z15" w:id="13"/>
    <w:p>
      <w:pPr>
        <w:spacing w:after="0"/>
        <w:ind w:left="0"/>
        <w:jc w:val="both"/>
      </w:pPr>
      <w:r>
        <w:rPr>
          <w:rFonts w:ascii="Times New Roman"/>
          <w:b w:val="false"/>
          <w:i w:val="false"/>
          <w:color w:val="000000"/>
          <w:sz w:val="28"/>
        </w:rPr>
        <w:t xml:space="preserve">
      Государственные ресурсы фуражного зерна предназначаются для обеспечения потребности животноводства и птицеводства в кормах. Объем использования государственных ресурсов фуражного зерна определяется решением Правительства Республики. </w:t>
      </w:r>
      <w:r>
        <w:br/>
      </w:r>
      <w:r>
        <w:rPr>
          <w:rFonts w:ascii="Times New Roman"/>
          <w:b w:val="false"/>
          <w:i w:val="false"/>
          <w:color w:val="000000"/>
          <w:sz w:val="28"/>
        </w:rPr>
        <w:t>
      На 2002 год постановлением Правительства Республики Казахстан от 30 марта 2002 года N 379 </w:t>
      </w:r>
      <w:r>
        <w:rPr>
          <w:rFonts w:ascii="Times New Roman"/>
          <w:b w:val="false"/>
          <w:i w:val="false"/>
          <w:color w:val="000000"/>
          <w:sz w:val="28"/>
        </w:rPr>
        <w:t xml:space="preserve">P020379_ </w:t>
      </w:r>
      <w:r>
        <w:rPr>
          <w:rFonts w:ascii="Times New Roman"/>
          <w:b w:val="false"/>
          <w:i w:val="false"/>
          <w:color w:val="000000"/>
          <w:sz w:val="28"/>
        </w:rPr>
        <w:t xml:space="preserve"> "О формировании и использовании государственных ресурсов зерна на 2002 год" объем использования государственных ресурсов фуражного зерна установлен в размере 15 тыс. тонн. </w:t>
      </w:r>
      <w:r>
        <w:br/>
      </w:r>
      <w:r>
        <w:rPr>
          <w:rFonts w:ascii="Times New Roman"/>
          <w:b w:val="false"/>
          <w:i w:val="false"/>
          <w:color w:val="000000"/>
          <w:sz w:val="28"/>
        </w:rPr>
        <w:t xml:space="preserve">
      Выдача фуражной ссуды производится на возвратной и коммерческой основе при предоставлении банковской гарантии, продажа будет осуществляться при наличии предоплаты или банковской гарантии. </w:t>
      </w:r>
    </w:p>
    <w:bookmarkEnd w:id="13"/>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2.2. Развитие системы государственных элеваторов </w:t>
      </w:r>
    </w:p>
    <w:bookmarkEnd w:id="14"/>
    <w:bookmarkStart w:name="z17" w:id="15"/>
    <w:p>
      <w:pPr>
        <w:spacing w:after="0"/>
        <w:ind w:left="0"/>
        <w:jc w:val="both"/>
      </w:pPr>
      <w:r>
        <w:rPr>
          <w:rFonts w:ascii="Times New Roman"/>
          <w:b w:val="false"/>
          <w:i w:val="false"/>
          <w:color w:val="000000"/>
          <w:sz w:val="28"/>
        </w:rPr>
        <w:t xml:space="preserve">
      Практика государственного регулирования зернового рынка и управления государственными ресурсами зерна подтвердила необходимость существования некоторого количества государственных элеваторов. В соответствии с поручением Президента Республики Казахстан о рассмотрении возможности передачи в государственную собственность некоторых стратегически важных элеваторов, данным им в ходе рабочего визита в Актюбинскую и Костанайскую области 12-14 августа 1999 года, функционируют 6 государственных элеваторов в Акмолинской, Северо-Казахстанской и Кызылординской областях - хлебные базы NN 1-6. Государственные элеваторы были созданы на базе частных элеваторов, возвращенных государству в счет погашения долгов за зерно государственных ресурсов. </w:t>
      </w:r>
      <w:r>
        <w:br/>
      </w:r>
      <w:r>
        <w:rPr>
          <w:rFonts w:ascii="Times New Roman"/>
          <w:b w:val="false"/>
          <w:i w:val="false"/>
          <w:color w:val="000000"/>
          <w:sz w:val="28"/>
        </w:rPr>
        <w:t xml:space="preserve">
      В целях восстановления технологического оборудования, реконструкции и приведения элеваторов в нормальный рабочий режим Корпорацией произведено их финансирование. Все шесть элеваторов имеют лицензии на право осуществления деятельности по приемке, взвешиванию, сушке, очистке, хранению и отгрузке зерна. </w:t>
      </w:r>
      <w:r>
        <w:br/>
      </w:r>
      <w:r>
        <w:rPr>
          <w:rFonts w:ascii="Times New Roman"/>
          <w:b w:val="false"/>
          <w:i w:val="false"/>
          <w:color w:val="000000"/>
          <w:sz w:val="28"/>
        </w:rPr>
        <w:t xml:space="preserve">
      На нынешнем этапе развития системы государственных элеваторов уже становится очевидным, что надежность хранения зерна государственных ресурсов повысилась. В последующем планируется осуществить акционирование государственных элеваторов со 100 процентным участием государства. </w:t>
      </w:r>
    </w:p>
    <w:bookmarkEnd w:id="15"/>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                 2.3. Участие закрытого акционерного общества </w:t>
      </w:r>
      <w:r>
        <w:br/>
      </w:r>
      <w:r>
        <w:rPr>
          <w:rFonts w:ascii="Times New Roman"/>
          <w:b w:val="false"/>
          <w:i w:val="false"/>
          <w:color w:val="000000"/>
          <w:sz w:val="28"/>
        </w:rPr>
        <w:t>
</w:t>
      </w:r>
      <w:r>
        <w:rPr>
          <w:rFonts w:ascii="Times New Roman"/>
          <w:b/>
          <w:i w:val="false"/>
          <w:color w:val="000000"/>
          <w:sz w:val="28"/>
        </w:rPr>
        <w:t xml:space="preserve">              "Продовольственная контрактная корпорация" в работе </w:t>
      </w:r>
      <w:r>
        <w:br/>
      </w:r>
      <w:r>
        <w:rPr>
          <w:rFonts w:ascii="Times New Roman"/>
          <w:b w:val="false"/>
          <w:i w:val="false"/>
          <w:color w:val="000000"/>
          <w:sz w:val="28"/>
        </w:rPr>
        <w:t>
</w:t>
      </w:r>
      <w:r>
        <w:rPr>
          <w:rFonts w:ascii="Times New Roman"/>
          <w:b/>
          <w:i w:val="false"/>
          <w:color w:val="000000"/>
          <w:sz w:val="28"/>
        </w:rPr>
        <w:t xml:space="preserve">                          международных организаций </w:t>
      </w:r>
    </w:p>
    <w:bookmarkEnd w:id="16"/>
    <w:bookmarkStart w:name="z19" w:id="17"/>
    <w:p>
      <w:pPr>
        <w:spacing w:after="0"/>
        <w:ind w:left="0"/>
        <w:jc w:val="both"/>
      </w:pPr>
      <w:r>
        <w:rPr>
          <w:rFonts w:ascii="Times New Roman"/>
          <w:b w:val="false"/>
          <w:i w:val="false"/>
          <w:color w:val="000000"/>
          <w:sz w:val="28"/>
        </w:rPr>
        <w:t xml:space="preserve">
      Корпорация принимает участие в ежегодных сессиях Комитета Международного совета по зерну (далее - Совет), а также в международной конференции, проводимой Советом в городе Лондоне. Решением Исполнительного комитета Совета Республика Казахстан принята в члены Исполнительного комитета. Казахстан стал шестым членом Исполнительного комитета после таких основных экспортеров зерна как Австралия, Аргентина, Европейский Союз, Канада, США. Как член Исполнительного комитета Совета Казахстан имеет реальную возможность участвовать в формировании политики на международном рынке зерна. </w:t>
      </w:r>
      <w:r>
        <w:br/>
      </w:r>
      <w:r>
        <w:rPr>
          <w:rFonts w:ascii="Times New Roman"/>
          <w:b w:val="false"/>
          <w:i w:val="false"/>
          <w:color w:val="000000"/>
          <w:sz w:val="28"/>
        </w:rPr>
        <w:t xml:space="preserve">
      Кроме того, Корпорация является членом Ассоциации по торговле зерном и фуражом (GAFTA) - крупнейшей международной организации, в которой состоят все ведущие продавцы зерна. Членство в данной Ассоциации дает право заключать контракты на поставку зерна по международным стандартам и рассматривать возникающие претензии в арбитражном суде города Лондона. </w:t>
      </w:r>
    </w:p>
    <w:bookmarkEnd w:id="17"/>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3. Финансовые результаты за 2001 год и прогноз финансово- </w:t>
      </w:r>
      <w:r>
        <w:br/>
      </w:r>
      <w:r>
        <w:rPr>
          <w:rFonts w:ascii="Times New Roman"/>
          <w:b w:val="false"/>
          <w:i w:val="false"/>
          <w:color w:val="000000"/>
          <w:sz w:val="28"/>
        </w:rPr>
        <w:t>
</w:t>
      </w:r>
      <w:r>
        <w:rPr>
          <w:rFonts w:ascii="Times New Roman"/>
          <w:b/>
          <w:i w:val="false"/>
          <w:color w:val="000000"/>
          <w:sz w:val="28"/>
        </w:rPr>
        <w:t xml:space="preserve">                    экономических показателей на 2002 год </w:t>
      </w:r>
    </w:p>
    <w:bookmarkEnd w:id="18"/>
    <w:bookmarkStart w:name="z21" w:id="19"/>
    <w:p>
      <w:pPr>
        <w:spacing w:after="0"/>
        <w:ind w:left="0"/>
        <w:jc w:val="both"/>
      </w:pPr>
      <w:r>
        <w:rPr>
          <w:rFonts w:ascii="Times New Roman"/>
          <w:b w:val="false"/>
          <w:i w:val="false"/>
          <w:color w:val="000000"/>
          <w:sz w:val="28"/>
        </w:rPr>
        <w:t xml:space="preserve">
      В 2001 году в результате реализации зерна Корпорацией был осуществлен возврат средств, выделенных на закуп зерна в 2000 году. </w:t>
      </w:r>
      <w:r>
        <w:br/>
      </w:r>
      <w:r>
        <w:rPr>
          <w:rFonts w:ascii="Times New Roman"/>
          <w:b w:val="false"/>
          <w:i w:val="false"/>
          <w:color w:val="000000"/>
          <w:sz w:val="28"/>
        </w:rPr>
        <w:t xml:space="preserve">
      Общий доход от деятельности Корпорации по зерну государственных ресурсов в 2001 году составил 8408,2 млн. тенге, в том числе: </w:t>
      </w:r>
      <w:r>
        <w:br/>
      </w:r>
      <w:r>
        <w:rPr>
          <w:rFonts w:ascii="Times New Roman"/>
          <w:b w:val="false"/>
          <w:i w:val="false"/>
          <w:color w:val="000000"/>
          <w:sz w:val="28"/>
        </w:rPr>
        <w:t xml:space="preserve">
      доход от реализации продукции (услуг, работ) - 7909,4 млн. тенге; </w:t>
      </w:r>
      <w:r>
        <w:br/>
      </w:r>
      <w:r>
        <w:rPr>
          <w:rFonts w:ascii="Times New Roman"/>
          <w:b w:val="false"/>
          <w:i w:val="false"/>
          <w:color w:val="000000"/>
          <w:sz w:val="28"/>
        </w:rPr>
        <w:t xml:space="preserve">
      доход от неосновной деятельности - 498,8 млн. тенге. </w:t>
      </w:r>
      <w:r>
        <w:br/>
      </w:r>
      <w:r>
        <w:rPr>
          <w:rFonts w:ascii="Times New Roman"/>
          <w:b w:val="false"/>
          <w:i w:val="false"/>
          <w:color w:val="000000"/>
          <w:sz w:val="28"/>
        </w:rPr>
        <w:t xml:space="preserve">
      Расходы всего составили 8281,2 млн. тенге, в том числе: себестоимость реализованных государственных ресурсов составила 5143,0 млн. тенге, расходы периода - 2709,5 млн. тенге, расходы по неосновной деятельности - 428,7 млн. тенге. </w:t>
      </w:r>
      <w:r>
        <w:br/>
      </w:r>
      <w:r>
        <w:rPr>
          <w:rFonts w:ascii="Times New Roman"/>
          <w:b w:val="false"/>
          <w:i w:val="false"/>
          <w:color w:val="000000"/>
          <w:sz w:val="28"/>
        </w:rPr>
        <w:t xml:space="preserve">
      От реализации зерна государственных ресурсов получен налогооблагаемый доход 127,0 млн. тенге. </w:t>
      </w:r>
      <w:r>
        <w:br/>
      </w:r>
      <w:r>
        <w:rPr>
          <w:rFonts w:ascii="Times New Roman"/>
          <w:b w:val="false"/>
          <w:i w:val="false"/>
          <w:color w:val="000000"/>
          <w:sz w:val="28"/>
        </w:rPr>
        <w:t xml:space="preserve">
      Расходы по корпоративному подоходному налогу составили 39,5 млн. тенге, чистый доход - 87,4 млн. тенге. </w:t>
      </w:r>
      <w:r>
        <w:br/>
      </w:r>
      <w:r>
        <w:rPr>
          <w:rFonts w:ascii="Times New Roman"/>
          <w:b w:val="false"/>
          <w:i w:val="false"/>
          <w:color w:val="000000"/>
          <w:sz w:val="28"/>
        </w:rPr>
        <w:t xml:space="preserve">
      По итогам собственной финансово-хозяйственной деятельности (по 3% комиссионного вознаграждения от реализации зерна государственных ресурсов) доход составил 300,0 млн. тенге, налогооблагаемый доход за 2001 год - 61,9 млн. тенге. </w:t>
      </w:r>
      <w:r>
        <w:br/>
      </w:r>
      <w:r>
        <w:rPr>
          <w:rFonts w:ascii="Times New Roman"/>
          <w:b w:val="false"/>
          <w:i w:val="false"/>
          <w:color w:val="000000"/>
          <w:sz w:val="28"/>
        </w:rPr>
        <w:t xml:space="preserve">
      В том числе, доходная часть сформирована следующим образом: </w:t>
      </w:r>
      <w:r>
        <w:br/>
      </w:r>
      <w:r>
        <w:rPr>
          <w:rFonts w:ascii="Times New Roman"/>
          <w:b w:val="false"/>
          <w:i w:val="false"/>
          <w:color w:val="000000"/>
          <w:sz w:val="28"/>
        </w:rPr>
        <w:t xml:space="preserve">
      комиссионное вознаграждение от реализации зерна государственных ресурсов - 265,7 млн. тенге; </w:t>
      </w:r>
      <w:r>
        <w:br/>
      </w:r>
      <w:r>
        <w:rPr>
          <w:rFonts w:ascii="Times New Roman"/>
          <w:b w:val="false"/>
          <w:i w:val="false"/>
          <w:color w:val="000000"/>
          <w:sz w:val="28"/>
        </w:rPr>
        <w:t xml:space="preserve">
      доход от оказания услуг по аренде - 18,0 млн. тенге; </w:t>
      </w:r>
      <w:r>
        <w:br/>
      </w:r>
      <w:r>
        <w:rPr>
          <w:rFonts w:ascii="Times New Roman"/>
          <w:b w:val="false"/>
          <w:i w:val="false"/>
          <w:color w:val="000000"/>
          <w:sz w:val="28"/>
        </w:rPr>
        <w:t xml:space="preserve">
      прочие доходы - 16,3 млн. тенге. </w:t>
      </w:r>
      <w:r>
        <w:br/>
      </w:r>
      <w:r>
        <w:rPr>
          <w:rFonts w:ascii="Times New Roman"/>
          <w:b w:val="false"/>
          <w:i w:val="false"/>
          <w:color w:val="000000"/>
          <w:sz w:val="28"/>
        </w:rPr>
        <w:t xml:space="preserve">
      Расходы по собственной деятельности составили 238,4 млн. тенге. Корпоративный подоходный налог - 22,3 млн. тенге. Чистый доход Корпорации - 39,3 млн. тенге. </w:t>
      </w:r>
      <w:r>
        <w:br/>
      </w:r>
      <w:r>
        <w:rPr>
          <w:rFonts w:ascii="Times New Roman"/>
          <w:b w:val="false"/>
          <w:i w:val="false"/>
          <w:color w:val="000000"/>
          <w:sz w:val="28"/>
        </w:rPr>
        <w:t xml:space="preserve">
      В 2002 году планируется перечислить в бюджет дивиденды на государственный пакет акций в размере 19,6 млн. тенге. </w:t>
      </w:r>
      <w:r>
        <w:br/>
      </w:r>
      <w:r>
        <w:rPr>
          <w:rFonts w:ascii="Times New Roman"/>
          <w:b w:val="false"/>
          <w:i w:val="false"/>
          <w:color w:val="000000"/>
          <w:sz w:val="28"/>
        </w:rPr>
        <w:t xml:space="preserve">
      На 2002 год общий доход запланирован в размере 10535,9 млн. тенге, в том числе: </w:t>
      </w:r>
      <w:r>
        <w:br/>
      </w:r>
      <w:r>
        <w:rPr>
          <w:rFonts w:ascii="Times New Roman"/>
          <w:b w:val="false"/>
          <w:i w:val="false"/>
          <w:color w:val="000000"/>
          <w:sz w:val="28"/>
        </w:rPr>
        <w:t xml:space="preserve">
      доходы по зерну государственных ресурсов - 10269,9 млн. тенге; </w:t>
      </w:r>
      <w:r>
        <w:br/>
      </w:r>
      <w:r>
        <w:rPr>
          <w:rFonts w:ascii="Times New Roman"/>
          <w:b w:val="false"/>
          <w:i w:val="false"/>
          <w:color w:val="000000"/>
          <w:sz w:val="28"/>
        </w:rPr>
        <w:t xml:space="preserve">
      доход по собственной деятельности - 266,0 млн. тенге. </w:t>
      </w:r>
      <w:r>
        <w:br/>
      </w:r>
      <w:r>
        <w:rPr>
          <w:rFonts w:ascii="Times New Roman"/>
          <w:b w:val="false"/>
          <w:i w:val="false"/>
          <w:color w:val="000000"/>
          <w:sz w:val="28"/>
        </w:rPr>
        <w:t xml:space="preserve">
      Общие расходы на 2002 год запланированы в размере 10276,1 млн. тенге, в том числе: </w:t>
      </w:r>
      <w:r>
        <w:br/>
      </w:r>
      <w:r>
        <w:rPr>
          <w:rFonts w:ascii="Times New Roman"/>
          <w:b w:val="false"/>
          <w:i w:val="false"/>
          <w:color w:val="000000"/>
          <w:sz w:val="28"/>
        </w:rPr>
        <w:t xml:space="preserve">
      расходы по зерну государственных ресурсов - 10011,7 млн. тенге; </w:t>
      </w:r>
      <w:r>
        <w:br/>
      </w:r>
      <w:r>
        <w:rPr>
          <w:rFonts w:ascii="Times New Roman"/>
          <w:b w:val="false"/>
          <w:i w:val="false"/>
          <w:color w:val="000000"/>
          <w:sz w:val="28"/>
        </w:rPr>
        <w:t xml:space="preserve">
      расходы по собственной деятельности - 264,4 млн. тенге. </w:t>
      </w:r>
      <w:r>
        <w:br/>
      </w:r>
      <w:r>
        <w:rPr>
          <w:rFonts w:ascii="Times New Roman"/>
          <w:b w:val="false"/>
          <w:i w:val="false"/>
          <w:color w:val="000000"/>
          <w:sz w:val="28"/>
        </w:rPr>
        <w:t xml:space="preserve">
      Налогооблагаемый доход за 2002 год планируется в размере 259,8 млн. тенге. </w:t>
      </w:r>
      <w:r>
        <w:br/>
      </w:r>
      <w:r>
        <w:rPr>
          <w:rFonts w:ascii="Times New Roman"/>
          <w:b w:val="false"/>
          <w:i w:val="false"/>
          <w:color w:val="000000"/>
          <w:sz w:val="28"/>
        </w:rPr>
        <w:t xml:space="preserve">
      При распределении дохода по собственной деятельности планируется направить его: </w:t>
      </w:r>
      <w:r>
        <w:br/>
      </w:r>
      <w:r>
        <w:rPr>
          <w:rFonts w:ascii="Times New Roman"/>
          <w:b w:val="false"/>
          <w:i w:val="false"/>
          <w:color w:val="000000"/>
          <w:sz w:val="28"/>
        </w:rPr>
        <w:t xml:space="preserve">
      на выплату дивидендов на государственный пакет акций в размере 0,6 млн. тенге; </w:t>
      </w:r>
      <w:r>
        <w:br/>
      </w:r>
      <w:r>
        <w:rPr>
          <w:rFonts w:ascii="Times New Roman"/>
          <w:b w:val="false"/>
          <w:i w:val="false"/>
          <w:color w:val="000000"/>
          <w:sz w:val="28"/>
        </w:rPr>
        <w:t xml:space="preserve">
      на формирование резервного фонда (в размере 15% от уставного капитала). </w:t>
      </w:r>
      <w:r>
        <w:br/>
      </w:r>
      <w:r>
        <w:rPr>
          <w:rFonts w:ascii="Times New Roman"/>
          <w:b w:val="false"/>
          <w:i w:val="false"/>
          <w:color w:val="000000"/>
          <w:sz w:val="28"/>
        </w:rPr>
        <w:t>
 </w:t>
      </w:r>
      <w:r>
        <w:br/>
      </w:r>
      <w:r>
        <w:rPr>
          <w:rFonts w:ascii="Times New Roman"/>
          <w:b w:val="false"/>
          <w:i w:val="false"/>
          <w:color w:val="000000"/>
          <w:sz w:val="28"/>
        </w:rPr>
        <w:t xml:space="preserve">
            Полный прогноз финансово-экономических показателей на период до 2005 года приводится в приложении 8 по форме, рекомендуемой Министерством экономики и торговли Республики Казахстан. </w:t>
      </w:r>
    </w:p>
    <w:bookmarkEnd w:id="19"/>
    <w:p>
      <w:pPr>
        <w:spacing w:after="0"/>
        <w:ind w:left="0"/>
        <w:jc w:val="both"/>
      </w:pPr>
      <w:r>
        <w:rPr>
          <w:rFonts w:ascii="Times New Roman"/>
          <w:b/>
          <w:i w:val="false"/>
          <w:color w:val="000000"/>
          <w:sz w:val="28"/>
        </w:rPr>
        <w:t xml:space="preserve">        4. Основные направления и перспективы развития закрытого </w:t>
      </w:r>
      <w:r>
        <w:br/>
      </w:r>
      <w:r>
        <w:rPr>
          <w:rFonts w:ascii="Times New Roman"/>
          <w:b w:val="false"/>
          <w:i w:val="false"/>
          <w:color w:val="000000"/>
          <w:sz w:val="28"/>
        </w:rPr>
        <w:t>
</w:t>
      </w:r>
      <w:r>
        <w:rPr>
          <w:rFonts w:ascii="Times New Roman"/>
          <w:b/>
          <w:i w:val="false"/>
          <w:color w:val="000000"/>
          <w:sz w:val="28"/>
        </w:rPr>
        <w:t xml:space="preserve">           акционерного общества "Продовольственная контрактная </w:t>
      </w:r>
      <w:r>
        <w:br/>
      </w:r>
      <w:r>
        <w:rPr>
          <w:rFonts w:ascii="Times New Roman"/>
          <w:b w:val="false"/>
          <w:i w:val="false"/>
          <w:color w:val="000000"/>
          <w:sz w:val="28"/>
        </w:rPr>
        <w:t>
</w:t>
      </w:r>
      <w:r>
        <w:rPr>
          <w:rFonts w:ascii="Times New Roman"/>
          <w:b/>
          <w:i w:val="false"/>
          <w:color w:val="000000"/>
          <w:sz w:val="28"/>
        </w:rPr>
        <w:t xml:space="preserve">                     корпорация" на 2003-2005 год </w:t>
      </w:r>
      <w:r>
        <w:rPr>
          <w:rFonts w:ascii="Times New Roman"/>
          <w:b w:val="false"/>
          <w:i w:val="false"/>
          <w:color w:val="000000"/>
          <w:sz w:val="28"/>
        </w:rPr>
        <w:t xml:space="preserve">ы </w:t>
      </w:r>
    </w:p>
    <w:p>
      <w:pPr>
        <w:spacing w:after="0"/>
        <w:ind w:left="0"/>
        <w:jc w:val="both"/>
      </w:pPr>
      <w:r>
        <w:rPr>
          <w:rFonts w:ascii="Times New Roman"/>
          <w:b w:val="false"/>
          <w:i w:val="false"/>
          <w:color w:val="000000"/>
          <w:sz w:val="28"/>
        </w:rPr>
        <w:t>      Основные направления деятельности в 2003-2005 годах вытекают из возложенных на Корпорацию в соответствии с Законом Республики Казахстан от 19 января 2001 года  </w:t>
      </w:r>
      <w:r>
        <w:rPr>
          <w:rFonts w:ascii="Times New Roman"/>
          <w:b w:val="false"/>
          <w:i w:val="false"/>
          <w:color w:val="000000"/>
          <w:sz w:val="28"/>
        </w:rPr>
        <w:t xml:space="preserve">Z010143_ </w:t>
      </w:r>
      <w:r>
        <w:rPr>
          <w:rFonts w:ascii="Times New Roman"/>
          <w:b w:val="false"/>
          <w:i w:val="false"/>
          <w:color w:val="000000"/>
          <w:sz w:val="28"/>
        </w:rPr>
        <w:t>  "О зерне", постановлением Правительства Республики Казахстан от 28 марта 2001 года N 394  </w:t>
      </w:r>
      <w:r>
        <w:rPr>
          <w:rFonts w:ascii="Times New Roman"/>
          <w:b w:val="false"/>
          <w:i w:val="false"/>
          <w:color w:val="000000"/>
          <w:sz w:val="28"/>
        </w:rPr>
        <w:t xml:space="preserve">P010394_ </w:t>
      </w:r>
      <w:r>
        <w:rPr>
          <w:rFonts w:ascii="Times New Roman"/>
          <w:b w:val="false"/>
          <w:i w:val="false"/>
          <w:color w:val="000000"/>
          <w:sz w:val="28"/>
        </w:rPr>
        <w:t xml:space="preserve">  основных задач и функций. </w:t>
      </w:r>
    </w:p>
    <w:p>
      <w:pPr>
        <w:spacing w:after="0"/>
        <w:ind w:left="0"/>
        <w:jc w:val="both"/>
      </w:pPr>
      <w:r>
        <w:rPr>
          <w:rFonts w:ascii="Times New Roman"/>
          <w:b/>
          <w:i w:val="false"/>
          <w:color w:val="000000"/>
          <w:sz w:val="28"/>
        </w:rPr>
        <w:t xml:space="preserve">           4.1. Основные направления деятельности Корпорации </w:t>
      </w:r>
    </w:p>
    <w:p>
      <w:pPr>
        <w:spacing w:after="0"/>
        <w:ind w:left="0"/>
        <w:jc w:val="both"/>
      </w:pPr>
      <w:r>
        <w:rPr>
          <w:rFonts w:ascii="Times New Roman"/>
          <w:b w:val="false"/>
          <w:i w:val="false"/>
          <w:color w:val="000000"/>
          <w:sz w:val="28"/>
        </w:rPr>
        <w:t xml:space="preserve">           1. Повышение эффективности управления государственными ресурсами зерна путем: </w:t>
      </w:r>
      <w:r>
        <w:br/>
      </w:r>
      <w:r>
        <w:rPr>
          <w:rFonts w:ascii="Times New Roman"/>
          <w:b w:val="false"/>
          <w:i w:val="false"/>
          <w:color w:val="000000"/>
          <w:sz w:val="28"/>
        </w:rPr>
        <w:t xml:space="preserve">
      развития и совершенствования схемы двухуровневого закупа зерна в государственные ресурсы с целью обновления зерна государственного резерва и оказания поддержки отечественным сельхозтоваропроизводителям; </w:t>
      </w:r>
      <w:r>
        <w:br/>
      </w:r>
      <w:r>
        <w:rPr>
          <w:rFonts w:ascii="Times New Roman"/>
          <w:b w:val="false"/>
          <w:i w:val="false"/>
          <w:color w:val="000000"/>
          <w:sz w:val="28"/>
        </w:rPr>
        <w:t xml:space="preserve">
      совершенствования порядка выдачи семенных ссуд сельхозтоваропроизводителям на условиях возвратности; </w:t>
      </w:r>
      <w:r>
        <w:br/>
      </w:r>
      <w:r>
        <w:rPr>
          <w:rFonts w:ascii="Times New Roman"/>
          <w:b w:val="false"/>
          <w:i w:val="false"/>
          <w:color w:val="000000"/>
          <w:sz w:val="28"/>
        </w:rPr>
        <w:t xml:space="preserve">
      проведения работы по улучшению качества семенного материала; </w:t>
      </w:r>
      <w:r>
        <w:br/>
      </w:r>
      <w:r>
        <w:rPr>
          <w:rFonts w:ascii="Times New Roman"/>
          <w:b w:val="false"/>
          <w:i w:val="false"/>
          <w:color w:val="000000"/>
          <w:sz w:val="28"/>
        </w:rPr>
        <w:t xml:space="preserve">
      формирования государственных ресурсов фуражного зерна; </w:t>
      </w:r>
      <w:r>
        <w:br/>
      </w:r>
      <w:r>
        <w:rPr>
          <w:rFonts w:ascii="Times New Roman"/>
          <w:b w:val="false"/>
          <w:i w:val="false"/>
          <w:color w:val="000000"/>
          <w:sz w:val="28"/>
        </w:rPr>
        <w:t xml:space="preserve">
      повышения надежности сохранности государственного резерва продовольственного зерна, развития сети государственных элеваторов, укрепления их материально-технической базы, размещения на них государственного резерва продовольственного зерна и зерна сельхозтоваропроизводителей; </w:t>
      </w:r>
      <w:r>
        <w:br/>
      </w:r>
      <w:r>
        <w:rPr>
          <w:rFonts w:ascii="Times New Roman"/>
          <w:b w:val="false"/>
          <w:i w:val="false"/>
          <w:color w:val="000000"/>
          <w:sz w:val="28"/>
        </w:rPr>
        <w:t xml:space="preserve">
      повышения эффективности реализации казахстанского зерна, в том числе путем решения проблем по его транспортировке. </w:t>
      </w:r>
      <w:r>
        <w:br/>
      </w:r>
      <w:r>
        <w:rPr>
          <w:rFonts w:ascii="Times New Roman"/>
          <w:b w:val="false"/>
          <w:i w:val="false"/>
          <w:color w:val="000000"/>
          <w:sz w:val="28"/>
        </w:rPr>
        <w:t xml:space="preserve">
      2. Регулирование цен на зерно на внутреннем рынке путем: </w:t>
      </w:r>
      <w:r>
        <w:br/>
      </w:r>
      <w:r>
        <w:rPr>
          <w:rFonts w:ascii="Times New Roman"/>
          <w:b w:val="false"/>
          <w:i w:val="false"/>
          <w:color w:val="000000"/>
          <w:sz w:val="28"/>
        </w:rPr>
        <w:t xml:space="preserve">
      регулирования объемов закупа и реализации зерна на внутреннем рынке, оказывающего влияние на цены, в целях предотвращения необоснованного их повышения на зерно и продукты его переработки; </w:t>
      </w:r>
      <w:r>
        <w:br/>
      </w:r>
      <w:r>
        <w:rPr>
          <w:rFonts w:ascii="Times New Roman"/>
          <w:b w:val="false"/>
          <w:i w:val="false"/>
          <w:color w:val="000000"/>
          <w:sz w:val="28"/>
        </w:rPr>
        <w:t xml:space="preserve">
      совершенствования порядка реализации зерна зерноперерабатывающим организациям с целью обеспечения своевременной и эффективной его реализации; </w:t>
      </w:r>
      <w:r>
        <w:br/>
      </w:r>
      <w:r>
        <w:rPr>
          <w:rFonts w:ascii="Times New Roman"/>
          <w:b w:val="false"/>
          <w:i w:val="false"/>
          <w:color w:val="000000"/>
          <w:sz w:val="28"/>
        </w:rPr>
        <w:t xml:space="preserve">
      осуществления поддержки отечественных сельхозтоваропроизводителей и более широкого внедрения системы финансирования производства зерна. </w:t>
      </w:r>
      <w:r>
        <w:br/>
      </w:r>
      <w:r>
        <w:rPr>
          <w:rFonts w:ascii="Times New Roman"/>
          <w:b w:val="false"/>
          <w:i w:val="false"/>
          <w:color w:val="000000"/>
          <w:sz w:val="28"/>
        </w:rPr>
        <w:t xml:space="preserve">
      3. Продвижение казахстанского зерна на международные рынки путем: </w:t>
      </w:r>
      <w:r>
        <w:br/>
      </w:r>
      <w:r>
        <w:rPr>
          <w:rFonts w:ascii="Times New Roman"/>
          <w:b w:val="false"/>
          <w:i w:val="false"/>
          <w:color w:val="000000"/>
          <w:sz w:val="28"/>
        </w:rPr>
        <w:t xml:space="preserve">
      укрепления своих позиций на традиционных рынках сбыта зерна, а также обеспечения выхода на новые рынки; </w:t>
      </w:r>
      <w:r>
        <w:br/>
      </w:r>
      <w:r>
        <w:rPr>
          <w:rFonts w:ascii="Times New Roman"/>
          <w:b w:val="false"/>
          <w:i w:val="false"/>
          <w:color w:val="000000"/>
          <w:sz w:val="28"/>
        </w:rPr>
        <w:t xml:space="preserve">
      обеспечения проведения мероприятий, направленных на укрепление имиджа Казахстана как зерновой державы на международном рынке зерна и участия в работе международных организаций, а также открытия представительств в некоторых странах - импортерах зерна; </w:t>
      </w:r>
      <w:r>
        <w:br/>
      </w:r>
      <w:r>
        <w:rPr>
          <w:rFonts w:ascii="Times New Roman"/>
          <w:b w:val="false"/>
          <w:i w:val="false"/>
          <w:color w:val="000000"/>
          <w:sz w:val="28"/>
        </w:rPr>
        <w:t xml:space="preserve">
      обеспечения доступа к информации о рынке зерна Казахстана, наличия центра с инфраструктурой, соответствующей мировым стандартам, в целях взаимодействия с международными организациями и импортерами зерна на территории Казахстана, принятия зарубежных делегаций, обеспечения возможности проведения конференций, симпозиумов, презентаций, выставок, направленных на продвижение казахстанского зерна; </w:t>
      </w:r>
    </w:p>
    <w:p>
      <w:pPr>
        <w:spacing w:after="0"/>
        <w:ind w:left="0"/>
        <w:jc w:val="both"/>
      </w:pPr>
      <w:r>
        <w:rPr>
          <w:rFonts w:ascii="Times New Roman"/>
          <w:b w:val="false"/>
          <w:i w:val="false"/>
          <w:color w:val="000000"/>
          <w:sz w:val="28"/>
        </w:rPr>
        <w:t xml:space="preserve">      строительства дополнительного зернового терминала в порту Актау для обеспечения развития рынка зерна, увеличения экспортных поставок казахстанского зерна. </w:t>
      </w:r>
    </w:p>
    <w:bookmarkStart w:name="z23" w:id="20"/>
    <w:p>
      <w:pPr>
        <w:spacing w:after="0"/>
        <w:ind w:left="0"/>
        <w:jc w:val="both"/>
      </w:pPr>
      <w:r>
        <w:rPr>
          <w:rFonts w:ascii="Times New Roman"/>
          <w:b w:val="false"/>
          <w:i w:val="false"/>
          <w:color w:val="000000"/>
          <w:sz w:val="28"/>
        </w:rPr>
        <w:t>
</w:t>
      </w:r>
      <w:r>
        <w:rPr>
          <w:rFonts w:ascii="Times New Roman"/>
          <w:b/>
          <w:i w:val="false"/>
          <w:color w:val="000000"/>
          <w:sz w:val="28"/>
        </w:rPr>
        <w:t xml:space="preserve">             4.2. Расширение номенклатуры культур, закупаемых в </w:t>
      </w:r>
      <w:r>
        <w:br/>
      </w:r>
      <w:r>
        <w:rPr>
          <w:rFonts w:ascii="Times New Roman"/>
          <w:b w:val="false"/>
          <w:i w:val="false"/>
          <w:color w:val="000000"/>
          <w:sz w:val="28"/>
        </w:rPr>
        <w:t>
</w:t>
      </w:r>
      <w:r>
        <w:rPr>
          <w:rFonts w:ascii="Times New Roman"/>
          <w:b/>
          <w:i w:val="false"/>
          <w:color w:val="000000"/>
          <w:sz w:val="28"/>
        </w:rPr>
        <w:t xml:space="preserve">                          государственные ресурсы </w:t>
      </w:r>
    </w:p>
    <w:bookmarkEnd w:id="20"/>
    <w:bookmarkStart w:name="z24" w:id="21"/>
    <w:p>
      <w:pPr>
        <w:spacing w:after="0"/>
        <w:ind w:left="0"/>
        <w:jc w:val="both"/>
      </w:pPr>
      <w:r>
        <w:rPr>
          <w:rFonts w:ascii="Times New Roman"/>
          <w:b w:val="false"/>
          <w:i w:val="false"/>
          <w:color w:val="000000"/>
          <w:sz w:val="28"/>
        </w:rPr>
        <w:t xml:space="preserve">
      Учитывая конъюнктуру внутреннего и внешнего рынков зерна, безусловным и приоритетным направлением государственных закупок остается продовольственная пшеница мягких сортов. При этом считаем возможным расширить номенклатуру закупаемых культур в государственные ресурсы такими, как пшеница твердых сортов и кормовой ячмень. </w:t>
      </w:r>
      <w:r>
        <w:br/>
      </w:r>
      <w:r>
        <w:rPr>
          <w:rFonts w:ascii="Times New Roman"/>
          <w:b w:val="false"/>
          <w:i w:val="false"/>
          <w:color w:val="000000"/>
          <w:sz w:val="28"/>
        </w:rPr>
        <w:t xml:space="preserve">
      Внутренний спрос на качественную твердую пшеницу обусловлен спросом со стороны крупнейших производителей макаронных изделий, общая республиканская емкость рынка которых составляет около 143 тысяч тонн. </w:t>
      </w:r>
      <w:r>
        <w:br/>
      </w:r>
      <w:r>
        <w:rPr>
          <w:rFonts w:ascii="Times New Roman"/>
          <w:b w:val="false"/>
          <w:i w:val="false"/>
          <w:color w:val="000000"/>
          <w:sz w:val="28"/>
        </w:rPr>
        <w:t xml:space="preserve">
      Принимая во внимание быстрое развитие крупных и мелких производителей макаронных изделий внутри республики и некоторых объемов импортных макарон, по оценкам Корпорации максимальное внутреннее потребление твердой пшеницы с клейковиной до 27% и стекловидностью 70% может составлять около 350-380 тысяч тонн, при условии производства макарон только из макаронной крупки высшего сорта (на сегодняшний день - около 30% от указанных данных). </w:t>
      </w:r>
      <w:r>
        <w:br/>
      </w:r>
      <w:r>
        <w:rPr>
          <w:rFonts w:ascii="Times New Roman"/>
          <w:b w:val="false"/>
          <w:i w:val="false"/>
          <w:color w:val="000000"/>
          <w:sz w:val="28"/>
        </w:rPr>
        <w:t xml:space="preserve">
      По оценке Корпорации технические мощности переработки мельничными комплексами республики твердой пшеницы составляют 130-150 тысяч тонн в год, в то время как расчетная фактическая переработка составляет только порядка 60-70 тысяч тонн зерна. </w:t>
      </w:r>
      <w:r>
        <w:br/>
      </w:r>
      <w:r>
        <w:rPr>
          <w:rFonts w:ascii="Times New Roman"/>
          <w:b w:val="false"/>
          <w:i w:val="false"/>
          <w:color w:val="000000"/>
          <w:sz w:val="28"/>
        </w:rPr>
        <w:t xml:space="preserve">
      Основным ограничением объемов переработки и потребления твердой пшеницы является отсутствие качественной пшеницы на рынке республики в связи с падением производства за последние годы вследствие неблагоприятных погодных условий, нарушений агротехнологических норм производства, отсутствия качественного семенного материала. </w:t>
      </w:r>
      <w:r>
        <w:br/>
      </w:r>
      <w:r>
        <w:rPr>
          <w:rFonts w:ascii="Times New Roman"/>
          <w:b w:val="false"/>
          <w:i w:val="false"/>
          <w:color w:val="000000"/>
          <w:sz w:val="28"/>
        </w:rPr>
        <w:t xml:space="preserve">
      В настоящее время пшеница твердых сортов в незначительных количествах возделывается в Акмолинской, Актюбинской, Костанайской и Северо- Казахстанской областях. </w:t>
      </w:r>
      <w:r>
        <w:br/>
      </w:r>
      <w:r>
        <w:rPr>
          <w:rFonts w:ascii="Times New Roman"/>
          <w:b w:val="false"/>
          <w:i w:val="false"/>
          <w:color w:val="000000"/>
          <w:sz w:val="28"/>
        </w:rPr>
        <w:t xml:space="preserve">
      В сложившейся конъюнктуре внутреннего рынка зерна стоимость твердой пшеницы 3 класса составляет сумму, эквивалентную 80-85 долларам США за тонну на условиях поставки франко-элеватор (поставка с элеватора), что позволяет производителям зерна выдерживать уровень рентабельности производства 20-25%. </w:t>
      </w:r>
      <w:r>
        <w:br/>
      </w:r>
      <w:r>
        <w:rPr>
          <w:rFonts w:ascii="Times New Roman"/>
          <w:b w:val="false"/>
          <w:i w:val="false"/>
          <w:color w:val="000000"/>
          <w:sz w:val="28"/>
        </w:rPr>
        <w:t xml:space="preserve">
      Корпорация готова осуществлять закупки пшеницы твердых сортов, которую можно будет поставлять на внутренний рынок, экспортировать в Россию, Узбекистан и другие страны, при этом необходимо строго выдерживать качество: стекловидность - не менее 70%, натурный вес - не менее 770 г/л, клейковина - не менее 25%. Закупочная цена на условиях франко-элеватор может составить 85 долларов США за одну тонну. </w:t>
      </w:r>
      <w:r>
        <w:br/>
      </w:r>
      <w:r>
        <w:rPr>
          <w:rFonts w:ascii="Times New Roman"/>
          <w:b w:val="false"/>
          <w:i w:val="false"/>
          <w:color w:val="000000"/>
          <w:sz w:val="28"/>
        </w:rPr>
        <w:t xml:space="preserve">
      Корпорация готова ежегодно производить закуп твердой пшеницы в объеме до 15 тыс. тонн за счет средств республиканского бюджета, в том числе 10 тыс. тонн продовольственного зерна и 5,0 тыс. тонн сортовых семян. </w:t>
      </w:r>
      <w:r>
        <w:br/>
      </w:r>
      <w:r>
        <w:rPr>
          <w:rFonts w:ascii="Times New Roman"/>
          <w:b w:val="false"/>
          <w:i w:val="false"/>
          <w:color w:val="000000"/>
          <w:sz w:val="28"/>
        </w:rPr>
        <w:t xml:space="preserve">
      На сокращение объемов производства кормового ячменя в первую очередь повлияло резкое уменьшение численности скота в республике. В связи с низким спросом со стороны животноводческой отрасли значительно были уменьшены посевные площади под этой культурой. </w:t>
      </w:r>
      <w:r>
        <w:br/>
      </w:r>
      <w:r>
        <w:rPr>
          <w:rFonts w:ascii="Times New Roman"/>
          <w:b w:val="false"/>
          <w:i w:val="false"/>
          <w:color w:val="000000"/>
          <w:sz w:val="28"/>
        </w:rPr>
        <w:t xml:space="preserve">
      Так, по сравнению с 1990 годом в целом по республике площадь посева ячменя сократилась почти в 4 раза, а объем производства сократился в 5 раз. </w:t>
      </w:r>
      <w:r>
        <w:br/>
      </w:r>
      <w:r>
        <w:rPr>
          <w:rFonts w:ascii="Times New Roman"/>
          <w:b w:val="false"/>
          <w:i w:val="false"/>
          <w:color w:val="000000"/>
          <w:sz w:val="28"/>
        </w:rPr>
        <w:t xml:space="preserve">
      В условиях полного покрытия внутреннего спроса на ячмень на внутреннем рынке республики, экспорт кормового ячменя по данным Агентства Республики Казахстан по статистике в период с 1997 года по 2001 год колебался в пределах 312,3 - 760,2 тысяч тонн. Изменение объемов экспорта зависит как от состояния международного рынка, так и внутреннего рынка республики. </w:t>
      </w:r>
    </w:p>
    <w:bookmarkEnd w:id="21"/>
    <w:p>
      <w:pPr>
        <w:spacing w:after="0"/>
        <w:ind w:left="0"/>
        <w:jc w:val="both"/>
      </w:pPr>
      <w:r>
        <w:rPr>
          <w:rFonts w:ascii="Times New Roman"/>
          <w:b w:val="false"/>
          <w:i w:val="false"/>
          <w:color w:val="000000"/>
          <w:sz w:val="28"/>
        </w:rPr>
        <w:t xml:space="preserve">                    Динамика объема экспорта кормового ячменя </w:t>
      </w:r>
    </w:p>
    <w:p>
      <w:pPr>
        <w:spacing w:after="0"/>
        <w:ind w:left="0"/>
        <w:jc w:val="both"/>
      </w:pPr>
      <w:r>
        <w:rPr>
          <w:rFonts w:ascii="Times New Roman"/>
          <w:b w:val="false"/>
          <w:i w:val="false"/>
          <w:color w:val="000000"/>
          <w:sz w:val="28"/>
        </w:rPr>
        <w:t xml:space="preserve">                                                            тыс. тонн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Экспортный год  ! 1997/1998 ! 1998/1999 ! 1999/2000 ! 2000/2001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Объем экспорта       623,4      320,2       760,2       312,3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Основными странами-импортерами казахстанского кормового ячменя являются Россия, Иран, Саудовская Аравия. </w:t>
      </w:r>
      <w:r>
        <w:br/>
      </w:r>
      <w:r>
        <w:rPr>
          <w:rFonts w:ascii="Times New Roman"/>
          <w:b w:val="false"/>
          <w:i w:val="false"/>
          <w:color w:val="000000"/>
          <w:sz w:val="28"/>
        </w:rPr>
        <w:t xml:space="preserve">
      Корпорация имеет значительный опыт торговли кормовым ячменем на международном рынке. В условиях текущего состояния международного рынка зерна Корпорация готова проводить закупки кормового ячменя 2 класса на условиях франко-элеватор по цене эквивалентной 40 долларам США за тонну. </w:t>
      </w:r>
      <w:r>
        <w:br/>
      </w:r>
      <w:r>
        <w:rPr>
          <w:rFonts w:ascii="Times New Roman"/>
          <w:b w:val="false"/>
          <w:i w:val="false"/>
          <w:color w:val="000000"/>
          <w:sz w:val="28"/>
        </w:rPr>
        <w:t xml:space="preserve">
      Корпорация считает возможным ежегодно проводить закуп ячменя в объеме до 100 тыс. тонн, но в связи с ограниченным финансированием программы государственных закупок предлагает установить объем закупа до 15 тыс. тонн. </w:t>
      </w:r>
    </w:p>
    <w:bookmarkStart w:name="z26" w:id="22"/>
    <w:p>
      <w:pPr>
        <w:spacing w:after="0"/>
        <w:ind w:left="0"/>
        <w:jc w:val="both"/>
      </w:pPr>
      <w:r>
        <w:rPr>
          <w:rFonts w:ascii="Times New Roman"/>
          <w:b w:val="false"/>
          <w:i w:val="false"/>
          <w:color w:val="000000"/>
          <w:sz w:val="28"/>
        </w:rPr>
        <w:t>
</w:t>
      </w:r>
      <w:r>
        <w:rPr>
          <w:rFonts w:ascii="Times New Roman"/>
          <w:b/>
          <w:i w:val="false"/>
          <w:color w:val="000000"/>
          <w:sz w:val="28"/>
        </w:rPr>
        <w:t xml:space="preserve">                   4.3. Маркетинговые исследования. </w:t>
      </w:r>
      <w:r>
        <w:br/>
      </w:r>
      <w:r>
        <w:rPr>
          <w:rFonts w:ascii="Times New Roman"/>
          <w:b w:val="false"/>
          <w:i w:val="false"/>
          <w:color w:val="000000"/>
          <w:sz w:val="28"/>
        </w:rPr>
        <w:t>
</w:t>
      </w:r>
      <w:r>
        <w:rPr>
          <w:rFonts w:ascii="Times New Roman"/>
          <w:b/>
          <w:i w:val="false"/>
          <w:color w:val="000000"/>
          <w:sz w:val="28"/>
        </w:rPr>
        <w:t xml:space="preserve">                Экспорт зерна государственных ресурсов </w:t>
      </w:r>
    </w:p>
    <w:bookmarkEnd w:id="22"/>
    <w:bookmarkStart w:name="z27" w:id="23"/>
    <w:p>
      <w:pPr>
        <w:spacing w:after="0"/>
        <w:ind w:left="0"/>
        <w:jc w:val="both"/>
      </w:pPr>
      <w:r>
        <w:rPr>
          <w:rFonts w:ascii="Times New Roman"/>
          <w:b w:val="false"/>
          <w:i w:val="false"/>
          <w:color w:val="000000"/>
          <w:sz w:val="28"/>
        </w:rPr>
        <w:t xml:space="preserve">
      В 2001 году по экспортным поставкам Корпорацией было отгружено 154,8 тыс. тонн, в том числе 82,3 тыс. тонн в страны СНГ (Узбекистан и Россия) и 72,5 тыс. тонн в дальнее зарубежье (Иран и Афганистан). Цена реализации экспортного зерна, в зависимости от условий поставки, сложилась в пределах 110 долларов США на условиях DAF (поставка до границы). </w:t>
      </w:r>
      <w:r>
        <w:br/>
      </w:r>
      <w:r>
        <w:rPr>
          <w:rFonts w:ascii="Times New Roman"/>
          <w:b w:val="false"/>
          <w:i w:val="false"/>
          <w:color w:val="000000"/>
          <w:sz w:val="28"/>
        </w:rPr>
        <w:t xml:space="preserve">
      В текущем году экспорт казахстанского зерна на мировой рынок и традиционные рынки сбыта по ряду причин будет весьма затруднителен. Поставки зерна на мировой рынок ограничиваются ценовым барьером и высокими транспортными расходами, а также существующими долгосрочными торговыми отношениями основных стран-экспортеров зерна: США, Канада, Австралия, Европейский Союз (ЕС), Аргентина. </w:t>
      </w:r>
      <w:r>
        <w:br/>
      </w:r>
      <w:r>
        <w:rPr>
          <w:rFonts w:ascii="Times New Roman"/>
          <w:b w:val="false"/>
          <w:i w:val="false"/>
          <w:color w:val="000000"/>
          <w:sz w:val="28"/>
        </w:rPr>
        <w:t xml:space="preserve">
      Кроме того, конъюнктурным фактором стало повышение c февраля 2002 года странами ЕС импортной пошлины до 21,49 евро/т на импортируемую пшеницу с содержанием протеина менее 11,5%. Данная мера ограничит экспортные поставки российской и украинской пшеницы, что приведет к перенасыщению внутреннего зернового рынка этих стран и, в конечном счете, скажется на импорте казахстанского зерна. </w:t>
      </w:r>
      <w:r>
        <w:br/>
      </w:r>
      <w:r>
        <w:rPr>
          <w:rFonts w:ascii="Times New Roman"/>
          <w:b w:val="false"/>
          <w:i w:val="false"/>
          <w:color w:val="000000"/>
          <w:sz w:val="28"/>
        </w:rPr>
        <w:t xml:space="preserve">
      Как известно, традиционные рынки сбыта всегда имеют значительную роль в доле казахстанского экспорта зерна (страны СНГ - около 80% от общего экспорта зерна Казахстана), при этом российский зерновой рынок играет все меньшую роль из года в год (57,31% от общего экспорта Казахстаном в 1997/1998 маркетинговом году, 42,75% - в 1998/1999 маркетинговом году, 55,25% - в 1999/2000 маркетинговом году, 35,44% - в 2000/2001 маркетинговом году, 7,7% - в 2001-2002 маркетинговом году). </w:t>
      </w:r>
      <w:r>
        <w:br/>
      </w:r>
      <w:r>
        <w:rPr>
          <w:rFonts w:ascii="Times New Roman"/>
          <w:b w:val="false"/>
          <w:i w:val="false"/>
          <w:color w:val="000000"/>
          <w:sz w:val="28"/>
        </w:rPr>
        <w:t xml:space="preserve">
      Поставка зерна в страны СНГ наиболее привлекательна, так как затраты по отгрузке являются минимальными вследствие общих границ. </w:t>
      </w:r>
      <w:r>
        <w:br/>
      </w:r>
      <w:r>
        <w:rPr>
          <w:rFonts w:ascii="Times New Roman"/>
          <w:b w:val="false"/>
          <w:i w:val="false"/>
          <w:color w:val="000000"/>
          <w:sz w:val="28"/>
        </w:rPr>
        <w:t xml:space="preserve">
      В 2001 году Россия собрала более 85 млн. тонн зерна. В условиях рекордного урожая 2001 года и больших переходящих запасов Россия почти полностью обеспечила свои потребности в зерне (около 70 миллионов тонн) на 2002 год и уже экспортировала около 3,8 млн. тонн зерна, в основном в страны Ближнего Востока и Европы. Значительные запасы зерна отрицательно влияют на внутренние цены, вследствие чего на российском рынке происходит сильное падение рыночных цен, так за последний месяц цены на пшеницу с клейковиной до 25% упали со 100 долларов до 85-90 долларов США за тонну, при этом пшеница с клейковиной до 23% не пользуется большим спросом. </w:t>
      </w:r>
      <w:r>
        <w:br/>
      </w:r>
      <w:r>
        <w:rPr>
          <w:rFonts w:ascii="Times New Roman"/>
          <w:b w:val="false"/>
          <w:i w:val="false"/>
          <w:color w:val="000000"/>
          <w:sz w:val="28"/>
        </w:rPr>
        <w:t xml:space="preserve">
      В 2002 году ожидается, что поставки продовольственного зерна в Россию потребуются в небольших объемах. Вместе с тем, в связи с низким качеством российского продовольственного зерна казахстанское зерно может быть востребовано в России как "улучшитель" российской пшеницы по мукомольным параметрам. Поэтому первым важным направлением для расширения экспорта из Казахстана является производство высокопротеинового зерна сильных и твердых сортов. </w:t>
      </w:r>
      <w:r>
        <w:br/>
      </w:r>
      <w:r>
        <w:rPr>
          <w:rFonts w:ascii="Times New Roman"/>
          <w:b w:val="false"/>
          <w:i w:val="false"/>
          <w:color w:val="000000"/>
          <w:sz w:val="28"/>
        </w:rPr>
        <w:t xml:space="preserve">
      Со стороны Узбекистана в настоящее время также не проявляется заинтересованности в импорте казахстанского зерна. Это связано с тем, что Узбекистаном осуществляется в больших объемах завоз с территории Казахстана хлебопекарной муки, освобожденной от уплаты пошлин. Кроме того, в рамках долгосрочного кредитования Министерством сельского хозяйства США осуществляются поставки зерна в Узбекистан на сумму 20 млн. долларов США. </w:t>
      </w:r>
      <w:r>
        <w:br/>
      </w:r>
      <w:r>
        <w:rPr>
          <w:rFonts w:ascii="Times New Roman"/>
          <w:b w:val="false"/>
          <w:i w:val="false"/>
          <w:color w:val="000000"/>
          <w:sz w:val="28"/>
        </w:rPr>
        <w:t xml:space="preserve">
      Одним из важных направлений экспортной политики является освоение новых рынков. Корпорация продолжает закрепляться на одном из самых больших рынков импорта продовольственного зерна - Исламской Республики Иран (6 млн. тонн). Казахстан способен осуществлять поставки около 1 млн. тонн пшеницы, при этом максимально используя имеющиеся технические возможности транспортировки, как по железной дороге, так и по Каспийскому морю. Наиболее дешевым способом поставки зерна в Иран и другие прикаспийские страны является транспортировка зерна водным транспортом. Существующий терминал в порту Актау имеет максимальную пропускную способность не более 300 тыс. тонн зерна в год, тогда как пропускная способность иранских портов в несколько раз превышает данный объем. Строительство дополнительного зернового терминала в порту Актау позволит увеличить пропускную способность порта ориентировочно до 1 млн. тонн зерна в год. Одним из наиболее важных остается вопрос качества поставляемого зерна - ряд экспортеров отгружает зерно заниженного качества с большой влажностью и низким процентом сырой клейковины. Ухудшение качества поставляемой пшеницы плохо сказывается на общем имидже Казахстана, без разделения по поставщикам. Поэтому данный вопрос должен быть поставлен на жесткий контроль со стороны государства. </w:t>
      </w:r>
      <w:r>
        <w:br/>
      </w:r>
      <w:r>
        <w:rPr>
          <w:rFonts w:ascii="Times New Roman"/>
          <w:b w:val="false"/>
          <w:i w:val="false"/>
          <w:color w:val="000000"/>
          <w:sz w:val="28"/>
        </w:rPr>
        <w:t xml:space="preserve">
      В 2001 году в Казахстане был собран высокий урожай зерновых. Согласно статистическим данным валовой сбор зерна составил 15,9 млн. тонн в весе после доработки. С учетом остатка зерна урожая 2000 года в объеме 1,7 млн. тонн, ожидаемого расхода на внутреннее потребление - 9,4 млн. тонн, прогнозируемого объема экспорта - 4 млн. тонн (фактически на 20 мая 2002 года - 3,6 млн. тонн) объем ежегодного переходящего остатка на начало уборки урожая (на 1 июля 2002 года) увеличится почти в 2,5 раза и составит порядка 4,2 млн. тонн. </w:t>
      </w:r>
      <w:r>
        <w:br/>
      </w:r>
      <w:r>
        <w:rPr>
          <w:rFonts w:ascii="Times New Roman"/>
          <w:b w:val="false"/>
          <w:i w:val="false"/>
          <w:color w:val="000000"/>
          <w:sz w:val="28"/>
        </w:rPr>
        <w:t xml:space="preserve">
      Корпорация ежегодно реализовывала на внутреннем рынке отечественным перерабатывающим предприятиям республики продовольственное зерно государственных ресурсов в объемах от 100 до 150 тыс. тонн по фиксированным ценам. </w:t>
      </w:r>
      <w:r>
        <w:br/>
      </w:r>
      <w:r>
        <w:rPr>
          <w:rFonts w:ascii="Times New Roman"/>
          <w:b w:val="false"/>
          <w:i w:val="false"/>
          <w:color w:val="000000"/>
          <w:sz w:val="28"/>
        </w:rPr>
        <w:t xml:space="preserve">
      В текущем году в условиях перенасыщения внутреннего зернового рынка необходимости во вмешательстве государства через осуществление товарных интервенций не возникало. </w:t>
      </w:r>
      <w:r>
        <w:br/>
      </w:r>
      <w:r>
        <w:rPr>
          <w:rFonts w:ascii="Times New Roman"/>
          <w:b w:val="false"/>
          <w:i w:val="false"/>
          <w:color w:val="000000"/>
          <w:sz w:val="28"/>
        </w:rPr>
        <w:t xml:space="preserve">
      Значительные запасы зерна отрицательно влияют на внутренние цены, вследствие чего на внутреннем рынке происходит сильное падение рыночных цен. </w:t>
      </w:r>
      <w:r>
        <w:br/>
      </w:r>
      <w:r>
        <w:rPr>
          <w:rFonts w:ascii="Times New Roman"/>
          <w:b w:val="false"/>
          <w:i w:val="false"/>
          <w:color w:val="000000"/>
          <w:sz w:val="28"/>
        </w:rPr>
        <w:t xml:space="preserve">
      На сегодняшний день, исходя из закупочной цены, эквивалентной 80 долларам США за тонну зерна, себестоимость зерна государственных ресурсов с учетом хранения эквивалентна 85 долларам США (до конца года себестоимость составит 87-89 долларов США), между тем цена продовольственной пшеницы на рынке снизилась до суммы эквивалентной 50-55 долларам США за тонну. </w:t>
      </w:r>
      <w:r>
        <w:br/>
      </w:r>
      <w:r>
        <w:rPr>
          <w:rFonts w:ascii="Times New Roman"/>
          <w:b w:val="false"/>
          <w:i w:val="false"/>
          <w:color w:val="000000"/>
          <w:sz w:val="28"/>
        </w:rPr>
        <w:t xml:space="preserve">
      В сложившейся ситуации Корпорация не сможет реализовать оставшуюся часть зерна порядка 200 тысяч тонн по ценам, обеспечивающим своевременный и полный возврат бюджетных средств, полученных в 2001 году на закуп зерна. </w:t>
      </w:r>
      <w:r>
        <w:br/>
      </w:r>
      <w:r>
        <w:rPr>
          <w:rFonts w:ascii="Times New Roman"/>
          <w:b w:val="false"/>
          <w:i w:val="false"/>
          <w:color w:val="000000"/>
          <w:sz w:val="28"/>
        </w:rPr>
        <w:t xml:space="preserve">
      Для решения проблемы возврата бюджетных средств Корпорацией предложено Министерству сельского хозяйства инициировать перед Бюджетной комиссией вопрос о пролонгации срока возврата остатка задолженности (2,7 млрд. тенге) до 1 сентября 2003 года. </w:t>
      </w:r>
    </w:p>
    <w:bookmarkEnd w:id="23"/>
    <w:p>
      <w:pPr>
        <w:spacing w:after="0"/>
        <w:ind w:left="0"/>
        <w:jc w:val="both"/>
      </w:pPr>
      <w:r>
        <w:rPr>
          <w:rFonts w:ascii="Times New Roman"/>
          <w:b/>
          <w:i w:val="false"/>
          <w:color w:val="000000"/>
          <w:sz w:val="28"/>
        </w:rPr>
        <w:t xml:space="preserve">          4.4. Финансирование за счет средств республиканского </w:t>
      </w:r>
      <w:r>
        <w:br/>
      </w:r>
      <w:r>
        <w:rPr>
          <w:rFonts w:ascii="Times New Roman"/>
          <w:b w:val="false"/>
          <w:i w:val="false"/>
          <w:color w:val="000000"/>
          <w:sz w:val="28"/>
        </w:rPr>
        <w:t>
</w:t>
      </w:r>
      <w:r>
        <w:rPr>
          <w:rFonts w:ascii="Times New Roman"/>
          <w:b/>
          <w:i w:val="false"/>
          <w:color w:val="000000"/>
          <w:sz w:val="28"/>
        </w:rPr>
        <w:t xml:space="preserve">                               бюджета </w:t>
      </w:r>
    </w:p>
    <w:p>
      <w:pPr>
        <w:spacing w:after="0"/>
        <w:ind w:left="0"/>
        <w:jc w:val="both"/>
      </w:pPr>
      <w:r>
        <w:rPr>
          <w:rFonts w:ascii="Times New Roman"/>
          <w:b w:val="false"/>
          <w:i w:val="false"/>
          <w:color w:val="000000"/>
          <w:sz w:val="28"/>
        </w:rPr>
        <w:t xml:space="preserve">      За счет средств республиканского бюджета предусматривается финансирование следующих программ: </w:t>
      </w:r>
      <w:r>
        <w:br/>
      </w:r>
      <w:r>
        <w:rPr>
          <w:rFonts w:ascii="Times New Roman"/>
          <w:b w:val="false"/>
          <w:i w:val="false"/>
          <w:color w:val="000000"/>
          <w:sz w:val="28"/>
        </w:rPr>
        <w:t xml:space="preserve">
      1. Хранение зерна государственных резервов; </w:t>
      </w:r>
      <w:r>
        <w:br/>
      </w:r>
      <w:r>
        <w:rPr>
          <w:rFonts w:ascii="Times New Roman"/>
          <w:b w:val="false"/>
          <w:i w:val="false"/>
          <w:color w:val="000000"/>
          <w:sz w:val="28"/>
        </w:rPr>
        <w:t xml:space="preserve">
      2. Обеспечение закупа для обновления государственного резерва продовольственного зерна; </w:t>
      </w:r>
      <w:r>
        <w:br/>
      </w:r>
      <w:r>
        <w:rPr>
          <w:rFonts w:ascii="Times New Roman"/>
          <w:b w:val="false"/>
          <w:i w:val="false"/>
          <w:color w:val="000000"/>
          <w:sz w:val="28"/>
        </w:rPr>
        <w:t xml:space="preserve">
      3. Перемещение государственного резерва продовольственного зерна.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   2002     !    2003    !   2004      !    2005 </w:t>
      </w:r>
    </w:p>
    <w:p>
      <w:pPr>
        <w:spacing w:after="0"/>
        <w:ind w:left="0"/>
        <w:jc w:val="both"/>
      </w:pPr>
      <w:r>
        <w:rPr>
          <w:rFonts w:ascii="Times New Roman"/>
          <w:b w:val="false"/>
          <w:i w:val="false"/>
          <w:color w:val="000000"/>
          <w:sz w:val="28"/>
        </w:rPr>
        <w:t xml:space="preserve">      программы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тыс. ! млн.! тыс. ! млн.! тыс. ! млн. ! тыс. ! млн. </w:t>
      </w:r>
    </w:p>
    <w:p>
      <w:pPr>
        <w:spacing w:after="0"/>
        <w:ind w:left="0"/>
        <w:jc w:val="both"/>
      </w:pPr>
      <w:r>
        <w:rPr>
          <w:rFonts w:ascii="Times New Roman"/>
          <w:b w:val="false"/>
          <w:i w:val="false"/>
          <w:color w:val="000000"/>
          <w:sz w:val="28"/>
        </w:rPr>
        <w:t xml:space="preserve">                    ! тонн !тенге! тонн !тенге! тонн ! тенге! тонн ! тенге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Хранение зерна </w:t>
      </w:r>
    </w:p>
    <w:p>
      <w:pPr>
        <w:spacing w:after="0"/>
        <w:ind w:left="0"/>
        <w:jc w:val="both"/>
      </w:pPr>
      <w:r>
        <w:rPr>
          <w:rFonts w:ascii="Times New Roman"/>
          <w:b w:val="false"/>
          <w:i w:val="false"/>
          <w:color w:val="000000"/>
          <w:sz w:val="28"/>
        </w:rPr>
        <w:t xml:space="preserve"> государственных </w:t>
      </w:r>
    </w:p>
    <w:p>
      <w:pPr>
        <w:spacing w:after="0"/>
        <w:ind w:left="0"/>
        <w:jc w:val="both"/>
      </w:pPr>
      <w:r>
        <w:rPr>
          <w:rFonts w:ascii="Times New Roman"/>
          <w:b w:val="false"/>
          <w:i w:val="false"/>
          <w:color w:val="000000"/>
          <w:sz w:val="28"/>
        </w:rPr>
        <w:t xml:space="preserve"> резервов            500    770,5  500   805,4   500   833     500    833 </w:t>
      </w:r>
    </w:p>
    <w:p>
      <w:pPr>
        <w:spacing w:after="0"/>
        <w:ind w:left="0"/>
        <w:jc w:val="both"/>
      </w:pPr>
      <w:r>
        <w:rPr>
          <w:rFonts w:ascii="Times New Roman"/>
          <w:b w:val="false"/>
          <w:i w:val="false"/>
          <w:color w:val="000000"/>
          <w:sz w:val="28"/>
        </w:rPr>
        <w:t xml:space="preserve"> 2. Обеспечение </w:t>
      </w:r>
    </w:p>
    <w:p>
      <w:pPr>
        <w:spacing w:after="0"/>
        <w:ind w:left="0"/>
        <w:jc w:val="both"/>
      </w:pPr>
      <w:r>
        <w:rPr>
          <w:rFonts w:ascii="Times New Roman"/>
          <w:b w:val="false"/>
          <w:i w:val="false"/>
          <w:color w:val="000000"/>
          <w:sz w:val="28"/>
        </w:rPr>
        <w:t xml:space="preserve"> закупа для </w:t>
      </w:r>
    </w:p>
    <w:p>
      <w:pPr>
        <w:spacing w:after="0"/>
        <w:ind w:left="0"/>
        <w:jc w:val="both"/>
      </w:pPr>
      <w:r>
        <w:rPr>
          <w:rFonts w:ascii="Times New Roman"/>
          <w:b w:val="false"/>
          <w:i w:val="false"/>
          <w:color w:val="000000"/>
          <w:sz w:val="28"/>
        </w:rPr>
        <w:t xml:space="preserve"> обновления </w:t>
      </w:r>
    </w:p>
    <w:p>
      <w:pPr>
        <w:spacing w:after="0"/>
        <w:ind w:left="0"/>
        <w:jc w:val="both"/>
      </w:pPr>
      <w:r>
        <w:rPr>
          <w:rFonts w:ascii="Times New Roman"/>
          <w:b w:val="false"/>
          <w:i w:val="false"/>
          <w:color w:val="000000"/>
          <w:sz w:val="28"/>
        </w:rPr>
        <w:t xml:space="preserve"> государственного    </w:t>
      </w:r>
    </w:p>
    <w:p>
      <w:pPr>
        <w:spacing w:after="0"/>
        <w:ind w:left="0"/>
        <w:jc w:val="both"/>
      </w:pPr>
      <w:r>
        <w:rPr>
          <w:rFonts w:ascii="Times New Roman"/>
          <w:b w:val="false"/>
          <w:i w:val="false"/>
          <w:color w:val="000000"/>
          <w:sz w:val="28"/>
        </w:rPr>
        <w:t xml:space="preserve"> продовольствен- </w:t>
      </w:r>
    </w:p>
    <w:p>
      <w:pPr>
        <w:spacing w:after="0"/>
        <w:ind w:left="0"/>
        <w:jc w:val="both"/>
      </w:pPr>
      <w:r>
        <w:rPr>
          <w:rFonts w:ascii="Times New Roman"/>
          <w:b w:val="false"/>
          <w:i w:val="false"/>
          <w:color w:val="000000"/>
          <w:sz w:val="28"/>
        </w:rPr>
        <w:t xml:space="preserve"> ного резерва </w:t>
      </w:r>
    </w:p>
    <w:p>
      <w:pPr>
        <w:spacing w:after="0"/>
        <w:ind w:left="0"/>
        <w:jc w:val="both"/>
      </w:pPr>
      <w:r>
        <w:rPr>
          <w:rFonts w:ascii="Times New Roman"/>
          <w:b w:val="false"/>
          <w:i w:val="false"/>
          <w:color w:val="000000"/>
          <w:sz w:val="28"/>
        </w:rPr>
        <w:t xml:space="preserve"> зерна               450   5413,4  428  5500,0  467  6208,4    467  6208,4 </w:t>
      </w:r>
    </w:p>
    <w:p>
      <w:pPr>
        <w:spacing w:after="0"/>
        <w:ind w:left="0"/>
        <w:jc w:val="both"/>
      </w:pPr>
      <w:r>
        <w:rPr>
          <w:rFonts w:ascii="Times New Roman"/>
          <w:b w:val="false"/>
          <w:i w:val="false"/>
          <w:color w:val="000000"/>
          <w:sz w:val="28"/>
        </w:rPr>
        <w:t xml:space="preserve"> 3. Перемещение </w:t>
      </w:r>
    </w:p>
    <w:p>
      <w:pPr>
        <w:spacing w:after="0"/>
        <w:ind w:left="0"/>
        <w:jc w:val="both"/>
      </w:pPr>
      <w:r>
        <w:rPr>
          <w:rFonts w:ascii="Times New Roman"/>
          <w:b w:val="false"/>
          <w:i w:val="false"/>
          <w:color w:val="000000"/>
          <w:sz w:val="28"/>
        </w:rPr>
        <w:t xml:space="preserve"> государственного </w:t>
      </w:r>
    </w:p>
    <w:p>
      <w:pPr>
        <w:spacing w:after="0"/>
        <w:ind w:left="0"/>
        <w:jc w:val="both"/>
      </w:pPr>
      <w:r>
        <w:rPr>
          <w:rFonts w:ascii="Times New Roman"/>
          <w:b w:val="false"/>
          <w:i w:val="false"/>
          <w:color w:val="000000"/>
          <w:sz w:val="28"/>
        </w:rPr>
        <w:t xml:space="preserve"> резерва зерна      24,0    21,0  125,0  335,2  62,5  173,3   62,5   173,3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Объемы закупа, перемещения и финансирования могут быть изменены. </w:t>
      </w:r>
      <w:r>
        <w:br/>
      </w:r>
      <w:r>
        <w:rPr>
          <w:rFonts w:ascii="Times New Roman"/>
          <w:b w:val="false"/>
          <w:i w:val="false"/>
          <w:color w:val="000000"/>
          <w:sz w:val="28"/>
        </w:rPr>
        <w:t>
 </w:t>
      </w:r>
      <w:r>
        <w:br/>
      </w:r>
      <w:r>
        <w:rPr>
          <w:rFonts w:ascii="Times New Roman"/>
          <w:b w:val="false"/>
          <w:i w:val="false"/>
          <w:color w:val="000000"/>
          <w:sz w:val="28"/>
        </w:rPr>
        <w:t xml:space="preserve">
      Показатели на 2003-2005 годы могут быть откорректированы в соответствии с утвержденным республиканским бюджетом на соответствующий год. </w:t>
      </w:r>
      <w:r>
        <w:br/>
      </w:r>
      <w:r>
        <w:rPr>
          <w:rFonts w:ascii="Times New Roman"/>
          <w:b w:val="false"/>
          <w:i w:val="false"/>
          <w:color w:val="000000"/>
          <w:sz w:val="28"/>
        </w:rPr>
        <w:t>
      Увеличение сумм по бюджетным программам в 2003-2005 годах связано с изменением прогнозируемого среднего курса тенге к доллару США на соответствующие годы согласно </w:t>
      </w:r>
      <w:r>
        <w:rPr>
          <w:rFonts w:ascii="Times New Roman"/>
          <w:b w:val="false"/>
          <w:i w:val="false"/>
          <w:color w:val="000000"/>
          <w:sz w:val="28"/>
        </w:rPr>
        <w:t xml:space="preserve">P011197_ </w:t>
      </w:r>
      <w:r>
        <w:rPr>
          <w:rFonts w:ascii="Times New Roman"/>
          <w:b w:val="false"/>
          <w:i w:val="false"/>
          <w:color w:val="000000"/>
          <w:sz w:val="28"/>
        </w:rPr>
        <w:t xml:space="preserve"> Прогнозным показателям государственного бюджета Республики Казахстан на 2002-2004 годы, утвержденным постановлением Правительства Республики Казахстан от 13 сентября 2001 года N 1197. </w:t>
      </w:r>
    </w:p>
    <w:p>
      <w:pPr>
        <w:spacing w:after="0"/>
        <w:ind w:left="0"/>
        <w:jc w:val="both"/>
      </w:pPr>
      <w:r>
        <w:rPr>
          <w:rFonts w:ascii="Times New Roman"/>
          <w:b w:val="false"/>
          <w:i w:val="false"/>
          <w:color w:val="000000"/>
          <w:sz w:val="28"/>
        </w:rPr>
        <w:t xml:space="preserve">            4.5. Финансирование за счет привлеченных кредитных средств </w:t>
      </w:r>
      <w:r>
        <w:br/>
      </w:r>
      <w:r>
        <w:rPr>
          <w:rFonts w:ascii="Times New Roman"/>
          <w:b w:val="false"/>
          <w:i w:val="false"/>
          <w:color w:val="000000"/>
          <w:sz w:val="28"/>
        </w:rPr>
        <w:t xml:space="preserve">
      Пунктом 4.2 Государственной агропродовольственной программы Республики Казахстан на 2003-2005 годы, утвержденной </w:t>
      </w:r>
      <w:r>
        <w:rPr>
          <w:rFonts w:ascii="Times New Roman"/>
          <w:b w:val="false"/>
          <w:i w:val="false"/>
          <w:color w:val="000000"/>
          <w:sz w:val="28"/>
          <w:u w:val="single"/>
        </w:rPr>
        <w:t xml:space="preserve">Указом </w:t>
      </w:r>
      <w:r>
        <w:rPr>
          <w:rFonts w:ascii="Times New Roman"/>
          <w:b w:val="false"/>
          <w:i w:val="false"/>
          <w:color w:val="000000"/>
          <w:sz w:val="28"/>
        </w:rPr>
        <w:t xml:space="preserve"> Президента Республики Казахстан от 5 июня 2002 года N 889, и </w:t>
      </w:r>
      <w:r>
        <w:rPr>
          <w:rFonts w:ascii="Times New Roman"/>
          <w:b w:val="false"/>
          <w:i w:val="false"/>
          <w:color w:val="000000"/>
          <w:sz w:val="28"/>
          <w:u w:val="single"/>
        </w:rPr>
        <w:t xml:space="preserve">постановлением </w:t>
      </w:r>
      <w:r>
        <w:rPr>
          <w:rFonts w:ascii="Times New Roman"/>
          <w:b w:val="false"/>
          <w:i w:val="false"/>
          <w:color w:val="000000"/>
          <w:sz w:val="28"/>
        </w:rPr>
        <w:t xml:space="preserve"> Правительства Республики Казахстан от 31 октября 2002 года N 1156 "О некоторых вопросах строительства зернового терминала в порту Актау" предусмотрено строительство зернового терминала в порту Актау. </w:t>
      </w:r>
      <w:r>
        <w:br/>
      </w:r>
      <w:r>
        <w:rPr>
          <w:rFonts w:ascii="Times New Roman"/>
          <w:b w:val="false"/>
          <w:i w:val="false"/>
          <w:color w:val="000000"/>
          <w:sz w:val="28"/>
        </w:rPr>
        <w:t xml:space="preserve">
      В 2003 году путем привлечения кредитных средств планируется произвести коммерческий закуп зерна для последующего его экспорта. Это позволит обеспечить поддержку отечественных товаропроизводителей в реализации сельскохозяйственной продукции, скоординировать экспортную политику государства и избежать демпинга цен на казахстанское зерно, привлечь дополнительные инвестиции в сельскохозяйственное производство. </w:t>
      </w:r>
    </w:p>
    <w:p>
      <w:pPr>
        <w:spacing w:after="0"/>
        <w:ind w:left="0"/>
        <w:jc w:val="both"/>
      </w:pPr>
      <w:r>
        <w:rPr>
          <w:rFonts w:ascii="Times New Roman"/>
          <w:b/>
          <w:i w:val="false"/>
          <w:color w:val="000000"/>
          <w:sz w:val="28"/>
        </w:rPr>
        <w:t xml:space="preserve">                                      Заключение </w:t>
      </w:r>
    </w:p>
    <w:bookmarkStart w:name="z30" w:id="24"/>
    <w:p>
      <w:pPr>
        <w:spacing w:after="0"/>
        <w:ind w:left="0"/>
        <w:jc w:val="both"/>
      </w:pPr>
      <w:r>
        <w:rPr>
          <w:rFonts w:ascii="Times New Roman"/>
          <w:b w:val="false"/>
          <w:i w:val="false"/>
          <w:color w:val="000000"/>
          <w:sz w:val="28"/>
        </w:rPr>
        <w:t xml:space="preserve">
        Решение задач, стоящих перед Корпорацией и изложенных в настоящем Плане, позволит создать эффективно действующую модель обеспечения продовольственной безопасности страны, условия для развития зернового производства в Казахстане, экспорта зерна, стабилизировать зерновой рынок, обеспечить развитие смежных с сельским хозяйством отраслей. </w:t>
      </w:r>
    </w:p>
    <w:bookmarkEnd w:id="24"/>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000000"/>
          <w:sz w:val="28"/>
        </w:rPr>
        <w:t xml:space="preserve">                   Наличие государственных ресурсов зерна </w:t>
      </w:r>
      <w:r>
        <w:br/>
      </w:r>
      <w:r>
        <w:rPr>
          <w:rFonts w:ascii="Times New Roman"/>
          <w:b w:val="false"/>
          <w:i w:val="false"/>
          <w:color w:val="000000"/>
          <w:sz w:val="28"/>
        </w:rPr>
        <w:t xml:space="preserve">
                           на 1 января 2002 года </w:t>
      </w:r>
    </w:p>
    <w:p>
      <w:pPr>
        <w:spacing w:after="0"/>
        <w:ind w:left="0"/>
        <w:jc w:val="both"/>
      </w:pPr>
      <w:r>
        <w:rPr>
          <w:rFonts w:ascii="Times New Roman"/>
          <w:b w:val="false"/>
          <w:i w:val="false"/>
          <w:color w:val="000000"/>
          <w:sz w:val="28"/>
        </w:rPr>
        <w:t xml:space="preserve">                                                                 тонн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    Государственный        !     Государственные  </w:t>
      </w:r>
    </w:p>
    <w:p>
      <w:pPr>
        <w:spacing w:after="0"/>
        <w:ind w:left="0"/>
        <w:jc w:val="both"/>
      </w:pPr>
      <w:r>
        <w:rPr>
          <w:rFonts w:ascii="Times New Roman"/>
          <w:b w:val="false"/>
          <w:i w:val="false"/>
          <w:color w:val="000000"/>
          <w:sz w:val="28"/>
        </w:rPr>
        <w:t xml:space="preserve">              !       резерв              !     реализационные    </w:t>
      </w:r>
    </w:p>
    <w:p>
      <w:pPr>
        <w:spacing w:after="0"/>
        <w:ind w:left="0"/>
        <w:jc w:val="both"/>
      </w:pPr>
      <w:r>
        <w:rPr>
          <w:rFonts w:ascii="Times New Roman"/>
          <w:b w:val="false"/>
          <w:i w:val="false"/>
          <w:color w:val="000000"/>
          <w:sz w:val="28"/>
        </w:rPr>
        <w:t xml:space="preserve">              !   продовольственного      !     ресурсы зерна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Область     ! Физический  ! зачетный    !   Физический  !  зачетный </w:t>
      </w:r>
    </w:p>
    <w:p>
      <w:pPr>
        <w:spacing w:after="0"/>
        <w:ind w:left="0"/>
        <w:jc w:val="both"/>
      </w:pPr>
      <w:r>
        <w:rPr>
          <w:rFonts w:ascii="Times New Roman"/>
          <w:b w:val="false"/>
          <w:i w:val="false"/>
          <w:color w:val="000000"/>
          <w:sz w:val="28"/>
        </w:rPr>
        <w:t xml:space="preserve">              !     вес     !   вес       !     вес       !    вес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Акмолинская     227 299,93    227 648,47       57 651,30     55 742,34     </w:t>
      </w:r>
    </w:p>
    <w:p>
      <w:pPr>
        <w:spacing w:after="0"/>
        <w:ind w:left="0"/>
        <w:jc w:val="both"/>
      </w:pPr>
      <w:r>
        <w:rPr>
          <w:rFonts w:ascii="Times New Roman"/>
          <w:b w:val="false"/>
          <w:i w:val="false"/>
          <w:color w:val="000000"/>
          <w:sz w:val="28"/>
        </w:rPr>
        <w:t xml:space="preserve">Актюбинская                                     2 360,82      2 264,16 </w:t>
      </w:r>
    </w:p>
    <w:p>
      <w:pPr>
        <w:spacing w:after="0"/>
        <w:ind w:left="0"/>
        <w:jc w:val="both"/>
      </w:pPr>
      <w:r>
        <w:rPr>
          <w:rFonts w:ascii="Times New Roman"/>
          <w:b w:val="false"/>
          <w:i w:val="false"/>
          <w:color w:val="000000"/>
          <w:sz w:val="28"/>
        </w:rPr>
        <w:t xml:space="preserve">Алматинская                                        71,76         59,38     </w:t>
      </w:r>
    </w:p>
    <w:p>
      <w:pPr>
        <w:spacing w:after="0"/>
        <w:ind w:left="0"/>
        <w:jc w:val="both"/>
      </w:pPr>
      <w:r>
        <w:rPr>
          <w:rFonts w:ascii="Times New Roman"/>
          <w:b w:val="false"/>
          <w:i w:val="false"/>
          <w:color w:val="000000"/>
          <w:sz w:val="28"/>
        </w:rPr>
        <w:t xml:space="preserve">В-Казахстанская   5 497,00      5 525,68       11 075,61     11 097,71 </w:t>
      </w:r>
    </w:p>
    <w:p>
      <w:pPr>
        <w:spacing w:after="0"/>
        <w:ind w:left="0"/>
        <w:jc w:val="both"/>
      </w:pPr>
      <w:r>
        <w:rPr>
          <w:rFonts w:ascii="Times New Roman"/>
          <w:b w:val="false"/>
          <w:i w:val="false"/>
          <w:color w:val="000000"/>
          <w:sz w:val="28"/>
        </w:rPr>
        <w:t xml:space="preserve">З-Казахстанская   9 908,00     10 011,75        7 635,99      7 696,17 </w:t>
      </w:r>
    </w:p>
    <w:p>
      <w:pPr>
        <w:spacing w:after="0"/>
        <w:ind w:left="0"/>
        <w:jc w:val="both"/>
      </w:pPr>
      <w:r>
        <w:rPr>
          <w:rFonts w:ascii="Times New Roman"/>
          <w:b w:val="false"/>
          <w:i w:val="false"/>
          <w:color w:val="000000"/>
          <w:sz w:val="28"/>
        </w:rPr>
        <w:t xml:space="preserve">Карагандинская   60 604,09     60 789,19       11 878,37     11 827,19 </w:t>
      </w:r>
    </w:p>
    <w:p>
      <w:pPr>
        <w:spacing w:after="0"/>
        <w:ind w:left="0"/>
        <w:jc w:val="both"/>
      </w:pPr>
      <w:r>
        <w:rPr>
          <w:rFonts w:ascii="Times New Roman"/>
          <w:b w:val="false"/>
          <w:i w:val="false"/>
          <w:color w:val="000000"/>
          <w:sz w:val="28"/>
        </w:rPr>
        <w:t xml:space="preserve">Кызылординская    3 208,95      3 137,22        1 507,50      1 494,02 </w:t>
      </w:r>
    </w:p>
    <w:p>
      <w:pPr>
        <w:spacing w:after="0"/>
        <w:ind w:left="0"/>
        <w:jc w:val="both"/>
      </w:pPr>
      <w:r>
        <w:rPr>
          <w:rFonts w:ascii="Times New Roman"/>
          <w:b w:val="false"/>
          <w:i w:val="false"/>
          <w:color w:val="000000"/>
          <w:sz w:val="28"/>
        </w:rPr>
        <w:t xml:space="preserve">Костанайская    104 589,55    104 619,53      173 462,19    171 846,78 </w:t>
      </w:r>
    </w:p>
    <w:p>
      <w:pPr>
        <w:spacing w:after="0"/>
        <w:ind w:left="0"/>
        <w:jc w:val="both"/>
      </w:pPr>
      <w:r>
        <w:rPr>
          <w:rFonts w:ascii="Times New Roman"/>
          <w:b w:val="false"/>
          <w:i w:val="false"/>
          <w:color w:val="000000"/>
          <w:sz w:val="28"/>
        </w:rPr>
        <w:t xml:space="preserve">С-Казахстанская  88 892,48     89 254,36       43 886,48     43 802,69 </w:t>
      </w:r>
    </w:p>
    <w:p>
      <w:pPr>
        <w:spacing w:after="0"/>
        <w:ind w:left="0"/>
        <w:jc w:val="both"/>
      </w:pPr>
      <w:r>
        <w:rPr>
          <w:rFonts w:ascii="Times New Roman"/>
          <w:b w:val="false"/>
          <w:i w:val="false"/>
          <w:color w:val="000000"/>
          <w:sz w:val="28"/>
        </w:rPr>
        <w:t xml:space="preserve">Ю-Казахстанская                                 1 039,80      1 071,97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Общий итог      500 000,00    500 986,20      310 569,81    306 902,41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  Государственные ресурсы !        Всего           !  </w:t>
      </w:r>
    </w:p>
    <w:p>
      <w:pPr>
        <w:spacing w:after="0"/>
        <w:ind w:left="0"/>
        <w:jc w:val="both"/>
      </w:pPr>
      <w:r>
        <w:rPr>
          <w:rFonts w:ascii="Times New Roman"/>
          <w:b w:val="false"/>
          <w:i w:val="false"/>
          <w:color w:val="000000"/>
          <w:sz w:val="28"/>
        </w:rPr>
        <w:t xml:space="preserve">               !      семенного зерна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Область      ! Физический ! Зачетный    ! Физический ! Зачетный  ! </w:t>
      </w:r>
    </w:p>
    <w:p>
      <w:pPr>
        <w:spacing w:after="0"/>
        <w:ind w:left="0"/>
        <w:jc w:val="both"/>
      </w:pPr>
      <w:r>
        <w:rPr>
          <w:rFonts w:ascii="Times New Roman"/>
          <w:b w:val="false"/>
          <w:i w:val="false"/>
          <w:color w:val="000000"/>
          <w:sz w:val="28"/>
        </w:rPr>
        <w:t xml:space="preserve">               !     вес    !    вес      !   вес      !   вес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Акмолинская      29 951,61    29 703,46     314 902,84   313 094,27 </w:t>
      </w:r>
    </w:p>
    <w:p>
      <w:pPr>
        <w:spacing w:after="0"/>
        <w:ind w:left="0"/>
        <w:jc w:val="both"/>
      </w:pPr>
      <w:r>
        <w:rPr>
          <w:rFonts w:ascii="Times New Roman"/>
          <w:b w:val="false"/>
          <w:i w:val="false"/>
          <w:color w:val="000000"/>
          <w:sz w:val="28"/>
        </w:rPr>
        <w:t xml:space="preserve">Актюбинская       3 634,57     3 650,33       5 995,39     5 914,49 </w:t>
      </w:r>
    </w:p>
    <w:p>
      <w:pPr>
        <w:spacing w:after="0"/>
        <w:ind w:left="0"/>
        <w:jc w:val="both"/>
      </w:pPr>
      <w:r>
        <w:rPr>
          <w:rFonts w:ascii="Times New Roman"/>
          <w:b w:val="false"/>
          <w:i w:val="false"/>
          <w:color w:val="000000"/>
          <w:sz w:val="28"/>
        </w:rPr>
        <w:t xml:space="preserve">Алматинская       1 933,80     1 910,16       2 005,56     1 969,54 </w:t>
      </w:r>
    </w:p>
    <w:p>
      <w:pPr>
        <w:spacing w:after="0"/>
        <w:ind w:left="0"/>
        <w:jc w:val="both"/>
      </w:pPr>
      <w:r>
        <w:rPr>
          <w:rFonts w:ascii="Times New Roman"/>
          <w:b w:val="false"/>
          <w:i w:val="false"/>
          <w:color w:val="000000"/>
          <w:sz w:val="28"/>
        </w:rPr>
        <w:t xml:space="preserve">В-Казахстанская   4 494,36     4 506,21      21 066,97    21 129,61 </w:t>
      </w:r>
    </w:p>
    <w:p>
      <w:pPr>
        <w:spacing w:after="0"/>
        <w:ind w:left="0"/>
        <w:jc w:val="both"/>
      </w:pPr>
      <w:r>
        <w:rPr>
          <w:rFonts w:ascii="Times New Roman"/>
          <w:b w:val="false"/>
          <w:i w:val="false"/>
          <w:color w:val="000000"/>
          <w:sz w:val="28"/>
        </w:rPr>
        <w:t xml:space="preserve">З-Казахстанская  33 487,14    34 024,76      51 031,13    51 732,67 </w:t>
      </w:r>
    </w:p>
    <w:p>
      <w:pPr>
        <w:spacing w:after="0"/>
        <w:ind w:left="0"/>
        <w:jc w:val="both"/>
      </w:pPr>
      <w:r>
        <w:rPr>
          <w:rFonts w:ascii="Times New Roman"/>
          <w:b w:val="false"/>
          <w:i w:val="false"/>
          <w:color w:val="000000"/>
          <w:sz w:val="28"/>
        </w:rPr>
        <w:t xml:space="preserve">Карагандинская    7 521,07     7 535,02      80 003,53    80 151,40  </w:t>
      </w:r>
    </w:p>
    <w:p>
      <w:pPr>
        <w:spacing w:after="0"/>
        <w:ind w:left="0"/>
        <w:jc w:val="both"/>
      </w:pPr>
      <w:r>
        <w:rPr>
          <w:rFonts w:ascii="Times New Roman"/>
          <w:b w:val="false"/>
          <w:i w:val="false"/>
          <w:color w:val="000000"/>
          <w:sz w:val="28"/>
        </w:rPr>
        <w:t xml:space="preserve">Кызылординская    3 828,74     3 828,74       8 545,19     8 459,98 </w:t>
      </w:r>
    </w:p>
    <w:p>
      <w:pPr>
        <w:spacing w:after="0"/>
        <w:ind w:left="0"/>
        <w:jc w:val="both"/>
      </w:pPr>
      <w:r>
        <w:rPr>
          <w:rFonts w:ascii="Times New Roman"/>
          <w:b w:val="false"/>
          <w:i w:val="false"/>
          <w:color w:val="000000"/>
          <w:sz w:val="28"/>
        </w:rPr>
        <w:t xml:space="preserve">Костанайская     45 189,24    45 258,93     323 240,97   321 725,24 </w:t>
      </w:r>
    </w:p>
    <w:p>
      <w:pPr>
        <w:spacing w:after="0"/>
        <w:ind w:left="0"/>
        <w:jc w:val="both"/>
      </w:pPr>
      <w:r>
        <w:rPr>
          <w:rFonts w:ascii="Times New Roman"/>
          <w:b w:val="false"/>
          <w:i w:val="false"/>
          <w:color w:val="000000"/>
          <w:sz w:val="28"/>
        </w:rPr>
        <w:t xml:space="preserve">С-Казахстанская                             132 778,95   133 057,05 </w:t>
      </w:r>
    </w:p>
    <w:p>
      <w:pPr>
        <w:spacing w:after="0"/>
        <w:ind w:left="0"/>
        <w:jc w:val="both"/>
      </w:pPr>
      <w:r>
        <w:rPr>
          <w:rFonts w:ascii="Times New Roman"/>
          <w:b w:val="false"/>
          <w:i w:val="false"/>
          <w:color w:val="000000"/>
          <w:sz w:val="28"/>
        </w:rPr>
        <w:t xml:space="preserve">Ю-Казахстанская                               1 039,80     1 071,97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Общий итог      130 040,52   130 417,61     940 610,33   938 306,22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xml:space="preserve">                   Динамика движения объемов зараженного и </w:t>
      </w:r>
      <w:r>
        <w:br/>
      </w:r>
      <w:r>
        <w:rPr>
          <w:rFonts w:ascii="Times New Roman"/>
          <w:b w:val="false"/>
          <w:i w:val="false"/>
          <w:color w:val="000000"/>
          <w:sz w:val="28"/>
        </w:rPr>
        <w:t xml:space="preserve">
                  дефектного зерна государственных ресурсов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(График см. на бумажном варианте) </w:t>
      </w:r>
    </w:p>
    <w:p>
      <w:pPr>
        <w:spacing w:after="0"/>
        <w:ind w:left="0"/>
        <w:jc w:val="both"/>
      </w:pPr>
      <w:r>
        <w:rPr>
          <w:rFonts w:ascii="Times New Roman"/>
          <w:b w:val="false"/>
          <w:i w:val="false"/>
          <w:color w:val="000000"/>
          <w:sz w:val="28"/>
        </w:rPr>
        <w:t xml:space="preserve">                                                                  Приложение 3 </w:t>
      </w:r>
    </w:p>
    <w:p>
      <w:pPr>
        <w:spacing w:after="0"/>
        <w:ind w:left="0"/>
        <w:jc w:val="both"/>
      </w:pPr>
      <w:r>
        <w:rPr>
          <w:rFonts w:ascii="Times New Roman"/>
          <w:b w:val="false"/>
          <w:i w:val="false"/>
          <w:color w:val="000000"/>
          <w:sz w:val="28"/>
        </w:rPr>
        <w:t xml:space="preserve">                       Отчет о состоянии государственного резерва </w:t>
      </w:r>
      <w:r>
        <w:br/>
      </w:r>
      <w:r>
        <w:rPr>
          <w:rFonts w:ascii="Times New Roman"/>
          <w:b w:val="false"/>
          <w:i w:val="false"/>
          <w:color w:val="000000"/>
          <w:sz w:val="28"/>
        </w:rPr>
        <w:t xml:space="preserve">
                продовольственного зерна на 1 января 2002 года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Государственный резерв    ! Вид зерна !  Объем, ! Пш. мяг. ! Другие </w:t>
      </w:r>
    </w:p>
    <w:p>
      <w:pPr>
        <w:spacing w:after="0"/>
        <w:ind w:left="0"/>
        <w:jc w:val="both"/>
      </w:pPr>
      <w:r>
        <w:rPr>
          <w:rFonts w:ascii="Times New Roman"/>
          <w:b w:val="false"/>
          <w:i w:val="false"/>
          <w:color w:val="000000"/>
          <w:sz w:val="28"/>
        </w:rPr>
        <w:t xml:space="preserve">  продовольственного зерна   !           !   тонн  !  3 кл.   !  (рис) </w:t>
      </w:r>
    </w:p>
    <w:p>
      <w:pPr>
        <w:spacing w:after="0"/>
        <w:ind w:left="0"/>
        <w:jc w:val="both"/>
      </w:pPr>
      <w:r>
        <w:rPr>
          <w:rFonts w:ascii="Times New Roman"/>
          <w:b w:val="false"/>
          <w:i w:val="false"/>
          <w:color w:val="000000"/>
          <w:sz w:val="28"/>
        </w:rPr>
        <w:t xml:space="preserve">    по годам закладки в      !           !         !          ! </w:t>
      </w:r>
    </w:p>
    <w:p>
      <w:pPr>
        <w:spacing w:after="0"/>
        <w:ind w:left="0"/>
        <w:jc w:val="both"/>
      </w:pPr>
      <w:r>
        <w:rPr>
          <w:rFonts w:ascii="Times New Roman"/>
          <w:b w:val="false"/>
          <w:i w:val="false"/>
          <w:color w:val="000000"/>
          <w:sz w:val="28"/>
        </w:rPr>
        <w:t xml:space="preserve">     разрезе областей и      !           !         !          ! </w:t>
      </w:r>
    </w:p>
    <w:p>
      <w:pPr>
        <w:spacing w:after="0"/>
        <w:ind w:left="0"/>
        <w:jc w:val="both"/>
      </w:pPr>
      <w:r>
        <w:rPr>
          <w:rFonts w:ascii="Times New Roman"/>
          <w:b w:val="false"/>
          <w:i w:val="false"/>
          <w:color w:val="000000"/>
          <w:sz w:val="28"/>
        </w:rPr>
        <w:t xml:space="preserve">         элеваторов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Зерно урожая 1999 года, всего              57220      57220         0 </w:t>
      </w:r>
    </w:p>
    <w:p>
      <w:pPr>
        <w:spacing w:after="0"/>
        <w:ind w:left="0"/>
        <w:jc w:val="both"/>
      </w:pPr>
      <w:r>
        <w:rPr>
          <w:rFonts w:ascii="Times New Roman"/>
          <w:b w:val="false"/>
          <w:i w:val="false"/>
          <w:color w:val="000000"/>
          <w:sz w:val="28"/>
        </w:rPr>
        <w:t xml:space="preserve">в том.числе </w:t>
      </w:r>
    </w:p>
    <w:p>
      <w:pPr>
        <w:spacing w:after="0"/>
        <w:ind w:left="0"/>
        <w:jc w:val="both"/>
      </w:pPr>
      <w:r>
        <w:rPr>
          <w:rFonts w:ascii="Times New Roman"/>
          <w:b w:val="false"/>
          <w:i w:val="false"/>
          <w:color w:val="000000"/>
          <w:sz w:val="28"/>
        </w:rPr>
        <w:t xml:space="preserve">Акмолинская </w:t>
      </w:r>
    </w:p>
    <w:p>
      <w:pPr>
        <w:spacing w:after="0"/>
        <w:ind w:left="0"/>
        <w:jc w:val="both"/>
      </w:pPr>
      <w:r>
        <w:rPr>
          <w:rFonts w:ascii="Times New Roman"/>
          <w:b w:val="false"/>
          <w:i w:val="false"/>
          <w:color w:val="000000"/>
          <w:sz w:val="28"/>
        </w:rPr>
        <w:t xml:space="preserve">ТОО "Урожай"                    пш.мягкая   1352       1352 </w:t>
      </w:r>
    </w:p>
    <w:p>
      <w:pPr>
        <w:spacing w:after="0"/>
        <w:ind w:left="0"/>
        <w:jc w:val="both"/>
      </w:pPr>
      <w:r>
        <w:rPr>
          <w:rFonts w:ascii="Times New Roman"/>
          <w:b w:val="false"/>
          <w:i w:val="false"/>
          <w:color w:val="000000"/>
          <w:sz w:val="28"/>
        </w:rPr>
        <w:t xml:space="preserve">АО "Новоселовское"              пш.мягкая   3500       3500 </w:t>
      </w:r>
    </w:p>
    <w:p>
      <w:pPr>
        <w:spacing w:after="0"/>
        <w:ind w:left="0"/>
        <w:jc w:val="both"/>
      </w:pPr>
      <w:r>
        <w:rPr>
          <w:rFonts w:ascii="Times New Roman"/>
          <w:b w:val="false"/>
          <w:i w:val="false"/>
          <w:color w:val="000000"/>
          <w:sz w:val="28"/>
        </w:rPr>
        <w:t xml:space="preserve">АО "Достыкский элеватор"        пш.мягкая   4936       4936 </w:t>
      </w:r>
    </w:p>
    <w:p>
      <w:pPr>
        <w:spacing w:after="0"/>
        <w:ind w:left="0"/>
        <w:jc w:val="both"/>
      </w:pPr>
      <w:r>
        <w:rPr>
          <w:rFonts w:ascii="Times New Roman"/>
          <w:b w:val="false"/>
          <w:i w:val="false"/>
          <w:color w:val="000000"/>
          <w:sz w:val="28"/>
        </w:rPr>
        <w:t xml:space="preserve">Хлебная база N 1                пш.мягкая    962        962 </w:t>
      </w:r>
    </w:p>
    <w:p>
      <w:pPr>
        <w:spacing w:after="0"/>
        <w:ind w:left="0"/>
        <w:jc w:val="both"/>
      </w:pPr>
      <w:r>
        <w:rPr>
          <w:rFonts w:ascii="Times New Roman"/>
          <w:b w:val="false"/>
          <w:i w:val="false"/>
          <w:color w:val="000000"/>
          <w:sz w:val="28"/>
        </w:rPr>
        <w:t xml:space="preserve">Хлебная база N 2                пш.мягкая   2263       2263 </w:t>
      </w:r>
    </w:p>
    <w:p>
      <w:pPr>
        <w:spacing w:after="0"/>
        <w:ind w:left="0"/>
        <w:jc w:val="both"/>
      </w:pPr>
      <w:r>
        <w:rPr>
          <w:rFonts w:ascii="Times New Roman"/>
          <w:b w:val="false"/>
          <w:i w:val="false"/>
          <w:color w:val="000000"/>
          <w:sz w:val="28"/>
        </w:rPr>
        <w:t xml:space="preserve">В-Казахстанская </w:t>
      </w:r>
    </w:p>
    <w:p>
      <w:pPr>
        <w:spacing w:after="0"/>
        <w:ind w:left="0"/>
        <w:jc w:val="both"/>
      </w:pPr>
      <w:r>
        <w:rPr>
          <w:rFonts w:ascii="Times New Roman"/>
          <w:b w:val="false"/>
          <w:i w:val="false"/>
          <w:color w:val="000000"/>
          <w:sz w:val="28"/>
        </w:rPr>
        <w:t xml:space="preserve">ТОО "Шыгыс Астык"               пш.мягкая    832        832 </w:t>
      </w:r>
    </w:p>
    <w:p>
      <w:pPr>
        <w:spacing w:after="0"/>
        <w:ind w:left="0"/>
        <w:jc w:val="both"/>
      </w:pPr>
      <w:r>
        <w:rPr>
          <w:rFonts w:ascii="Times New Roman"/>
          <w:b w:val="false"/>
          <w:i w:val="false"/>
          <w:color w:val="000000"/>
          <w:sz w:val="28"/>
        </w:rPr>
        <w:t xml:space="preserve">Карагандинская </w:t>
      </w:r>
    </w:p>
    <w:p>
      <w:pPr>
        <w:spacing w:after="0"/>
        <w:ind w:left="0"/>
        <w:jc w:val="both"/>
      </w:pPr>
      <w:r>
        <w:rPr>
          <w:rFonts w:ascii="Times New Roman"/>
          <w:b w:val="false"/>
          <w:i w:val="false"/>
          <w:color w:val="000000"/>
          <w:sz w:val="28"/>
        </w:rPr>
        <w:t xml:space="preserve">ТОО "Жер Арна"                  пш.мягкая   5784       5784 </w:t>
      </w:r>
    </w:p>
    <w:p>
      <w:pPr>
        <w:spacing w:after="0"/>
        <w:ind w:left="0"/>
        <w:jc w:val="both"/>
      </w:pPr>
      <w:r>
        <w:rPr>
          <w:rFonts w:ascii="Times New Roman"/>
          <w:b w:val="false"/>
          <w:i w:val="false"/>
          <w:color w:val="000000"/>
          <w:sz w:val="28"/>
        </w:rPr>
        <w:t xml:space="preserve">ТОО "Шокайский элеватор"        пш.мягкая   5785       5785 </w:t>
      </w:r>
    </w:p>
    <w:p>
      <w:pPr>
        <w:spacing w:after="0"/>
        <w:ind w:left="0"/>
        <w:jc w:val="both"/>
      </w:pPr>
      <w:r>
        <w:rPr>
          <w:rFonts w:ascii="Times New Roman"/>
          <w:b w:val="false"/>
          <w:i w:val="false"/>
          <w:color w:val="000000"/>
          <w:sz w:val="28"/>
        </w:rPr>
        <w:t xml:space="preserve">ТОО "Акнар"                     пш.мягкая    596        596 </w:t>
      </w:r>
    </w:p>
    <w:p>
      <w:pPr>
        <w:spacing w:after="0"/>
        <w:ind w:left="0"/>
        <w:jc w:val="both"/>
      </w:pPr>
      <w:r>
        <w:rPr>
          <w:rFonts w:ascii="Times New Roman"/>
          <w:b w:val="false"/>
          <w:i w:val="false"/>
          <w:color w:val="000000"/>
          <w:sz w:val="28"/>
        </w:rPr>
        <w:t xml:space="preserve">Костанайская </w:t>
      </w:r>
    </w:p>
    <w:p>
      <w:pPr>
        <w:spacing w:after="0"/>
        <w:ind w:left="0"/>
        <w:jc w:val="both"/>
      </w:pPr>
      <w:r>
        <w:rPr>
          <w:rFonts w:ascii="Times New Roman"/>
          <w:b w:val="false"/>
          <w:i w:val="false"/>
          <w:color w:val="000000"/>
          <w:sz w:val="28"/>
        </w:rPr>
        <w:t xml:space="preserve">ОАО "Джаркульский элеватор"     пш.мягкая   6118       6118 </w:t>
      </w:r>
    </w:p>
    <w:p>
      <w:pPr>
        <w:spacing w:after="0"/>
        <w:ind w:left="0"/>
        <w:jc w:val="both"/>
      </w:pPr>
      <w:r>
        <w:rPr>
          <w:rFonts w:ascii="Times New Roman"/>
          <w:b w:val="false"/>
          <w:i w:val="false"/>
          <w:color w:val="000000"/>
          <w:sz w:val="28"/>
        </w:rPr>
        <w:t xml:space="preserve">ОАО "Тобольский элеватор"       пш.мягкая   2198       2198 </w:t>
      </w:r>
    </w:p>
    <w:p>
      <w:pPr>
        <w:spacing w:after="0"/>
        <w:ind w:left="0"/>
        <w:jc w:val="both"/>
      </w:pPr>
      <w:r>
        <w:rPr>
          <w:rFonts w:ascii="Times New Roman"/>
          <w:b w:val="false"/>
          <w:i w:val="false"/>
          <w:color w:val="000000"/>
          <w:sz w:val="28"/>
        </w:rPr>
        <w:t xml:space="preserve">ТОО "Аманкарагайский </w:t>
      </w:r>
    </w:p>
    <w:p>
      <w:pPr>
        <w:spacing w:after="0"/>
        <w:ind w:left="0"/>
        <w:jc w:val="both"/>
      </w:pPr>
      <w:r>
        <w:rPr>
          <w:rFonts w:ascii="Times New Roman"/>
          <w:b w:val="false"/>
          <w:i w:val="false"/>
          <w:color w:val="000000"/>
          <w:sz w:val="28"/>
        </w:rPr>
        <w:t xml:space="preserve">     элеватор"                  пш.мягкая   2150       2150 </w:t>
      </w:r>
    </w:p>
    <w:p>
      <w:pPr>
        <w:spacing w:after="0"/>
        <w:ind w:left="0"/>
        <w:jc w:val="both"/>
      </w:pPr>
      <w:r>
        <w:rPr>
          <w:rFonts w:ascii="Times New Roman"/>
          <w:b w:val="false"/>
          <w:i w:val="false"/>
          <w:color w:val="000000"/>
          <w:sz w:val="28"/>
        </w:rPr>
        <w:t xml:space="preserve">ТОО "Денисовское"               пш.мягкая   1962       1962 </w:t>
      </w:r>
    </w:p>
    <w:p>
      <w:pPr>
        <w:spacing w:after="0"/>
        <w:ind w:left="0"/>
        <w:jc w:val="both"/>
      </w:pPr>
      <w:r>
        <w:rPr>
          <w:rFonts w:ascii="Times New Roman"/>
          <w:b w:val="false"/>
          <w:i w:val="false"/>
          <w:color w:val="000000"/>
          <w:sz w:val="28"/>
        </w:rPr>
        <w:t xml:space="preserve">С-Казахстанская </w:t>
      </w:r>
    </w:p>
    <w:p>
      <w:pPr>
        <w:spacing w:after="0"/>
        <w:ind w:left="0"/>
        <w:jc w:val="both"/>
      </w:pPr>
      <w:r>
        <w:rPr>
          <w:rFonts w:ascii="Times New Roman"/>
          <w:b w:val="false"/>
          <w:i w:val="false"/>
          <w:color w:val="000000"/>
          <w:sz w:val="28"/>
        </w:rPr>
        <w:t xml:space="preserve">АО "Колос"                      пш.мягкая   7659       7659 </w:t>
      </w:r>
    </w:p>
    <w:p>
      <w:pPr>
        <w:spacing w:after="0"/>
        <w:ind w:left="0"/>
        <w:jc w:val="both"/>
      </w:pPr>
      <w:r>
        <w:rPr>
          <w:rFonts w:ascii="Times New Roman"/>
          <w:b w:val="false"/>
          <w:i w:val="false"/>
          <w:color w:val="000000"/>
          <w:sz w:val="28"/>
        </w:rPr>
        <w:t xml:space="preserve">АО "Булаевский элеватор"        пш.мягкая   4755       4755 </w:t>
      </w:r>
    </w:p>
    <w:p>
      <w:pPr>
        <w:spacing w:after="0"/>
        <w:ind w:left="0"/>
        <w:jc w:val="both"/>
      </w:pPr>
      <w:r>
        <w:rPr>
          <w:rFonts w:ascii="Times New Roman"/>
          <w:b w:val="false"/>
          <w:i w:val="false"/>
          <w:color w:val="000000"/>
          <w:sz w:val="28"/>
        </w:rPr>
        <w:t xml:space="preserve">АО "Смирновский элеватор"       пш.мягкая   6368       6368 </w:t>
      </w:r>
    </w:p>
    <w:p>
      <w:pPr>
        <w:spacing w:after="0"/>
        <w:ind w:left="0"/>
        <w:jc w:val="both"/>
      </w:pPr>
      <w:r>
        <w:rPr>
          <w:rFonts w:ascii="Times New Roman"/>
          <w:b w:val="false"/>
          <w:i w:val="false"/>
          <w:color w:val="000000"/>
          <w:sz w:val="28"/>
        </w:rPr>
        <w:t xml:space="preserve">Зерно урожая 2000 года, всего             176155     176156         5 </w:t>
      </w:r>
    </w:p>
    <w:p>
      <w:pPr>
        <w:spacing w:after="0"/>
        <w:ind w:left="0"/>
        <w:jc w:val="both"/>
      </w:pPr>
      <w:r>
        <w:rPr>
          <w:rFonts w:ascii="Times New Roman"/>
          <w:b w:val="false"/>
          <w:i w:val="false"/>
          <w:color w:val="000000"/>
          <w:sz w:val="28"/>
        </w:rPr>
        <w:t xml:space="preserve">в том.числе </w:t>
      </w:r>
    </w:p>
    <w:p>
      <w:pPr>
        <w:spacing w:after="0"/>
        <w:ind w:left="0"/>
        <w:jc w:val="both"/>
      </w:pPr>
      <w:r>
        <w:rPr>
          <w:rFonts w:ascii="Times New Roman"/>
          <w:b w:val="false"/>
          <w:i w:val="false"/>
          <w:color w:val="000000"/>
          <w:sz w:val="28"/>
        </w:rPr>
        <w:t xml:space="preserve">Акмолинская </w:t>
      </w:r>
    </w:p>
    <w:p>
      <w:pPr>
        <w:spacing w:after="0"/>
        <w:ind w:left="0"/>
        <w:jc w:val="both"/>
      </w:pPr>
      <w:r>
        <w:rPr>
          <w:rFonts w:ascii="Times New Roman"/>
          <w:b w:val="false"/>
          <w:i w:val="false"/>
          <w:color w:val="000000"/>
          <w:sz w:val="28"/>
        </w:rPr>
        <w:t xml:space="preserve">ОАО "Айыртау"                   пш.мягкая   9009       9009 </w:t>
      </w:r>
    </w:p>
    <w:p>
      <w:pPr>
        <w:spacing w:after="0"/>
        <w:ind w:left="0"/>
        <w:jc w:val="both"/>
      </w:pPr>
      <w:r>
        <w:rPr>
          <w:rFonts w:ascii="Times New Roman"/>
          <w:b w:val="false"/>
          <w:i w:val="false"/>
          <w:color w:val="000000"/>
          <w:sz w:val="28"/>
        </w:rPr>
        <w:t xml:space="preserve">АО "Азат"                       пш.мягкая   1322       1322 </w:t>
      </w:r>
    </w:p>
    <w:p>
      <w:pPr>
        <w:spacing w:after="0"/>
        <w:ind w:left="0"/>
        <w:jc w:val="both"/>
      </w:pPr>
      <w:r>
        <w:rPr>
          <w:rFonts w:ascii="Times New Roman"/>
          <w:b w:val="false"/>
          <w:i w:val="false"/>
          <w:color w:val="000000"/>
          <w:sz w:val="28"/>
        </w:rPr>
        <w:t xml:space="preserve">ОАО "Джалтырский элеватор"      пш.мягкая   2966       2966 </w:t>
      </w:r>
    </w:p>
    <w:p>
      <w:pPr>
        <w:spacing w:after="0"/>
        <w:ind w:left="0"/>
        <w:jc w:val="both"/>
      </w:pPr>
      <w:r>
        <w:rPr>
          <w:rFonts w:ascii="Times New Roman"/>
          <w:b w:val="false"/>
          <w:i w:val="false"/>
          <w:color w:val="000000"/>
          <w:sz w:val="28"/>
        </w:rPr>
        <w:t xml:space="preserve">АО "Достыкский элеватор"        пш.мягкая   1026       1026 </w:t>
      </w:r>
    </w:p>
    <w:p>
      <w:pPr>
        <w:spacing w:after="0"/>
        <w:ind w:left="0"/>
        <w:jc w:val="both"/>
      </w:pPr>
      <w:r>
        <w:rPr>
          <w:rFonts w:ascii="Times New Roman"/>
          <w:b w:val="false"/>
          <w:i w:val="false"/>
          <w:color w:val="000000"/>
          <w:sz w:val="28"/>
        </w:rPr>
        <w:t xml:space="preserve">ТОО НПО "Уак"                   пш.мягкая   9834       9834 </w:t>
      </w:r>
    </w:p>
    <w:p>
      <w:pPr>
        <w:spacing w:after="0"/>
        <w:ind w:left="0"/>
        <w:jc w:val="both"/>
      </w:pPr>
      <w:r>
        <w:rPr>
          <w:rFonts w:ascii="Times New Roman"/>
          <w:b w:val="false"/>
          <w:i w:val="false"/>
          <w:color w:val="000000"/>
          <w:sz w:val="28"/>
        </w:rPr>
        <w:t xml:space="preserve">АО "Макинский элеватор"         пш.мягкая   2466       2466 </w:t>
      </w:r>
    </w:p>
    <w:p>
      <w:pPr>
        <w:spacing w:after="0"/>
        <w:ind w:left="0"/>
        <w:jc w:val="both"/>
      </w:pPr>
      <w:r>
        <w:rPr>
          <w:rFonts w:ascii="Times New Roman"/>
          <w:b w:val="false"/>
          <w:i w:val="false"/>
          <w:color w:val="000000"/>
          <w:sz w:val="28"/>
        </w:rPr>
        <w:t xml:space="preserve">Хлебная база N 1                пш.мягкая  11610      11610 </w:t>
      </w:r>
    </w:p>
    <w:p>
      <w:pPr>
        <w:spacing w:after="0"/>
        <w:ind w:left="0"/>
        <w:jc w:val="both"/>
      </w:pPr>
      <w:r>
        <w:rPr>
          <w:rFonts w:ascii="Times New Roman"/>
          <w:b w:val="false"/>
          <w:i w:val="false"/>
          <w:color w:val="000000"/>
          <w:sz w:val="28"/>
        </w:rPr>
        <w:t xml:space="preserve">Хлебная база N 2                пш.мягкая  13152      13152 </w:t>
      </w:r>
    </w:p>
    <w:p>
      <w:pPr>
        <w:spacing w:after="0"/>
        <w:ind w:left="0"/>
        <w:jc w:val="both"/>
      </w:pPr>
      <w:r>
        <w:rPr>
          <w:rFonts w:ascii="Times New Roman"/>
          <w:b w:val="false"/>
          <w:i w:val="false"/>
          <w:color w:val="000000"/>
          <w:sz w:val="28"/>
        </w:rPr>
        <w:t xml:space="preserve">Хлебная база N 5                пш.мягкая    923        923 </w:t>
      </w:r>
    </w:p>
    <w:p>
      <w:pPr>
        <w:spacing w:after="0"/>
        <w:ind w:left="0"/>
        <w:jc w:val="both"/>
      </w:pPr>
      <w:r>
        <w:rPr>
          <w:rFonts w:ascii="Times New Roman"/>
          <w:b w:val="false"/>
          <w:i w:val="false"/>
          <w:color w:val="000000"/>
          <w:sz w:val="28"/>
        </w:rPr>
        <w:t xml:space="preserve">В-Казахстанская                               0 </w:t>
      </w:r>
    </w:p>
    <w:p>
      <w:pPr>
        <w:spacing w:after="0"/>
        <w:ind w:left="0"/>
        <w:jc w:val="both"/>
      </w:pPr>
      <w:r>
        <w:rPr>
          <w:rFonts w:ascii="Times New Roman"/>
          <w:b w:val="false"/>
          <w:i w:val="false"/>
          <w:color w:val="000000"/>
          <w:sz w:val="28"/>
        </w:rPr>
        <w:t xml:space="preserve">ТОО "Ертис Астык"               пш.мягкая    317        317 </w:t>
      </w:r>
    </w:p>
    <w:p>
      <w:pPr>
        <w:spacing w:after="0"/>
        <w:ind w:left="0"/>
        <w:jc w:val="both"/>
      </w:pPr>
      <w:r>
        <w:rPr>
          <w:rFonts w:ascii="Times New Roman"/>
          <w:b w:val="false"/>
          <w:i w:val="false"/>
          <w:color w:val="000000"/>
          <w:sz w:val="28"/>
        </w:rPr>
        <w:t xml:space="preserve">ТОО "Шыгыс Астык"               пш.мягкая     33         33 </w:t>
      </w:r>
    </w:p>
    <w:p>
      <w:pPr>
        <w:spacing w:after="0"/>
        <w:ind w:left="0"/>
        <w:jc w:val="both"/>
      </w:pPr>
      <w:r>
        <w:rPr>
          <w:rFonts w:ascii="Times New Roman"/>
          <w:b w:val="false"/>
          <w:i w:val="false"/>
          <w:color w:val="000000"/>
          <w:sz w:val="28"/>
        </w:rPr>
        <w:t xml:space="preserve">ТОО "Элеватор"                  пш.мягкая   3036       3036 </w:t>
      </w:r>
    </w:p>
    <w:p>
      <w:pPr>
        <w:spacing w:after="0"/>
        <w:ind w:left="0"/>
        <w:jc w:val="both"/>
      </w:pPr>
      <w:r>
        <w:rPr>
          <w:rFonts w:ascii="Times New Roman"/>
          <w:b w:val="false"/>
          <w:i w:val="false"/>
          <w:color w:val="000000"/>
          <w:sz w:val="28"/>
        </w:rPr>
        <w:t xml:space="preserve">3-Казахстанская                               0 </w:t>
      </w:r>
    </w:p>
    <w:p>
      <w:pPr>
        <w:spacing w:after="0"/>
        <w:ind w:left="0"/>
        <w:jc w:val="both"/>
      </w:pPr>
      <w:r>
        <w:rPr>
          <w:rFonts w:ascii="Times New Roman"/>
          <w:b w:val="false"/>
          <w:i w:val="false"/>
          <w:color w:val="000000"/>
          <w:sz w:val="28"/>
        </w:rPr>
        <w:t xml:space="preserve">АО "Желаевский"                 пш.мягкая   8135       8135 </w:t>
      </w:r>
    </w:p>
    <w:p>
      <w:pPr>
        <w:spacing w:after="0"/>
        <w:ind w:left="0"/>
        <w:jc w:val="both"/>
      </w:pPr>
      <w:r>
        <w:rPr>
          <w:rFonts w:ascii="Times New Roman"/>
          <w:b w:val="false"/>
          <w:i w:val="false"/>
          <w:color w:val="000000"/>
          <w:sz w:val="28"/>
        </w:rPr>
        <w:t xml:space="preserve">АО "Пойменское ХПП"             пш.мягкая   1126       1126 </w:t>
      </w:r>
    </w:p>
    <w:p>
      <w:pPr>
        <w:spacing w:after="0"/>
        <w:ind w:left="0"/>
        <w:jc w:val="both"/>
      </w:pPr>
      <w:r>
        <w:rPr>
          <w:rFonts w:ascii="Times New Roman"/>
          <w:b w:val="false"/>
          <w:i w:val="false"/>
          <w:color w:val="000000"/>
          <w:sz w:val="28"/>
        </w:rPr>
        <w:t xml:space="preserve">АО "Шиповский элеватор"         пш.мягкая    648        648 </w:t>
      </w:r>
    </w:p>
    <w:p>
      <w:pPr>
        <w:spacing w:after="0"/>
        <w:ind w:left="0"/>
        <w:jc w:val="both"/>
      </w:pPr>
      <w:r>
        <w:rPr>
          <w:rFonts w:ascii="Times New Roman"/>
          <w:b w:val="false"/>
          <w:i w:val="false"/>
          <w:color w:val="000000"/>
          <w:sz w:val="28"/>
        </w:rPr>
        <w:t xml:space="preserve">Карагандинская                                0 </w:t>
      </w:r>
    </w:p>
    <w:p>
      <w:pPr>
        <w:spacing w:after="0"/>
        <w:ind w:left="0"/>
        <w:jc w:val="both"/>
      </w:pPr>
      <w:r>
        <w:rPr>
          <w:rFonts w:ascii="Times New Roman"/>
          <w:b w:val="false"/>
          <w:i w:val="false"/>
          <w:color w:val="000000"/>
          <w:sz w:val="28"/>
        </w:rPr>
        <w:t xml:space="preserve">ТОО "Жер Арна"                  пш.мягкая   4490       4490 </w:t>
      </w:r>
    </w:p>
    <w:p>
      <w:pPr>
        <w:spacing w:after="0"/>
        <w:ind w:left="0"/>
        <w:jc w:val="both"/>
      </w:pPr>
      <w:r>
        <w:rPr>
          <w:rFonts w:ascii="Times New Roman"/>
          <w:b w:val="false"/>
          <w:i w:val="false"/>
          <w:color w:val="000000"/>
          <w:sz w:val="28"/>
        </w:rPr>
        <w:t xml:space="preserve">ТОО "Шокайский элеватор"        пш.мягкая   2000       2000 </w:t>
      </w:r>
    </w:p>
    <w:p>
      <w:pPr>
        <w:spacing w:after="0"/>
        <w:ind w:left="0"/>
        <w:jc w:val="both"/>
      </w:pPr>
      <w:r>
        <w:rPr>
          <w:rFonts w:ascii="Times New Roman"/>
          <w:b w:val="false"/>
          <w:i w:val="false"/>
          <w:color w:val="000000"/>
          <w:sz w:val="28"/>
        </w:rPr>
        <w:t xml:space="preserve">ОАО "Караганда Нан"             пш.мягкая  11714      11714  </w:t>
      </w:r>
    </w:p>
    <w:p>
      <w:pPr>
        <w:spacing w:after="0"/>
        <w:ind w:left="0"/>
        <w:jc w:val="both"/>
      </w:pPr>
      <w:r>
        <w:rPr>
          <w:rFonts w:ascii="Times New Roman"/>
          <w:b w:val="false"/>
          <w:i w:val="false"/>
          <w:color w:val="000000"/>
          <w:sz w:val="28"/>
        </w:rPr>
        <w:t xml:space="preserve">ТОО "Акнар"                     пш.мягкая   1990       1990 </w:t>
      </w:r>
    </w:p>
    <w:p>
      <w:pPr>
        <w:spacing w:after="0"/>
        <w:ind w:left="0"/>
        <w:jc w:val="both"/>
      </w:pPr>
      <w:r>
        <w:rPr>
          <w:rFonts w:ascii="Times New Roman"/>
          <w:b w:val="false"/>
          <w:i w:val="false"/>
          <w:color w:val="000000"/>
          <w:sz w:val="28"/>
        </w:rPr>
        <w:t xml:space="preserve">Костанайская                                  0 </w:t>
      </w:r>
    </w:p>
    <w:p>
      <w:pPr>
        <w:spacing w:after="0"/>
        <w:ind w:left="0"/>
        <w:jc w:val="both"/>
      </w:pPr>
      <w:r>
        <w:rPr>
          <w:rFonts w:ascii="Times New Roman"/>
          <w:b w:val="false"/>
          <w:i w:val="false"/>
          <w:color w:val="000000"/>
          <w:sz w:val="28"/>
        </w:rPr>
        <w:t xml:space="preserve">ОАО "Джаркульский элеватор"     пш.мягкая   2544       2544 </w:t>
      </w:r>
    </w:p>
    <w:p>
      <w:pPr>
        <w:spacing w:after="0"/>
        <w:ind w:left="0"/>
        <w:jc w:val="both"/>
      </w:pPr>
      <w:r>
        <w:rPr>
          <w:rFonts w:ascii="Times New Roman"/>
          <w:b w:val="false"/>
          <w:i w:val="false"/>
          <w:color w:val="000000"/>
          <w:sz w:val="28"/>
        </w:rPr>
        <w:t xml:space="preserve">ОАО "Карагайлы"                 пш.мягкая    19         19 </w:t>
      </w:r>
    </w:p>
    <w:p>
      <w:pPr>
        <w:spacing w:after="0"/>
        <w:ind w:left="0"/>
        <w:jc w:val="both"/>
      </w:pPr>
      <w:r>
        <w:rPr>
          <w:rFonts w:ascii="Times New Roman"/>
          <w:b w:val="false"/>
          <w:i w:val="false"/>
          <w:color w:val="000000"/>
          <w:sz w:val="28"/>
        </w:rPr>
        <w:t xml:space="preserve">ОАО "Мелькомбинат"              пш.мягкая   5283       5283 </w:t>
      </w:r>
    </w:p>
    <w:p>
      <w:pPr>
        <w:spacing w:after="0"/>
        <w:ind w:left="0"/>
        <w:jc w:val="both"/>
      </w:pPr>
      <w:r>
        <w:rPr>
          <w:rFonts w:ascii="Times New Roman"/>
          <w:b w:val="false"/>
          <w:i w:val="false"/>
          <w:color w:val="000000"/>
          <w:sz w:val="28"/>
        </w:rPr>
        <w:t xml:space="preserve">ОАО "Тобольский элеватор"       пш.мягкая   2881       2881  </w:t>
      </w:r>
    </w:p>
    <w:p>
      <w:pPr>
        <w:spacing w:after="0"/>
        <w:ind w:left="0"/>
        <w:jc w:val="both"/>
      </w:pPr>
      <w:r>
        <w:rPr>
          <w:rFonts w:ascii="Times New Roman"/>
          <w:b w:val="false"/>
          <w:i w:val="false"/>
          <w:color w:val="000000"/>
          <w:sz w:val="28"/>
        </w:rPr>
        <w:t xml:space="preserve">ОАО "Тогузакский элеватор"      пш.мягкая  13254      13254 </w:t>
      </w:r>
    </w:p>
    <w:p>
      <w:pPr>
        <w:spacing w:after="0"/>
        <w:ind w:left="0"/>
        <w:jc w:val="both"/>
      </w:pPr>
      <w:r>
        <w:rPr>
          <w:rFonts w:ascii="Times New Roman"/>
          <w:b w:val="false"/>
          <w:i w:val="false"/>
          <w:color w:val="000000"/>
          <w:sz w:val="28"/>
        </w:rPr>
        <w:t xml:space="preserve">ТОО "Аманкарагайский элеватор"  пш.мягкая   6818       6818 </w:t>
      </w:r>
    </w:p>
    <w:p>
      <w:pPr>
        <w:spacing w:after="0"/>
        <w:ind w:left="0"/>
        <w:jc w:val="both"/>
      </w:pPr>
      <w:r>
        <w:rPr>
          <w:rFonts w:ascii="Times New Roman"/>
          <w:b w:val="false"/>
          <w:i w:val="false"/>
          <w:color w:val="000000"/>
          <w:sz w:val="28"/>
        </w:rPr>
        <w:t xml:space="preserve">ТОО "Денисовское"               пш.мягкая     3          3 </w:t>
      </w:r>
    </w:p>
    <w:p>
      <w:pPr>
        <w:spacing w:after="0"/>
        <w:ind w:left="0"/>
        <w:jc w:val="both"/>
      </w:pPr>
      <w:r>
        <w:rPr>
          <w:rFonts w:ascii="Times New Roman"/>
          <w:b w:val="false"/>
          <w:i w:val="false"/>
          <w:color w:val="000000"/>
          <w:sz w:val="28"/>
        </w:rPr>
        <w:t xml:space="preserve">ОАО "Урицкий элеватор"          пш.мягкая   3251       3251 </w:t>
      </w:r>
    </w:p>
    <w:p>
      <w:pPr>
        <w:spacing w:after="0"/>
        <w:ind w:left="0"/>
        <w:jc w:val="both"/>
      </w:pPr>
      <w:r>
        <w:rPr>
          <w:rFonts w:ascii="Times New Roman"/>
          <w:b w:val="false"/>
          <w:i w:val="false"/>
          <w:color w:val="000000"/>
          <w:sz w:val="28"/>
        </w:rPr>
        <w:t xml:space="preserve">ТОО СП "Пешковский КХП"         пш.мягкая   7450       7450 </w:t>
      </w:r>
    </w:p>
    <w:p>
      <w:pPr>
        <w:spacing w:after="0"/>
        <w:ind w:left="0"/>
        <w:jc w:val="both"/>
      </w:pPr>
      <w:r>
        <w:rPr>
          <w:rFonts w:ascii="Times New Roman"/>
          <w:b w:val="false"/>
          <w:i w:val="false"/>
          <w:color w:val="000000"/>
          <w:sz w:val="28"/>
        </w:rPr>
        <w:t xml:space="preserve">С-Казахстанская                               0 </w:t>
      </w:r>
    </w:p>
    <w:p>
      <w:pPr>
        <w:spacing w:after="0"/>
        <w:ind w:left="0"/>
        <w:jc w:val="both"/>
      </w:pPr>
      <w:r>
        <w:rPr>
          <w:rFonts w:ascii="Times New Roman"/>
          <w:b w:val="false"/>
          <w:i w:val="false"/>
          <w:color w:val="000000"/>
          <w:sz w:val="28"/>
        </w:rPr>
        <w:t xml:space="preserve">АО "Колос"                      пш.мягкая  17505      17505 </w:t>
      </w:r>
    </w:p>
    <w:p>
      <w:pPr>
        <w:spacing w:after="0"/>
        <w:ind w:left="0"/>
        <w:jc w:val="both"/>
      </w:pPr>
      <w:r>
        <w:rPr>
          <w:rFonts w:ascii="Times New Roman"/>
          <w:b w:val="false"/>
          <w:i w:val="false"/>
          <w:color w:val="000000"/>
          <w:sz w:val="28"/>
        </w:rPr>
        <w:t xml:space="preserve">АО "Булаевский элеватор"        пш.мягкая  16758      16758 </w:t>
      </w:r>
    </w:p>
    <w:p>
      <w:pPr>
        <w:spacing w:after="0"/>
        <w:ind w:left="0"/>
        <w:jc w:val="both"/>
      </w:pPr>
      <w:r>
        <w:rPr>
          <w:rFonts w:ascii="Times New Roman"/>
          <w:b w:val="false"/>
          <w:i w:val="false"/>
          <w:color w:val="000000"/>
          <w:sz w:val="28"/>
        </w:rPr>
        <w:t xml:space="preserve">АО "Смирновский элеватор"       пш.мягкая   9129       9129 </w:t>
      </w:r>
    </w:p>
    <w:p>
      <w:pPr>
        <w:spacing w:after="0"/>
        <w:ind w:left="0"/>
        <w:jc w:val="both"/>
      </w:pPr>
      <w:r>
        <w:rPr>
          <w:rFonts w:ascii="Times New Roman"/>
          <w:b w:val="false"/>
          <w:i w:val="false"/>
          <w:color w:val="000000"/>
          <w:sz w:val="28"/>
        </w:rPr>
        <w:t xml:space="preserve">Хлебная база N 4                пш.мягкая   5460       5460 </w:t>
      </w:r>
    </w:p>
    <w:p>
      <w:pPr>
        <w:spacing w:after="0"/>
        <w:ind w:left="0"/>
        <w:jc w:val="both"/>
      </w:pPr>
      <w:r>
        <w:rPr>
          <w:rFonts w:ascii="Times New Roman"/>
          <w:b w:val="false"/>
          <w:i w:val="false"/>
          <w:color w:val="000000"/>
          <w:sz w:val="28"/>
        </w:rPr>
        <w:t xml:space="preserve">Зерно урожая 2001 года, всего             266631     263424      3213   </w:t>
      </w:r>
    </w:p>
    <w:p>
      <w:pPr>
        <w:spacing w:after="0"/>
        <w:ind w:left="0"/>
        <w:jc w:val="both"/>
      </w:pPr>
      <w:r>
        <w:rPr>
          <w:rFonts w:ascii="Times New Roman"/>
          <w:b w:val="false"/>
          <w:i w:val="false"/>
          <w:color w:val="000000"/>
          <w:sz w:val="28"/>
        </w:rPr>
        <w:t xml:space="preserve">в том.числе </w:t>
      </w:r>
    </w:p>
    <w:p>
      <w:pPr>
        <w:spacing w:after="0"/>
        <w:ind w:left="0"/>
        <w:jc w:val="both"/>
      </w:pPr>
      <w:r>
        <w:rPr>
          <w:rFonts w:ascii="Times New Roman"/>
          <w:b w:val="false"/>
          <w:i w:val="false"/>
          <w:color w:val="000000"/>
          <w:sz w:val="28"/>
        </w:rPr>
        <w:t xml:space="preserve">Акмолинская </w:t>
      </w:r>
    </w:p>
    <w:p>
      <w:pPr>
        <w:spacing w:after="0"/>
        <w:ind w:left="0"/>
        <w:jc w:val="both"/>
      </w:pPr>
      <w:r>
        <w:rPr>
          <w:rFonts w:ascii="Times New Roman"/>
          <w:b w:val="false"/>
          <w:i w:val="false"/>
          <w:color w:val="000000"/>
          <w:sz w:val="28"/>
        </w:rPr>
        <w:t xml:space="preserve">АО "Макинский элеватор"         пш.мягкая  17917      17917 </w:t>
      </w:r>
    </w:p>
    <w:p>
      <w:pPr>
        <w:spacing w:after="0"/>
        <w:ind w:left="0"/>
        <w:jc w:val="both"/>
      </w:pPr>
      <w:r>
        <w:rPr>
          <w:rFonts w:ascii="Times New Roman"/>
          <w:b w:val="false"/>
          <w:i w:val="false"/>
          <w:color w:val="000000"/>
          <w:sz w:val="28"/>
        </w:rPr>
        <w:t xml:space="preserve">АО "Азат"                       пш.мягкая   9162       9162 </w:t>
      </w:r>
    </w:p>
    <w:p>
      <w:pPr>
        <w:spacing w:after="0"/>
        <w:ind w:left="0"/>
        <w:jc w:val="both"/>
      </w:pPr>
      <w:r>
        <w:rPr>
          <w:rFonts w:ascii="Times New Roman"/>
          <w:b w:val="false"/>
          <w:i w:val="false"/>
          <w:color w:val="000000"/>
          <w:sz w:val="28"/>
        </w:rPr>
        <w:t xml:space="preserve">АО "Айыртау"                    пш.мягкая  10514      10514 </w:t>
      </w:r>
    </w:p>
    <w:p>
      <w:pPr>
        <w:spacing w:after="0"/>
        <w:ind w:left="0"/>
        <w:jc w:val="both"/>
      </w:pPr>
      <w:r>
        <w:rPr>
          <w:rFonts w:ascii="Times New Roman"/>
          <w:b w:val="false"/>
          <w:i w:val="false"/>
          <w:color w:val="000000"/>
          <w:sz w:val="28"/>
        </w:rPr>
        <w:t xml:space="preserve">АО "Достыкский элеватор"        пш.мягкая  13311      13311 </w:t>
      </w:r>
    </w:p>
    <w:p>
      <w:pPr>
        <w:spacing w:after="0"/>
        <w:ind w:left="0"/>
        <w:jc w:val="both"/>
      </w:pPr>
      <w:r>
        <w:rPr>
          <w:rFonts w:ascii="Times New Roman"/>
          <w:b w:val="false"/>
          <w:i w:val="false"/>
          <w:color w:val="000000"/>
          <w:sz w:val="28"/>
        </w:rPr>
        <w:t xml:space="preserve">АО "Новоселовское"              пш.мягкая   5758       5758 </w:t>
      </w:r>
    </w:p>
    <w:p>
      <w:pPr>
        <w:spacing w:after="0"/>
        <w:ind w:left="0"/>
        <w:jc w:val="both"/>
      </w:pPr>
      <w:r>
        <w:rPr>
          <w:rFonts w:ascii="Times New Roman"/>
          <w:b w:val="false"/>
          <w:i w:val="false"/>
          <w:color w:val="000000"/>
          <w:sz w:val="28"/>
        </w:rPr>
        <w:t xml:space="preserve">ТОО "НПО" УАК                   пш.мягкая  12578      12578 </w:t>
      </w:r>
    </w:p>
    <w:p>
      <w:pPr>
        <w:spacing w:after="0"/>
        <w:ind w:left="0"/>
        <w:jc w:val="both"/>
      </w:pPr>
      <w:r>
        <w:rPr>
          <w:rFonts w:ascii="Times New Roman"/>
          <w:b w:val="false"/>
          <w:i w:val="false"/>
          <w:color w:val="000000"/>
          <w:sz w:val="28"/>
        </w:rPr>
        <w:t xml:space="preserve">Хлебная база N 1                пш.мягкая  24378      24378 </w:t>
      </w:r>
    </w:p>
    <w:p>
      <w:pPr>
        <w:spacing w:after="0"/>
        <w:ind w:left="0"/>
        <w:jc w:val="both"/>
      </w:pPr>
      <w:r>
        <w:rPr>
          <w:rFonts w:ascii="Times New Roman"/>
          <w:b w:val="false"/>
          <w:i w:val="false"/>
          <w:color w:val="000000"/>
          <w:sz w:val="28"/>
        </w:rPr>
        <w:t xml:space="preserve">Хлебная база N 2                пш.мягкая  40965      40965 </w:t>
      </w:r>
    </w:p>
    <w:p>
      <w:pPr>
        <w:spacing w:after="0"/>
        <w:ind w:left="0"/>
        <w:jc w:val="both"/>
      </w:pPr>
      <w:r>
        <w:rPr>
          <w:rFonts w:ascii="Times New Roman"/>
          <w:b w:val="false"/>
          <w:i w:val="false"/>
          <w:color w:val="000000"/>
          <w:sz w:val="28"/>
        </w:rPr>
        <w:t xml:space="preserve">Хлебная база N 3                пш.мягкая   6706       6706 </w:t>
      </w:r>
    </w:p>
    <w:p>
      <w:pPr>
        <w:spacing w:after="0"/>
        <w:ind w:left="0"/>
        <w:jc w:val="both"/>
      </w:pPr>
      <w:r>
        <w:rPr>
          <w:rFonts w:ascii="Times New Roman"/>
          <w:b w:val="false"/>
          <w:i w:val="false"/>
          <w:color w:val="000000"/>
          <w:sz w:val="28"/>
        </w:rPr>
        <w:t xml:space="preserve">Хлебная база N 5                пш.мягкая   4736       4736 </w:t>
      </w:r>
    </w:p>
    <w:p>
      <w:pPr>
        <w:spacing w:after="0"/>
        <w:ind w:left="0"/>
        <w:jc w:val="both"/>
      </w:pPr>
      <w:r>
        <w:rPr>
          <w:rFonts w:ascii="Times New Roman"/>
          <w:b w:val="false"/>
          <w:i w:val="false"/>
          <w:color w:val="000000"/>
          <w:sz w:val="28"/>
        </w:rPr>
        <w:t xml:space="preserve">ОАО "Джалтырский элеватор"      пш.мягкая  15953      15953 </w:t>
      </w:r>
    </w:p>
    <w:p>
      <w:pPr>
        <w:spacing w:after="0"/>
        <w:ind w:left="0"/>
        <w:jc w:val="both"/>
      </w:pPr>
      <w:r>
        <w:rPr>
          <w:rFonts w:ascii="Times New Roman"/>
          <w:b w:val="false"/>
          <w:i w:val="false"/>
          <w:color w:val="000000"/>
          <w:sz w:val="28"/>
        </w:rPr>
        <w:t xml:space="preserve">В-Казахстанская </w:t>
      </w:r>
    </w:p>
    <w:p>
      <w:pPr>
        <w:spacing w:after="0"/>
        <w:ind w:left="0"/>
        <w:jc w:val="both"/>
      </w:pPr>
      <w:r>
        <w:rPr>
          <w:rFonts w:ascii="Times New Roman"/>
          <w:b w:val="false"/>
          <w:i w:val="false"/>
          <w:color w:val="000000"/>
          <w:sz w:val="28"/>
        </w:rPr>
        <w:t xml:space="preserve">ТОО "Ертис Астык"               пш.мягкая    280        280 </w:t>
      </w:r>
    </w:p>
    <w:p>
      <w:pPr>
        <w:spacing w:after="0"/>
        <w:ind w:left="0"/>
        <w:jc w:val="both"/>
      </w:pPr>
      <w:r>
        <w:rPr>
          <w:rFonts w:ascii="Times New Roman"/>
          <w:b w:val="false"/>
          <w:i w:val="false"/>
          <w:color w:val="000000"/>
          <w:sz w:val="28"/>
        </w:rPr>
        <w:t xml:space="preserve">АО "Шыгыс Астык"                пш.мягкая   1000       1000 </w:t>
      </w:r>
    </w:p>
    <w:p>
      <w:pPr>
        <w:spacing w:after="0"/>
        <w:ind w:left="0"/>
        <w:jc w:val="both"/>
      </w:pPr>
      <w:r>
        <w:rPr>
          <w:rFonts w:ascii="Times New Roman"/>
          <w:b w:val="false"/>
          <w:i w:val="false"/>
          <w:color w:val="000000"/>
          <w:sz w:val="28"/>
        </w:rPr>
        <w:t xml:space="preserve">Костанайская </w:t>
      </w:r>
    </w:p>
    <w:p>
      <w:pPr>
        <w:spacing w:after="0"/>
        <w:ind w:left="0"/>
        <w:jc w:val="both"/>
      </w:pPr>
      <w:r>
        <w:rPr>
          <w:rFonts w:ascii="Times New Roman"/>
          <w:b w:val="false"/>
          <w:i w:val="false"/>
          <w:color w:val="000000"/>
          <w:sz w:val="28"/>
        </w:rPr>
        <w:t xml:space="preserve">АО "Джаркульский элеватор"      пш.мягкая  13164      13164 </w:t>
      </w:r>
    </w:p>
    <w:p>
      <w:pPr>
        <w:spacing w:after="0"/>
        <w:ind w:left="0"/>
        <w:jc w:val="both"/>
      </w:pPr>
      <w:r>
        <w:rPr>
          <w:rFonts w:ascii="Times New Roman"/>
          <w:b w:val="false"/>
          <w:i w:val="false"/>
          <w:color w:val="000000"/>
          <w:sz w:val="28"/>
        </w:rPr>
        <w:t xml:space="preserve">Карагайлы                       пш.мягкая   1746       1746 </w:t>
      </w:r>
    </w:p>
    <w:p>
      <w:pPr>
        <w:spacing w:after="0"/>
        <w:ind w:left="0"/>
        <w:jc w:val="both"/>
      </w:pPr>
      <w:r>
        <w:rPr>
          <w:rFonts w:ascii="Times New Roman"/>
          <w:b w:val="false"/>
          <w:i w:val="false"/>
          <w:color w:val="000000"/>
          <w:sz w:val="28"/>
        </w:rPr>
        <w:t xml:space="preserve">ОАО "Тобольский элеватор"       пш.мягкая   8289       8289 </w:t>
      </w:r>
    </w:p>
    <w:p>
      <w:pPr>
        <w:spacing w:after="0"/>
        <w:ind w:left="0"/>
        <w:jc w:val="both"/>
      </w:pPr>
      <w:r>
        <w:rPr>
          <w:rFonts w:ascii="Times New Roman"/>
          <w:b w:val="false"/>
          <w:i w:val="false"/>
          <w:color w:val="000000"/>
          <w:sz w:val="28"/>
        </w:rPr>
        <w:t xml:space="preserve">АО "Тогузакский элеватор"                   1413       1413  </w:t>
      </w:r>
    </w:p>
    <w:p>
      <w:pPr>
        <w:spacing w:after="0"/>
        <w:ind w:left="0"/>
        <w:jc w:val="both"/>
      </w:pPr>
      <w:r>
        <w:rPr>
          <w:rFonts w:ascii="Times New Roman"/>
          <w:b w:val="false"/>
          <w:i w:val="false"/>
          <w:color w:val="000000"/>
          <w:sz w:val="28"/>
        </w:rPr>
        <w:t xml:space="preserve">ТОО СП "Пешковский КХП"         пш.мягкая  20000      20000  </w:t>
      </w:r>
    </w:p>
    <w:p>
      <w:pPr>
        <w:spacing w:after="0"/>
        <w:ind w:left="0"/>
        <w:jc w:val="both"/>
      </w:pPr>
      <w:r>
        <w:rPr>
          <w:rFonts w:ascii="Times New Roman"/>
          <w:b w:val="false"/>
          <w:i w:val="false"/>
          <w:color w:val="000000"/>
          <w:sz w:val="28"/>
        </w:rPr>
        <w:t xml:space="preserve">ТОО "Аманкарагайский элеватор"  пш.мягкая     55         55 </w:t>
      </w:r>
    </w:p>
    <w:p>
      <w:pPr>
        <w:spacing w:after="0"/>
        <w:ind w:left="0"/>
        <w:jc w:val="both"/>
      </w:pPr>
      <w:r>
        <w:rPr>
          <w:rFonts w:ascii="Times New Roman"/>
          <w:b w:val="false"/>
          <w:i w:val="false"/>
          <w:color w:val="000000"/>
          <w:sz w:val="28"/>
        </w:rPr>
        <w:t xml:space="preserve">АО "Мелькомбинат"                           5493       5493 </w:t>
      </w:r>
    </w:p>
    <w:p>
      <w:pPr>
        <w:spacing w:after="0"/>
        <w:ind w:left="0"/>
        <w:jc w:val="both"/>
      </w:pPr>
      <w:r>
        <w:rPr>
          <w:rFonts w:ascii="Times New Roman"/>
          <w:b w:val="false"/>
          <w:i w:val="false"/>
          <w:color w:val="000000"/>
          <w:sz w:val="28"/>
        </w:rPr>
        <w:t xml:space="preserve">ТОО "Иволга"                    пш.мягкая    500        500 </w:t>
      </w:r>
    </w:p>
    <w:p>
      <w:pPr>
        <w:spacing w:after="0"/>
        <w:ind w:left="0"/>
        <w:jc w:val="both"/>
      </w:pPr>
      <w:r>
        <w:rPr>
          <w:rFonts w:ascii="Times New Roman"/>
          <w:b w:val="false"/>
          <w:i w:val="false"/>
          <w:color w:val="000000"/>
          <w:sz w:val="28"/>
        </w:rPr>
        <w:t xml:space="preserve">Карагандинская </w:t>
      </w:r>
    </w:p>
    <w:p>
      <w:pPr>
        <w:spacing w:after="0"/>
        <w:ind w:left="0"/>
        <w:jc w:val="both"/>
      </w:pPr>
      <w:r>
        <w:rPr>
          <w:rFonts w:ascii="Times New Roman"/>
          <w:b w:val="false"/>
          <w:i w:val="false"/>
          <w:color w:val="000000"/>
          <w:sz w:val="28"/>
        </w:rPr>
        <w:t xml:space="preserve">ТОО "Центральноказахстанский </w:t>
      </w:r>
    </w:p>
    <w:p>
      <w:pPr>
        <w:spacing w:after="0"/>
        <w:ind w:left="0"/>
        <w:jc w:val="both"/>
      </w:pPr>
      <w:r>
        <w:rPr>
          <w:rFonts w:ascii="Times New Roman"/>
          <w:b w:val="false"/>
          <w:i w:val="false"/>
          <w:color w:val="000000"/>
          <w:sz w:val="28"/>
        </w:rPr>
        <w:t xml:space="preserve">элеватор"                       пш.мягкая  13855      13855 </w:t>
      </w:r>
    </w:p>
    <w:p>
      <w:pPr>
        <w:spacing w:after="0"/>
        <w:ind w:left="0"/>
        <w:jc w:val="both"/>
      </w:pPr>
      <w:r>
        <w:rPr>
          <w:rFonts w:ascii="Times New Roman"/>
          <w:b w:val="false"/>
          <w:i w:val="false"/>
          <w:color w:val="000000"/>
          <w:sz w:val="28"/>
        </w:rPr>
        <w:t xml:space="preserve">АО "Ак-Тасты"                                501        501 </w:t>
      </w:r>
    </w:p>
    <w:p>
      <w:pPr>
        <w:spacing w:after="0"/>
        <w:ind w:left="0"/>
        <w:jc w:val="both"/>
      </w:pPr>
      <w:r>
        <w:rPr>
          <w:rFonts w:ascii="Times New Roman"/>
          <w:b w:val="false"/>
          <w:i w:val="false"/>
          <w:color w:val="000000"/>
          <w:sz w:val="28"/>
        </w:rPr>
        <w:t xml:space="preserve">ТОО "Акнар"                     пш.мягкая  10389      10389 </w:t>
      </w:r>
    </w:p>
    <w:p>
      <w:pPr>
        <w:spacing w:after="0"/>
        <w:ind w:left="0"/>
        <w:jc w:val="both"/>
      </w:pPr>
      <w:r>
        <w:rPr>
          <w:rFonts w:ascii="Times New Roman"/>
          <w:b w:val="false"/>
          <w:i w:val="false"/>
          <w:color w:val="000000"/>
          <w:sz w:val="28"/>
        </w:rPr>
        <w:t xml:space="preserve">ОАО "Акжол"                     пш.мягкая   3500       3500 </w:t>
      </w:r>
    </w:p>
    <w:p>
      <w:pPr>
        <w:spacing w:after="0"/>
        <w:ind w:left="0"/>
        <w:jc w:val="both"/>
      </w:pPr>
      <w:r>
        <w:rPr>
          <w:rFonts w:ascii="Times New Roman"/>
          <w:b w:val="false"/>
          <w:i w:val="false"/>
          <w:color w:val="000000"/>
          <w:sz w:val="28"/>
        </w:rPr>
        <w:t xml:space="preserve">С-Казахстанская                               0 </w:t>
      </w:r>
    </w:p>
    <w:p>
      <w:pPr>
        <w:spacing w:after="0"/>
        <w:ind w:left="0"/>
        <w:jc w:val="both"/>
      </w:pPr>
      <w:r>
        <w:rPr>
          <w:rFonts w:ascii="Times New Roman"/>
          <w:b w:val="false"/>
          <w:i w:val="false"/>
          <w:color w:val="000000"/>
          <w:sz w:val="28"/>
        </w:rPr>
        <w:t xml:space="preserve">АО "Колос"                      пш.мягкая   7280       7280 </w:t>
      </w:r>
    </w:p>
    <w:p>
      <w:pPr>
        <w:spacing w:after="0"/>
        <w:ind w:left="0"/>
        <w:jc w:val="both"/>
      </w:pPr>
      <w:r>
        <w:rPr>
          <w:rFonts w:ascii="Times New Roman"/>
          <w:b w:val="false"/>
          <w:i w:val="false"/>
          <w:color w:val="000000"/>
          <w:sz w:val="28"/>
        </w:rPr>
        <w:t xml:space="preserve">АО "Булаевский элеватор"        пш.мягкая   7662       7662 </w:t>
      </w:r>
    </w:p>
    <w:p>
      <w:pPr>
        <w:spacing w:after="0"/>
        <w:ind w:left="0"/>
        <w:jc w:val="both"/>
      </w:pPr>
      <w:r>
        <w:rPr>
          <w:rFonts w:ascii="Times New Roman"/>
          <w:b w:val="false"/>
          <w:i w:val="false"/>
          <w:color w:val="000000"/>
          <w:sz w:val="28"/>
        </w:rPr>
        <w:t xml:space="preserve">Хлебная база N 4                пш.мягкая   5604       5604 </w:t>
      </w:r>
    </w:p>
    <w:p>
      <w:pPr>
        <w:spacing w:after="0"/>
        <w:ind w:left="0"/>
        <w:jc w:val="both"/>
      </w:pPr>
      <w:r>
        <w:rPr>
          <w:rFonts w:ascii="Times New Roman"/>
          <w:b w:val="false"/>
          <w:i w:val="false"/>
          <w:color w:val="000000"/>
          <w:sz w:val="28"/>
        </w:rPr>
        <w:t xml:space="preserve">АО "Смирновский элеватор"       пш.мягкая    711        711 </w:t>
      </w:r>
    </w:p>
    <w:p>
      <w:pPr>
        <w:spacing w:after="0"/>
        <w:ind w:left="0"/>
        <w:jc w:val="both"/>
      </w:pPr>
      <w:r>
        <w:rPr>
          <w:rFonts w:ascii="Times New Roman"/>
          <w:b w:val="false"/>
          <w:i w:val="false"/>
          <w:color w:val="000000"/>
          <w:sz w:val="28"/>
        </w:rPr>
        <w:t xml:space="preserve">Кзылординская </w:t>
      </w:r>
    </w:p>
    <w:p>
      <w:pPr>
        <w:spacing w:after="0"/>
        <w:ind w:left="0"/>
        <w:jc w:val="both"/>
      </w:pPr>
      <w:r>
        <w:rPr>
          <w:rFonts w:ascii="Times New Roman"/>
          <w:b w:val="false"/>
          <w:i w:val="false"/>
          <w:color w:val="000000"/>
          <w:sz w:val="28"/>
        </w:rPr>
        <w:t xml:space="preserve">АО "Жалагашастык"                  рис      1718                  1718 </w:t>
      </w:r>
    </w:p>
    <w:p>
      <w:pPr>
        <w:spacing w:after="0"/>
        <w:ind w:left="0"/>
        <w:jc w:val="both"/>
      </w:pPr>
      <w:r>
        <w:rPr>
          <w:rFonts w:ascii="Times New Roman"/>
          <w:b w:val="false"/>
          <w:i w:val="false"/>
          <w:color w:val="000000"/>
          <w:sz w:val="28"/>
        </w:rPr>
        <w:t xml:space="preserve">Хлебная база N 6                   рис      1490                  1490 </w:t>
      </w:r>
    </w:p>
    <w:p>
      <w:pPr>
        <w:spacing w:after="0"/>
        <w:ind w:left="0"/>
        <w:jc w:val="both"/>
      </w:pPr>
      <w:r>
        <w:rPr>
          <w:rFonts w:ascii="Times New Roman"/>
          <w:b w:val="false"/>
          <w:i w:val="false"/>
          <w:color w:val="000000"/>
          <w:sz w:val="28"/>
        </w:rPr>
        <w:t xml:space="preserve">Итого                                     500006     496800       3218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4 </w:t>
      </w:r>
    </w:p>
    <w:p>
      <w:pPr>
        <w:spacing w:after="0"/>
        <w:ind w:left="0"/>
        <w:jc w:val="both"/>
      </w:pPr>
      <w:r>
        <w:rPr>
          <w:rFonts w:ascii="Times New Roman"/>
          <w:b w:val="false"/>
          <w:i w:val="false"/>
          <w:color w:val="000000"/>
          <w:sz w:val="28"/>
        </w:rPr>
        <w:t xml:space="preserve">                    Информация о выделении семенной ссуды из </w:t>
      </w:r>
      <w:r>
        <w:br/>
      </w:r>
      <w:r>
        <w:rPr>
          <w:rFonts w:ascii="Times New Roman"/>
          <w:b w:val="false"/>
          <w:i w:val="false"/>
          <w:color w:val="000000"/>
          <w:sz w:val="28"/>
        </w:rPr>
        <w:t xml:space="preserve">
        государственных ресурсов семенного зерна для проведения </w:t>
      </w:r>
      <w:r>
        <w:br/>
      </w:r>
      <w:r>
        <w:rPr>
          <w:rFonts w:ascii="Times New Roman"/>
          <w:b w:val="false"/>
          <w:i w:val="false"/>
          <w:color w:val="000000"/>
          <w:sz w:val="28"/>
        </w:rPr>
        <w:t xml:space="preserve">
                    весенне-полевых работ 2001 года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Всего выдано!                     из них по областям    </w:t>
      </w:r>
    </w:p>
    <w:p>
      <w:pPr>
        <w:spacing w:after="0"/>
        <w:ind w:left="0"/>
        <w:jc w:val="both"/>
      </w:pPr>
      <w:r>
        <w:rPr>
          <w:rFonts w:ascii="Times New Roman"/>
          <w:b w:val="false"/>
          <w:i w:val="false"/>
          <w:color w:val="000000"/>
          <w:sz w:val="28"/>
        </w:rPr>
        <w:t xml:space="preserve">   в ссуду  !-------------------------------------------------------------- </w:t>
      </w:r>
    </w:p>
    <w:p>
      <w:pPr>
        <w:spacing w:after="0"/>
        <w:ind w:left="0"/>
        <w:jc w:val="both"/>
      </w:pPr>
      <w:r>
        <w:rPr>
          <w:rFonts w:ascii="Times New Roman"/>
          <w:b w:val="false"/>
          <w:i w:val="false"/>
          <w:color w:val="000000"/>
          <w:sz w:val="28"/>
        </w:rPr>
        <w:t xml:space="preserve"> (тыс.тонн):!Акмолин-!Актюбин-!Восточно-!Западно-!Караган-!Костанай-!Кызыл- </w:t>
      </w:r>
    </w:p>
    <w:p>
      <w:pPr>
        <w:spacing w:after="0"/>
        <w:ind w:left="0"/>
        <w:jc w:val="both"/>
      </w:pPr>
      <w:r>
        <w:rPr>
          <w:rFonts w:ascii="Times New Roman"/>
          <w:b w:val="false"/>
          <w:i w:val="false"/>
          <w:color w:val="000000"/>
          <w:sz w:val="28"/>
        </w:rPr>
        <w:t xml:space="preserve">            !  ская  !  ская  !Казах-   !Казах-  !динская !ская     !ордин- </w:t>
      </w:r>
    </w:p>
    <w:p>
      <w:pPr>
        <w:spacing w:after="0"/>
        <w:ind w:left="0"/>
        <w:jc w:val="both"/>
      </w:pPr>
      <w:r>
        <w:rPr>
          <w:rFonts w:ascii="Times New Roman"/>
          <w:b w:val="false"/>
          <w:i w:val="false"/>
          <w:color w:val="000000"/>
          <w:sz w:val="28"/>
        </w:rPr>
        <w:t xml:space="preserve">            !        !        !станская !станская!        !         !ская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98,8        28,5     3,7       5,7      21,0      4,6      32,0    3,4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(Диаграмму см. на бумажном варианте) </w:t>
      </w:r>
    </w:p>
    <w:p>
      <w:pPr>
        <w:spacing w:after="0"/>
        <w:ind w:left="0"/>
        <w:jc w:val="both"/>
      </w:pPr>
      <w:r>
        <w:rPr>
          <w:rFonts w:ascii="Times New Roman"/>
          <w:b w:val="false"/>
          <w:i w:val="false"/>
          <w:color w:val="000000"/>
          <w:sz w:val="28"/>
        </w:rPr>
        <w:t xml:space="preserve">                                                            Приложение 5 </w:t>
      </w:r>
    </w:p>
    <w:p>
      <w:pPr>
        <w:spacing w:after="0"/>
        <w:ind w:left="0"/>
        <w:jc w:val="both"/>
      </w:pPr>
      <w:r>
        <w:rPr>
          <w:rFonts w:ascii="Times New Roman"/>
          <w:b w:val="false"/>
          <w:i w:val="false"/>
          <w:color w:val="000000"/>
          <w:sz w:val="28"/>
        </w:rPr>
        <w:t xml:space="preserve">                    Объемы зерна, закупленного из урожая 2001 года, </w:t>
      </w:r>
      <w:r>
        <w:br/>
      </w:r>
      <w:r>
        <w:rPr>
          <w:rFonts w:ascii="Times New Roman"/>
          <w:b w:val="false"/>
          <w:i w:val="false"/>
          <w:color w:val="000000"/>
          <w:sz w:val="28"/>
        </w:rPr>
        <w:t xml:space="preserve">
         согласно постановлению Правительства Республики Казахстан </w:t>
      </w:r>
      <w:r>
        <w:br/>
      </w:r>
      <w:r>
        <w:rPr>
          <w:rFonts w:ascii="Times New Roman"/>
          <w:b w:val="false"/>
          <w:i w:val="false"/>
          <w:color w:val="000000"/>
          <w:sz w:val="28"/>
        </w:rPr>
        <w:t>
           от 31 января 2001 года N 155  </w:t>
      </w:r>
      <w:r>
        <w:rPr>
          <w:rFonts w:ascii="Times New Roman"/>
          <w:b w:val="false"/>
          <w:i w:val="false"/>
          <w:color w:val="000000"/>
          <w:sz w:val="28"/>
        </w:rPr>
        <w:t xml:space="preserve">P010155_ </w:t>
      </w:r>
      <w:r>
        <w:rPr>
          <w:rFonts w:ascii="Times New Roman"/>
          <w:b w:val="false"/>
          <w:i w:val="false"/>
          <w:color w:val="000000"/>
          <w:sz w:val="28"/>
        </w:rPr>
        <w:t xml:space="preserve">  и количественное </w:t>
      </w:r>
      <w:r>
        <w:br/>
      </w:r>
      <w:r>
        <w:rPr>
          <w:rFonts w:ascii="Times New Roman"/>
          <w:b w:val="false"/>
          <w:i w:val="false"/>
          <w:color w:val="000000"/>
          <w:sz w:val="28"/>
        </w:rPr>
        <w:t xml:space="preserve">
                       соотношение продавцов зерна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Подлежит закупу   !               из них: </w:t>
      </w:r>
    </w:p>
    <w:p>
      <w:pPr>
        <w:spacing w:after="0"/>
        <w:ind w:left="0"/>
        <w:jc w:val="both"/>
      </w:pPr>
      <w:r>
        <w:rPr>
          <w:rFonts w:ascii="Times New Roman"/>
          <w:b w:val="false"/>
          <w:i w:val="false"/>
          <w:color w:val="000000"/>
          <w:sz w:val="28"/>
        </w:rPr>
        <w:t xml:space="preserve">    (тыс.тонн):     !----------------------------------------------------- </w:t>
      </w:r>
    </w:p>
    <w:p>
      <w:pPr>
        <w:spacing w:after="0"/>
        <w:ind w:left="0"/>
        <w:jc w:val="both"/>
      </w:pPr>
      <w:r>
        <w:rPr>
          <w:rFonts w:ascii="Times New Roman"/>
          <w:b w:val="false"/>
          <w:i w:val="false"/>
          <w:color w:val="000000"/>
          <w:sz w:val="28"/>
        </w:rPr>
        <w:t xml:space="preserve">                    ! весенне-летний период  !   осенний период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425,0                     199,2                 225,8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(Диаграмму см. на бумажном варианте)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Закуплено   !         из них по организационно-правовым формам </w:t>
      </w:r>
    </w:p>
    <w:p>
      <w:pPr>
        <w:spacing w:after="0"/>
        <w:ind w:left="0"/>
        <w:jc w:val="both"/>
      </w:pPr>
      <w:r>
        <w:rPr>
          <w:rFonts w:ascii="Times New Roman"/>
          <w:b w:val="false"/>
          <w:i w:val="false"/>
          <w:color w:val="000000"/>
          <w:sz w:val="28"/>
        </w:rPr>
        <w:t xml:space="preserve">  у сдатчиков: !---------------------------------------------------------- </w:t>
      </w:r>
    </w:p>
    <w:p>
      <w:pPr>
        <w:spacing w:after="0"/>
        <w:ind w:left="0"/>
        <w:jc w:val="both"/>
      </w:pPr>
      <w:r>
        <w:rPr>
          <w:rFonts w:ascii="Times New Roman"/>
          <w:b w:val="false"/>
          <w:i w:val="false"/>
          <w:color w:val="000000"/>
          <w:sz w:val="28"/>
        </w:rPr>
        <w:t xml:space="preserve">               !   КХ    !   АО   !   ТОО   !   ПК, ГКП   !    Прочие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638           394       18       175          13            38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Прочие - ЧП и др. </w:t>
      </w:r>
    </w:p>
    <w:p>
      <w:pPr>
        <w:spacing w:after="0"/>
        <w:ind w:left="0"/>
        <w:jc w:val="both"/>
      </w:pPr>
      <w:r>
        <w:rPr>
          <w:rFonts w:ascii="Times New Roman"/>
          <w:b w:val="false"/>
          <w:i w:val="false"/>
          <w:color w:val="000000"/>
          <w:sz w:val="28"/>
        </w:rPr>
        <w:t xml:space="preserve">                  (Диаграмму см. на бумажном варианте) </w:t>
      </w:r>
    </w:p>
    <w:p>
      <w:pPr>
        <w:spacing w:after="0"/>
        <w:ind w:left="0"/>
        <w:jc w:val="both"/>
      </w:pPr>
      <w:r>
        <w:rPr>
          <w:rFonts w:ascii="Times New Roman"/>
          <w:b w:val="false"/>
          <w:i w:val="false"/>
          <w:color w:val="000000"/>
          <w:sz w:val="28"/>
        </w:rPr>
        <w:t xml:space="preserve">                                                       Приложение 6 </w:t>
      </w:r>
    </w:p>
    <w:p>
      <w:pPr>
        <w:spacing w:after="0"/>
        <w:ind w:left="0"/>
        <w:jc w:val="both"/>
      </w:pPr>
      <w:r>
        <w:rPr>
          <w:rFonts w:ascii="Times New Roman"/>
          <w:b w:val="false"/>
          <w:i w:val="false"/>
          <w:color w:val="000000"/>
          <w:sz w:val="28"/>
        </w:rPr>
        <w:t xml:space="preserve">                               Информация      </w:t>
      </w:r>
      <w:r>
        <w:br/>
      </w:r>
      <w:r>
        <w:rPr>
          <w:rFonts w:ascii="Times New Roman"/>
          <w:b w:val="false"/>
          <w:i w:val="false"/>
          <w:color w:val="000000"/>
          <w:sz w:val="28"/>
        </w:rPr>
        <w:t xml:space="preserve">
                     по закупу зерна урожая 2001 года </w:t>
      </w:r>
      <w:r>
        <w:br/>
      </w:r>
      <w:r>
        <w:rPr>
          <w:rFonts w:ascii="Times New Roman"/>
          <w:b w:val="false"/>
          <w:i w:val="false"/>
          <w:color w:val="000000"/>
          <w:sz w:val="28"/>
        </w:rPr>
        <w:t xml:space="preserve">
                    в весенне-летний и осенний периоды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               Фактически закуплено </w:t>
      </w:r>
    </w:p>
    <w:p>
      <w:pPr>
        <w:spacing w:after="0"/>
        <w:ind w:left="0"/>
        <w:jc w:val="both"/>
      </w:pPr>
      <w:r>
        <w:rPr>
          <w:rFonts w:ascii="Times New Roman"/>
          <w:b w:val="false"/>
          <w:i w:val="false"/>
          <w:color w:val="000000"/>
          <w:sz w:val="28"/>
        </w:rPr>
        <w:t xml:space="preserve">    области     !             зерна из урожая 2001 года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объем,     !    сумма,      !       сумма,  </w:t>
      </w:r>
    </w:p>
    <w:p>
      <w:pPr>
        <w:spacing w:after="0"/>
        <w:ind w:left="0"/>
        <w:jc w:val="both"/>
      </w:pPr>
      <w:r>
        <w:rPr>
          <w:rFonts w:ascii="Times New Roman"/>
          <w:b w:val="false"/>
          <w:i w:val="false"/>
          <w:color w:val="000000"/>
          <w:sz w:val="28"/>
        </w:rPr>
        <w:t xml:space="preserve">                !     тонн      !      $         !       тенге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Акмолинская     136 641,817      10 931 345,36     1 602 665 228,70 </w:t>
      </w:r>
    </w:p>
    <w:p>
      <w:pPr>
        <w:spacing w:after="0"/>
        <w:ind w:left="0"/>
        <w:jc w:val="both"/>
      </w:pPr>
      <w:r>
        <w:rPr>
          <w:rFonts w:ascii="Times New Roman"/>
          <w:b w:val="false"/>
          <w:i w:val="false"/>
          <w:color w:val="000000"/>
          <w:sz w:val="28"/>
        </w:rPr>
        <w:t xml:space="preserve">2. Восточно- </w:t>
      </w:r>
    </w:p>
    <w:p>
      <w:pPr>
        <w:spacing w:after="0"/>
        <w:ind w:left="0"/>
        <w:jc w:val="both"/>
      </w:pPr>
      <w:r>
        <w:rPr>
          <w:rFonts w:ascii="Times New Roman"/>
          <w:b w:val="false"/>
          <w:i w:val="false"/>
          <w:color w:val="000000"/>
          <w:sz w:val="28"/>
        </w:rPr>
        <w:t xml:space="preserve">   Казахстанская    14 846,940       1 187 755,20       174 524 201,42 </w:t>
      </w:r>
    </w:p>
    <w:p>
      <w:pPr>
        <w:spacing w:after="0"/>
        <w:ind w:left="0"/>
        <w:jc w:val="both"/>
      </w:pPr>
      <w:r>
        <w:rPr>
          <w:rFonts w:ascii="Times New Roman"/>
          <w:b w:val="false"/>
          <w:i w:val="false"/>
          <w:color w:val="000000"/>
          <w:sz w:val="28"/>
        </w:rPr>
        <w:t xml:space="preserve">3. Костанайская    113 325,445       9 066 035,60     1 338 653 878,01 </w:t>
      </w:r>
    </w:p>
    <w:p>
      <w:pPr>
        <w:spacing w:after="0"/>
        <w:ind w:left="0"/>
        <w:jc w:val="both"/>
      </w:pPr>
      <w:r>
        <w:rPr>
          <w:rFonts w:ascii="Times New Roman"/>
          <w:b w:val="false"/>
          <w:i w:val="false"/>
          <w:color w:val="000000"/>
          <w:sz w:val="28"/>
        </w:rPr>
        <w:t xml:space="preserve">4. Карагандинская   27 505,000       2 200 400,00       320 660 963,69 </w:t>
      </w:r>
    </w:p>
    <w:p>
      <w:pPr>
        <w:spacing w:after="0"/>
        <w:ind w:left="0"/>
        <w:jc w:val="both"/>
      </w:pPr>
      <w:r>
        <w:rPr>
          <w:rFonts w:ascii="Times New Roman"/>
          <w:b w:val="false"/>
          <w:i w:val="false"/>
          <w:color w:val="000000"/>
          <w:sz w:val="28"/>
        </w:rPr>
        <w:t xml:space="preserve">5. Кызылординская    1 494,017         149 401,70        21 827 588,36   </w:t>
      </w:r>
    </w:p>
    <w:p>
      <w:pPr>
        <w:spacing w:after="0"/>
        <w:ind w:left="0"/>
        <w:jc w:val="both"/>
      </w:pPr>
      <w:r>
        <w:rPr>
          <w:rFonts w:ascii="Times New Roman"/>
          <w:b w:val="false"/>
          <w:i w:val="false"/>
          <w:color w:val="000000"/>
          <w:sz w:val="28"/>
        </w:rPr>
        <w:t xml:space="preserve">6. Северо- </w:t>
      </w:r>
    </w:p>
    <w:p>
      <w:pPr>
        <w:spacing w:after="0"/>
        <w:ind w:left="0"/>
        <w:jc w:val="both"/>
      </w:pPr>
      <w:r>
        <w:rPr>
          <w:rFonts w:ascii="Times New Roman"/>
          <w:b w:val="false"/>
          <w:i w:val="false"/>
          <w:color w:val="000000"/>
          <w:sz w:val="28"/>
        </w:rPr>
        <w:t xml:space="preserve">   Казахстанская   131 203,468      10 496 277,44     1 550 855 463,67 </w:t>
      </w:r>
    </w:p>
    <w:p>
      <w:pPr>
        <w:spacing w:after="0"/>
        <w:ind w:left="0"/>
        <w:jc w:val="both"/>
      </w:pPr>
      <w:r>
        <w:rPr>
          <w:rFonts w:ascii="Times New Roman"/>
          <w:b w:val="false"/>
          <w:i w:val="false"/>
          <w:color w:val="000000"/>
          <w:sz w:val="28"/>
        </w:rPr>
        <w:t xml:space="preserve">   Всего по </w:t>
      </w:r>
    </w:p>
    <w:p>
      <w:pPr>
        <w:spacing w:after="0"/>
        <w:ind w:left="0"/>
        <w:jc w:val="both"/>
      </w:pPr>
      <w:r>
        <w:rPr>
          <w:rFonts w:ascii="Times New Roman"/>
          <w:b w:val="false"/>
          <w:i w:val="false"/>
          <w:color w:val="000000"/>
          <w:sz w:val="28"/>
        </w:rPr>
        <w:t xml:space="preserve">   Республике </w:t>
      </w:r>
    </w:p>
    <w:p>
      <w:pPr>
        <w:spacing w:after="0"/>
        <w:ind w:left="0"/>
        <w:jc w:val="both"/>
      </w:pPr>
      <w:r>
        <w:rPr>
          <w:rFonts w:ascii="Times New Roman"/>
          <w:b w:val="false"/>
          <w:i w:val="false"/>
          <w:color w:val="000000"/>
          <w:sz w:val="28"/>
        </w:rPr>
        <w:t xml:space="preserve">   Казахстан:      425 016,687      34 031 215,30     5 009 187 323,85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весенне-летний период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объем,     !     сумма,    !      сумма, </w:t>
      </w:r>
    </w:p>
    <w:p>
      <w:pPr>
        <w:spacing w:after="0"/>
        <w:ind w:left="0"/>
        <w:jc w:val="both"/>
      </w:pPr>
      <w:r>
        <w:rPr>
          <w:rFonts w:ascii="Times New Roman"/>
          <w:b w:val="false"/>
          <w:i w:val="false"/>
          <w:color w:val="000000"/>
          <w:sz w:val="28"/>
        </w:rPr>
        <w:t xml:space="preserve">           тонн      !        $      !      тенге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1.      95 779,676      7 662 374,08    1 117 113 855,29   </w:t>
      </w:r>
    </w:p>
    <w:p>
      <w:pPr>
        <w:spacing w:after="0"/>
        <w:ind w:left="0"/>
        <w:jc w:val="both"/>
      </w:pPr>
      <w:r>
        <w:rPr>
          <w:rFonts w:ascii="Times New Roman"/>
          <w:b w:val="false"/>
          <w:i w:val="false"/>
          <w:color w:val="000000"/>
          <w:sz w:val="28"/>
        </w:rPr>
        <w:t xml:space="preserve">2.       9 150,000        732 000,00      106 957 360,00 </w:t>
      </w:r>
    </w:p>
    <w:p>
      <w:pPr>
        <w:spacing w:after="0"/>
        <w:ind w:left="0"/>
        <w:jc w:val="both"/>
      </w:pPr>
      <w:r>
        <w:rPr>
          <w:rFonts w:ascii="Times New Roman"/>
          <w:b w:val="false"/>
          <w:i w:val="false"/>
          <w:color w:val="000000"/>
          <w:sz w:val="28"/>
        </w:rPr>
        <w:t xml:space="preserve">3.      36 405,886      2 912 470,88      425 420 890,77 </w:t>
      </w:r>
    </w:p>
    <w:p>
      <w:pPr>
        <w:spacing w:after="0"/>
        <w:ind w:left="0"/>
        <w:jc w:val="both"/>
      </w:pPr>
      <w:r>
        <w:rPr>
          <w:rFonts w:ascii="Times New Roman"/>
          <w:b w:val="false"/>
          <w:i w:val="false"/>
          <w:color w:val="000000"/>
          <w:sz w:val="28"/>
        </w:rPr>
        <w:t xml:space="preserve">4.      27 505,000      2 200 400,00      320 660 963,69 </w:t>
      </w:r>
    </w:p>
    <w:p>
      <w:pPr>
        <w:spacing w:after="0"/>
        <w:ind w:left="0"/>
        <w:jc w:val="both"/>
      </w:pPr>
      <w:r>
        <w:rPr>
          <w:rFonts w:ascii="Times New Roman"/>
          <w:b w:val="false"/>
          <w:i w:val="false"/>
          <w:color w:val="000000"/>
          <w:sz w:val="28"/>
        </w:rPr>
        <w:t xml:space="preserve">5.       1 494,017        149 401,70       21 827 588,36 </w:t>
      </w:r>
    </w:p>
    <w:p>
      <w:pPr>
        <w:spacing w:after="0"/>
        <w:ind w:left="0"/>
        <w:jc w:val="both"/>
      </w:pPr>
      <w:r>
        <w:rPr>
          <w:rFonts w:ascii="Times New Roman"/>
          <w:b w:val="false"/>
          <w:i w:val="false"/>
          <w:color w:val="000000"/>
          <w:sz w:val="28"/>
        </w:rPr>
        <w:t xml:space="preserve">6.      28 894,202      2 311 536,16      337 392 981,99 </w:t>
      </w:r>
    </w:p>
    <w:p>
      <w:pPr>
        <w:spacing w:after="0"/>
        <w:ind w:left="0"/>
        <w:jc w:val="both"/>
      </w:pPr>
      <w:r>
        <w:rPr>
          <w:rFonts w:ascii="Times New Roman"/>
          <w:b w:val="false"/>
          <w:i w:val="false"/>
          <w:color w:val="000000"/>
          <w:sz w:val="28"/>
        </w:rPr>
        <w:t xml:space="preserve">Всего  199 228,781     15 968 182,82    2 329 373 640,10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осенний период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объем,     !     сумма,    !     сумма, </w:t>
      </w:r>
    </w:p>
    <w:p>
      <w:pPr>
        <w:spacing w:after="0"/>
        <w:ind w:left="0"/>
        <w:jc w:val="both"/>
      </w:pPr>
      <w:r>
        <w:rPr>
          <w:rFonts w:ascii="Times New Roman"/>
          <w:b w:val="false"/>
          <w:i w:val="false"/>
          <w:color w:val="000000"/>
          <w:sz w:val="28"/>
        </w:rPr>
        <w:t xml:space="preserve">           тонн      !       $       !     тенге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1.      40 862,141      3 268 971,28      485 551 373,41   </w:t>
      </w:r>
    </w:p>
    <w:p>
      <w:pPr>
        <w:spacing w:after="0"/>
        <w:ind w:left="0"/>
        <w:jc w:val="both"/>
      </w:pPr>
      <w:r>
        <w:rPr>
          <w:rFonts w:ascii="Times New Roman"/>
          <w:b w:val="false"/>
          <w:i w:val="false"/>
          <w:color w:val="000000"/>
          <w:sz w:val="28"/>
        </w:rPr>
        <w:t xml:space="preserve">2.       5 696,940        455 755,20       67 566 841,42 </w:t>
      </w:r>
    </w:p>
    <w:p>
      <w:pPr>
        <w:spacing w:after="0"/>
        <w:ind w:left="0"/>
        <w:jc w:val="both"/>
      </w:pPr>
      <w:r>
        <w:rPr>
          <w:rFonts w:ascii="Times New Roman"/>
          <w:b w:val="false"/>
          <w:i w:val="false"/>
          <w:color w:val="000000"/>
          <w:sz w:val="28"/>
        </w:rPr>
        <w:t xml:space="preserve">3.      76 919,559      6 153 564,72      913 232 987,24 </w:t>
      </w:r>
    </w:p>
    <w:p>
      <w:pPr>
        <w:spacing w:after="0"/>
        <w:ind w:left="0"/>
        <w:jc w:val="both"/>
      </w:pPr>
      <w:r>
        <w:rPr>
          <w:rFonts w:ascii="Times New Roman"/>
          <w:b w:val="false"/>
          <w:i w:val="false"/>
          <w:color w:val="000000"/>
          <w:sz w:val="28"/>
        </w:rPr>
        <w:t xml:space="preserve">4.                                                       </w:t>
      </w:r>
    </w:p>
    <w:p>
      <w:pPr>
        <w:spacing w:after="0"/>
        <w:ind w:left="0"/>
        <w:jc w:val="both"/>
      </w:pPr>
      <w:r>
        <w:rPr>
          <w:rFonts w:ascii="Times New Roman"/>
          <w:b w:val="false"/>
          <w:i w:val="false"/>
          <w:color w:val="000000"/>
          <w:sz w:val="28"/>
        </w:rPr>
        <w:t xml:space="preserve">5.                                                       </w:t>
      </w:r>
    </w:p>
    <w:p>
      <w:pPr>
        <w:spacing w:after="0"/>
        <w:ind w:left="0"/>
        <w:jc w:val="both"/>
      </w:pPr>
      <w:r>
        <w:rPr>
          <w:rFonts w:ascii="Times New Roman"/>
          <w:b w:val="false"/>
          <w:i w:val="false"/>
          <w:color w:val="000000"/>
          <w:sz w:val="28"/>
        </w:rPr>
        <w:t xml:space="preserve">6.     102 309,266      8 184 741,28    1 213 462 481,68 </w:t>
      </w:r>
    </w:p>
    <w:p>
      <w:pPr>
        <w:spacing w:after="0"/>
        <w:ind w:left="0"/>
        <w:jc w:val="both"/>
      </w:pPr>
      <w:r>
        <w:rPr>
          <w:rFonts w:ascii="Times New Roman"/>
          <w:b w:val="false"/>
          <w:i w:val="false"/>
          <w:color w:val="000000"/>
          <w:sz w:val="28"/>
        </w:rPr>
        <w:t xml:space="preserve">Всего  225 787,906     18 063 032,48    2 679 813 683,75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Примечание: Согласно постановлению Правительства Республики Казахстан от 31 января 2001 года N 155  </w:t>
      </w:r>
      <w:r>
        <w:rPr>
          <w:rFonts w:ascii="Times New Roman"/>
          <w:b w:val="false"/>
          <w:i w:val="false"/>
          <w:color w:val="000000"/>
          <w:sz w:val="28"/>
        </w:rPr>
        <w:t xml:space="preserve">P010155_ </w:t>
      </w:r>
      <w:r>
        <w:rPr>
          <w:rFonts w:ascii="Times New Roman"/>
          <w:b w:val="false"/>
          <w:i w:val="false"/>
          <w:color w:val="000000"/>
          <w:sz w:val="28"/>
        </w:rPr>
        <w:t xml:space="preserve">  закуп зерна осуществлялся по цене, эквивалентной 80 долларам США за 1 тонну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7 </w:t>
      </w:r>
    </w:p>
    <w:p>
      <w:pPr>
        <w:spacing w:after="0"/>
        <w:ind w:left="0"/>
        <w:jc w:val="both"/>
      </w:pPr>
      <w:r>
        <w:rPr>
          <w:rFonts w:ascii="Times New Roman"/>
          <w:b w:val="false"/>
          <w:i w:val="false"/>
          <w:color w:val="000000"/>
          <w:sz w:val="28"/>
        </w:rPr>
        <w:t xml:space="preserve">           Отчет о состоянии государственных реализационных </w:t>
      </w:r>
      <w:r>
        <w:br/>
      </w:r>
      <w:r>
        <w:rPr>
          <w:rFonts w:ascii="Times New Roman"/>
          <w:b w:val="false"/>
          <w:i w:val="false"/>
          <w:color w:val="000000"/>
          <w:sz w:val="28"/>
        </w:rPr>
        <w:t xml:space="preserve">
                 ресурсов зерна на 1 января 2002 года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Государст-!Вид зерна!Объем,тонн!         Качественный состав по </w:t>
      </w:r>
    </w:p>
    <w:p>
      <w:pPr>
        <w:spacing w:after="0"/>
        <w:ind w:left="0"/>
        <w:jc w:val="both"/>
      </w:pPr>
      <w:r>
        <w:rPr>
          <w:rFonts w:ascii="Times New Roman"/>
          <w:b w:val="false"/>
          <w:i w:val="false"/>
          <w:color w:val="000000"/>
          <w:sz w:val="28"/>
        </w:rPr>
        <w:t xml:space="preserve">венные    !         !          !             классам, тонн </w:t>
      </w:r>
    </w:p>
    <w:p>
      <w:pPr>
        <w:spacing w:after="0"/>
        <w:ind w:left="0"/>
        <w:jc w:val="both"/>
      </w:pPr>
      <w:r>
        <w:rPr>
          <w:rFonts w:ascii="Times New Roman"/>
          <w:b w:val="false"/>
          <w:i w:val="false"/>
          <w:color w:val="000000"/>
          <w:sz w:val="28"/>
        </w:rPr>
        <w:t xml:space="preserve">реализаци-!         !          ! </w:t>
      </w:r>
    </w:p>
    <w:p>
      <w:pPr>
        <w:spacing w:after="0"/>
        <w:ind w:left="0"/>
        <w:jc w:val="both"/>
      </w:pPr>
      <w:r>
        <w:rPr>
          <w:rFonts w:ascii="Times New Roman"/>
          <w:b w:val="false"/>
          <w:i w:val="false"/>
          <w:color w:val="000000"/>
          <w:sz w:val="28"/>
        </w:rPr>
        <w:t xml:space="preserve">онные     !         !          !   </w:t>
      </w:r>
    </w:p>
    <w:p>
      <w:pPr>
        <w:spacing w:after="0"/>
        <w:ind w:left="0"/>
        <w:jc w:val="both"/>
      </w:pPr>
      <w:r>
        <w:rPr>
          <w:rFonts w:ascii="Times New Roman"/>
          <w:b w:val="false"/>
          <w:i w:val="false"/>
          <w:color w:val="000000"/>
          <w:sz w:val="28"/>
        </w:rPr>
        <w:t xml:space="preserve">ресурсы по!         !          !------------------------------------------- </w:t>
      </w:r>
    </w:p>
    <w:p>
      <w:pPr>
        <w:spacing w:after="0"/>
        <w:ind w:left="0"/>
        <w:jc w:val="both"/>
      </w:pPr>
      <w:r>
        <w:rPr>
          <w:rFonts w:ascii="Times New Roman"/>
          <w:b w:val="false"/>
          <w:i w:val="false"/>
          <w:color w:val="000000"/>
          <w:sz w:val="28"/>
        </w:rPr>
        <w:t xml:space="preserve">областям в!         !          !первый ! второй !  третий   !четвер-!Другие </w:t>
      </w:r>
    </w:p>
    <w:p>
      <w:pPr>
        <w:spacing w:after="0"/>
        <w:ind w:left="0"/>
        <w:jc w:val="both"/>
      </w:pPr>
      <w:r>
        <w:rPr>
          <w:rFonts w:ascii="Times New Roman"/>
          <w:b w:val="false"/>
          <w:i w:val="false"/>
          <w:color w:val="000000"/>
          <w:sz w:val="28"/>
        </w:rPr>
        <w:t xml:space="preserve">разрезе   !         !          !       !        !           !тый    !(рожь, </w:t>
      </w:r>
    </w:p>
    <w:p>
      <w:pPr>
        <w:spacing w:after="0"/>
        <w:ind w:left="0"/>
        <w:jc w:val="both"/>
      </w:pPr>
      <w:r>
        <w:rPr>
          <w:rFonts w:ascii="Times New Roman"/>
          <w:b w:val="false"/>
          <w:i w:val="false"/>
          <w:color w:val="000000"/>
          <w:sz w:val="28"/>
        </w:rPr>
        <w:t xml:space="preserve">элеваторов!         !          !       !        !           !       !куку- </w:t>
      </w:r>
    </w:p>
    <w:p>
      <w:pPr>
        <w:spacing w:after="0"/>
        <w:ind w:left="0"/>
        <w:jc w:val="both"/>
      </w:pPr>
      <w:r>
        <w:rPr>
          <w:rFonts w:ascii="Times New Roman"/>
          <w:b w:val="false"/>
          <w:i w:val="false"/>
          <w:color w:val="000000"/>
          <w:sz w:val="28"/>
        </w:rPr>
        <w:t xml:space="preserve">          !         !          !       !        !           !       !руза, </w:t>
      </w:r>
    </w:p>
    <w:p>
      <w:pPr>
        <w:spacing w:after="0"/>
        <w:ind w:left="0"/>
        <w:jc w:val="both"/>
      </w:pPr>
      <w:r>
        <w:rPr>
          <w:rFonts w:ascii="Times New Roman"/>
          <w:b w:val="false"/>
          <w:i w:val="false"/>
          <w:color w:val="000000"/>
          <w:sz w:val="28"/>
        </w:rPr>
        <w:t xml:space="preserve">          !         !          !       !        !           !       !овес, </w:t>
      </w:r>
    </w:p>
    <w:p>
      <w:pPr>
        <w:spacing w:after="0"/>
        <w:ind w:left="0"/>
        <w:jc w:val="both"/>
      </w:pPr>
      <w:r>
        <w:rPr>
          <w:rFonts w:ascii="Times New Roman"/>
          <w:b w:val="false"/>
          <w:i w:val="false"/>
          <w:color w:val="000000"/>
          <w:sz w:val="28"/>
        </w:rPr>
        <w:t xml:space="preserve">          !         !          !       !        !           !       !пш.м.)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Акмолинская          57 651,30  103,874 6352,585  49 991,309 1200,360 3,170 </w:t>
      </w:r>
    </w:p>
    <w:p>
      <w:pPr>
        <w:spacing w:after="0"/>
        <w:ind w:left="0"/>
        <w:jc w:val="both"/>
      </w:pPr>
      <w:r>
        <w:rPr>
          <w:rFonts w:ascii="Times New Roman"/>
          <w:b w:val="false"/>
          <w:i w:val="false"/>
          <w:color w:val="000000"/>
          <w:sz w:val="28"/>
        </w:rPr>
        <w:t xml:space="preserve">    АО      Пшеница </w:t>
      </w:r>
    </w:p>
    <w:p>
      <w:pPr>
        <w:spacing w:after="0"/>
        <w:ind w:left="0"/>
        <w:jc w:val="both"/>
      </w:pPr>
      <w:r>
        <w:rPr>
          <w:rFonts w:ascii="Times New Roman"/>
          <w:b w:val="false"/>
          <w:i w:val="false"/>
          <w:color w:val="000000"/>
          <w:sz w:val="28"/>
        </w:rPr>
        <w:t xml:space="preserve">"Алтын-Дэн"   мяг.        4,52                         4,521 </w:t>
      </w:r>
    </w:p>
    <w:p>
      <w:pPr>
        <w:spacing w:after="0"/>
        <w:ind w:left="0"/>
        <w:jc w:val="both"/>
      </w:pPr>
      <w:r>
        <w:rPr>
          <w:rFonts w:ascii="Times New Roman"/>
          <w:b w:val="false"/>
          <w:i w:val="false"/>
          <w:color w:val="000000"/>
          <w:sz w:val="28"/>
        </w:rPr>
        <w:t xml:space="preserve">    АО      Пшеница </w:t>
      </w:r>
    </w:p>
    <w:p>
      <w:pPr>
        <w:spacing w:after="0"/>
        <w:ind w:left="0"/>
        <w:jc w:val="both"/>
      </w:pPr>
      <w:r>
        <w:rPr>
          <w:rFonts w:ascii="Times New Roman"/>
          <w:b w:val="false"/>
          <w:i w:val="false"/>
          <w:color w:val="000000"/>
          <w:sz w:val="28"/>
        </w:rPr>
        <w:t xml:space="preserve">"Казахстан"   мяг.      151,56                       151,555 </w:t>
      </w:r>
    </w:p>
    <w:p>
      <w:pPr>
        <w:spacing w:after="0"/>
        <w:ind w:left="0"/>
        <w:jc w:val="both"/>
      </w:pPr>
      <w:r>
        <w:rPr>
          <w:rFonts w:ascii="Times New Roman"/>
          <w:b w:val="false"/>
          <w:i w:val="false"/>
          <w:color w:val="000000"/>
          <w:sz w:val="28"/>
        </w:rPr>
        <w:t xml:space="preserve">    АО      Пшеница     226,70                       226,701 </w:t>
      </w:r>
    </w:p>
    <w:p>
      <w:pPr>
        <w:spacing w:after="0"/>
        <w:ind w:left="0"/>
        <w:jc w:val="both"/>
      </w:pPr>
      <w:r>
        <w:rPr>
          <w:rFonts w:ascii="Times New Roman"/>
          <w:b w:val="false"/>
          <w:i w:val="false"/>
          <w:color w:val="000000"/>
          <w:sz w:val="28"/>
        </w:rPr>
        <w:t xml:space="preserve">"Кызылтуский  мяг. </w:t>
      </w:r>
    </w:p>
    <w:p>
      <w:pPr>
        <w:spacing w:after="0"/>
        <w:ind w:left="0"/>
        <w:jc w:val="both"/>
      </w:pPr>
      <w:r>
        <w:rPr>
          <w:rFonts w:ascii="Times New Roman"/>
          <w:b w:val="false"/>
          <w:i w:val="false"/>
          <w:color w:val="000000"/>
          <w:sz w:val="28"/>
        </w:rPr>
        <w:t xml:space="preserve">  элеватор" </w:t>
      </w:r>
    </w:p>
    <w:p>
      <w:pPr>
        <w:spacing w:after="0"/>
        <w:ind w:left="0"/>
        <w:jc w:val="both"/>
      </w:pPr>
      <w:r>
        <w:rPr>
          <w:rFonts w:ascii="Times New Roman"/>
          <w:b w:val="false"/>
          <w:i w:val="false"/>
          <w:color w:val="000000"/>
          <w:sz w:val="28"/>
        </w:rPr>
        <w:t xml:space="preserve">    АО      Пшеница      71,42                        71,419 </w:t>
      </w:r>
    </w:p>
    <w:p>
      <w:pPr>
        <w:spacing w:after="0"/>
        <w:ind w:left="0"/>
        <w:jc w:val="both"/>
      </w:pPr>
      <w:r>
        <w:rPr>
          <w:rFonts w:ascii="Times New Roman"/>
          <w:b w:val="false"/>
          <w:i w:val="false"/>
          <w:color w:val="000000"/>
          <w:sz w:val="28"/>
        </w:rPr>
        <w:t xml:space="preserve"> "Приишимье"  мяг. </w:t>
      </w:r>
    </w:p>
    <w:p>
      <w:pPr>
        <w:spacing w:after="0"/>
        <w:ind w:left="0"/>
        <w:jc w:val="both"/>
      </w:pPr>
      <w:r>
        <w:rPr>
          <w:rFonts w:ascii="Times New Roman"/>
          <w:b w:val="false"/>
          <w:i w:val="false"/>
          <w:color w:val="000000"/>
          <w:sz w:val="28"/>
        </w:rPr>
        <w:t xml:space="preserve">   АО         </w:t>
      </w:r>
    </w:p>
    <w:p>
      <w:pPr>
        <w:spacing w:after="0"/>
        <w:ind w:left="0"/>
        <w:jc w:val="both"/>
      </w:pPr>
      <w:r>
        <w:rPr>
          <w:rFonts w:ascii="Times New Roman"/>
          <w:b w:val="false"/>
          <w:i w:val="false"/>
          <w:color w:val="000000"/>
          <w:sz w:val="28"/>
        </w:rPr>
        <w:t xml:space="preserve"> "Приишимье" Ячмень      26,32            26,320 </w:t>
      </w:r>
    </w:p>
    <w:p>
      <w:pPr>
        <w:spacing w:after="0"/>
        <w:ind w:left="0"/>
        <w:jc w:val="both"/>
      </w:pPr>
      <w:r>
        <w:rPr>
          <w:rFonts w:ascii="Times New Roman"/>
          <w:b w:val="false"/>
          <w:i w:val="false"/>
          <w:color w:val="000000"/>
          <w:sz w:val="28"/>
        </w:rPr>
        <w:t xml:space="preserve">   АО </w:t>
      </w:r>
    </w:p>
    <w:p>
      <w:pPr>
        <w:spacing w:after="0"/>
        <w:ind w:left="0"/>
        <w:jc w:val="both"/>
      </w:pPr>
      <w:r>
        <w:rPr>
          <w:rFonts w:ascii="Times New Roman"/>
          <w:b w:val="false"/>
          <w:i w:val="false"/>
          <w:color w:val="000000"/>
          <w:sz w:val="28"/>
        </w:rPr>
        <w:t xml:space="preserve"> "Айыртау"  Пшеница </w:t>
      </w:r>
    </w:p>
    <w:p>
      <w:pPr>
        <w:spacing w:after="0"/>
        <w:ind w:left="0"/>
        <w:jc w:val="both"/>
      </w:pPr>
      <w:r>
        <w:rPr>
          <w:rFonts w:ascii="Times New Roman"/>
          <w:b w:val="false"/>
          <w:i w:val="false"/>
          <w:color w:val="000000"/>
          <w:sz w:val="28"/>
        </w:rPr>
        <w:t xml:space="preserve">              мяг.     3644,16                       3644,162 </w:t>
      </w:r>
    </w:p>
    <w:p>
      <w:pPr>
        <w:spacing w:after="0"/>
        <w:ind w:left="0"/>
        <w:jc w:val="both"/>
      </w:pPr>
      <w:r>
        <w:rPr>
          <w:rFonts w:ascii="Times New Roman"/>
          <w:b w:val="false"/>
          <w:i w:val="false"/>
          <w:color w:val="000000"/>
          <w:sz w:val="28"/>
        </w:rPr>
        <w:t xml:space="preserve">   АО </w:t>
      </w:r>
    </w:p>
    <w:p>
      <w:pPr>
        <w:spacing w:after="0"/>
        <w:ind w:left="0"/>
        <w:jc w:val="both"/>
      </w:pPr>
      <w:r>
        <w:rPr>
          <w:rFonts w:ascii="Times New Roman"/>
          <w:b w:val="false"/>
          <w:i w:val="false"/>
          <w:color w:val="000000"/>
          <w:sz w:val="28"/>
        </w:rPr>
        <w:t xml:space="preserve"> "Айыртау"   Ячмень      10,84            10,838 </w:t>
      </w:r>
    </w:p>
    <w:p>
      <w:pPr>
        <w:spacing w:after="0"/>
        <w:ind w:left="0"/>
        <w:jc w:val="both"/>
      </w:pPr>
      <w:r>
        <w:rPr>
          <w:rFonts w:ascii="Times New Roman"/>
          <w:b w:val="false"/>
          <w:i w:val="false"/>
          <w:color w:val="000000"/>
          <w:sz w:val="28"/>
        </w:rPr>
        <w:t xml:space="preserve">   АО </w:t>
      </w:r>
    </w:p>
    <w:p>
      <w:pPr>
        <w:spacing w:after="0"/>
        <w:ind w:left="0"/>
        <w:jc w:val="both"/>
      </w:pPr>
      <w:r>
        <w:rPr>
          <w:rFonts w:ascii="Times New Roman"/>
          <w:b w:val="false"/>
          <w:i w:val="false"/>
          <w:color w:val="000000"/>
          <w:sz w:val="28"/>
        </w:rPr>
        <w:t xml:space="preserve">"Джалтырский Пшеница </w:t>
      </w:r>
    </w:p>
    <w:p>
      <w:pPr>
        <w:spacing w:after="0"/>
        <w:ind w:left="0"/>
        <w:jc w:val="both"/>
      </w:pPr>
      <w:r>
        <w:rPr>
          <w:rFonts w:ascii="Times New Roman"/>
          <w:b w:val="false"/>
          <w:i w:val="false"/>
          <w:color w:val="000000"/>
          <w:sz w:val="28"/>
        </w:rPr>
        <w:t xml:space="preserve">  элеватор"    мяг.    3117,94    2,570              3112,065   3,301 </w:t>
      </w:r>
    </w:p>
    <w:p>
      <w:pPr>
        <w:spacing w:after="0"/>
        <w:ind w:left="0"/>
        <w:jc w:val="both"/>
      </w:pPr>
      <w:r>
        <w:rPr>
          <w:rFonts w:ascii="Times New Roman"/>
          <w:b w:val="false"/>
          <w:i w:val="false"/>
          <w:color w:val="000000"/>
          <w:sz w:val="28"/>
        </w:rPr>
        <w:t xml:space="preserve">   АО </w:t>
      </w:r>
    </w:p>
    <w:p>
      <w:pPr>
        <w:spacing w:after="0"/>
        <w:ind w:left="0"/>
        <w:jc w:val="both"/>
      </w:pPr>
      <w:r>
        <w:rPr>
          <w:rFonts w:ascii="Times New Roman"/>
          <w:b w:val="false"/>
          <w:i w:val="false"/>
          <w:color w:val="000000"/>
          <w:sz w:val="28"/>
        </w:rPr>
        <w:t xml:space="preserve">"Джалтырский </w:t>
      </w:r>
    </w:p>
    <w:p>
      <w:pPr>
        <w:spacing w:after="0"/>
        <w:ind w:left="0"/>
        <w:jc w:val="both"/>
      </w:pPr>
      <w:r>
        <w:rPr>
          <w:rFonts w:ascii="Times New Roman"/>
          <w:b w:val="false"/>
          <w:i w:val="false"/>
          <w:color w:val="000000"/>
          <w:sz w:val="28"/>
        </w:rPr>
        <w:t xml:space="preserve">  элеватор"  Ячмень     101,30  101,304 </w:t>
      </w:r>
    </w:p>
    <w:p>
      <w:pPr>
        <w:spacing w:after="0"/>
        <w:ind w:left="0"/>
        <w:jc w:val="both"/>
      </w:pPr>
      <w:r>
        <w:rPr>
          <w:rFonts w:ascii="Times New Roman"/>
          <w:b w:val="false"/>
          <w:i w:val="false"/>
          <w:color w:val="000000"/>
          <w:sz w:val="28"/>
        </w:rPr>
        <w:t xml:space="preserve">   АО </w:t>
      </w:r>
    </w:p>
    <w:p>
      <w:pPr>
        <w:spacing w:after="0"/>
        <w:ind w:left="0"/>
        <w:jc w:val="both"/>
      </w:pPr>
      <w:r>
        <w:rPr>
          <w:rFonts w:ascii="Times New Roman"/>
          <w:b w:val="false"/>
          <w:i w:val="false"/>
          <w:color w:val="000000"/>
          <w:sz w:val="28"/>
        </w:rPr>
        <w:t xml:space="preserve">"Макинский   Пшеница   3647,93                       3647,925 </w:t>
      </w:r>
    </w:p>
    <w:p>
      <w:pPr>
        <w:spacing w:after="0"/>
        <w:ind w:left="0"/>
        <w:jc w:val="both"/>
      </w:pPr>
      <w:r>
        <w:rPr>
          <w:rFonts w:ascii="Times New Roman"/>
          <w:b w:val="false"/>
          <w:i w:val="false"/>
          <w:color w:val="000000"/>
          <w:sz w:val="28"/>
        </w:rPr>
        <w:t xml:space="preserve"> элеватор"    мяг. </w:t>
      </w:r>
    </w:p>
    <w:p>
      <w:pPr>
        <w:spacing w:after="0"/>
        <w:ind w:left="0"/>
        <w:jc w:val="both"/>
      </w:pPr>
      <w:r>
        <w:rPr>
          <w:rFonts w:ascii="Times New Roman"/>
          <w:b w:val="false"/>
          <w:i w:val="false"/>
          <w:color w:val="000000"/>
          <w:sz w:val="28"/>
        </w:rPr>
        <w:t xml:space="preserve">   АО </w:t>
      </w:r>
    </w:p>
    <w:p>
      <w:pPr>
        <w:spacing w:after="0"/>
        <w:ind w:left="0"/>
        <w:jc w:val="both"/>
      </w:pPr>
      <w:r>
        <w:rPr>
          <w:rFonts w:ascii="Times New Roman"/>
          <w:b w:val="false"/>
          <w:i w:val="false"/>
          <w:color w:val="000000"/>
          <w:sz w:val="28"/>
        </w:rPr>
        <w:t xml:space="preserve">"Макинский   Ячмень     111,40           111,401 </w:t>
      </w:r>
    </w:p>
    <w:p>
      <w:pPr>
        <w:spacing w:after="0"/>
        <w:ind w:left="0"/>
        <w:jc w:val="both"/>
      </w:pPr>
      <w:r>
        <w:rPr>
          <w:rFonts w:ascii="Times New Roman"/>
          <w:b w:val="false"/>
          <w:i w:val="false"/>
          <w:color w:val="000000"/>
          <w:sz w:val="28"/>
        </w:rPr>
        <w:t xml:space="preserve"> элеватор"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 "Аймак"      мяг.     1197,06                                1197,059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 "Аймак"     Ячмень     167,03           167,031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"Агро- </w:t>
      </w:r>
    </w:p>
    <w:p>
      <w:pPr>
        <w:spacing w:after="0"/>
        <w:ind w:left="0"/>
        <w:jc w:val="both"/>
      </w:pPr>
      <w:r>
        <w:rPr>
          <w:rFonts w:ascii="Times New Roman"/>
          <w:b w:val="false"/>
          <w:i w:val="false"/>
          <w:color w:val="000000"/>
          <w:sz w:val="28"/>
        </w:rPr>
        <w:t xml:space="preserve">комплекс     Пшеница     37,68                         37,680  </w:t>
      </w:r>
    </w:p>
    <w:p>
      <w:pPr>
        <w:spacing w:after="0"/>
        <w:ind w:left="0"/>
        <w:jc w:val="both"/>
      </w:pPr>
      <w:r>
        <w:rPr>
          <w:rFonts w:ascii="Times New Roman"/>
          <w:b w:val="false"/>
          <w:i w:val="false"/>
          <w:color w:val="000000"/>
          <w:sz w:val="28"/>
        </w:rPr>
        <w:t xml:space="preserve">Перекатное"    мяг.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"Азатский    Кукуруза     2,14                                        2,140 </w:t>
      </w:r>
    </w:p>
    <w:p>
      <w:pPr>
        <w:spacing w:after="0"/>
        <w:ind w:left="0"/>
        <w:jc w:val="both"/>
      </w:pPr>
      <w:r>
        <w:rPr>
          <w:rFonts w:ascii="Times New Roman"/>
          <w:b w:val="false"/>
          <w:i w:val="false"/>
          <w:color w:val="000000"/>
          <w:sz w:val="28"/>
        </w:rPr>
        <w:t xml:space="preserve">элеватор"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"Азатский    Пшеница </w:t>
      </w:r>
    </w:p>
    <w:p>
      <w:pPr>
        <w:spacing w:after="0"/>
        <w:ind w:left="0"/>
        <w:jc w:val="both"/>
      </w:pPr>
      <w:r>
        <w:rPr>
          <w:rFonts w:ascii="Times New Roman"/>
          <w:b w:val="false"/>
          <w:i w:val="false"/>
          <w:color w:val="000000"/>
          <w:sz w:val="28"/>
        </w:rPr>
        <w:t xml:space="preserve">элеватор"      мяг.    8279,38                       8279,381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"Акбидай-    Пшеница   7129,01                       7129,011 </w:t>
      </w:r>
    </w:p>
    <w:p>
      <w:pPr>
        <w:spacing w:after="0"/>
        <w:ind w:left="0"/>
        <w:jc w:val="both"/>
      </w:pPr>
      <w:r>
        <w:rPr>
          <w:rFonts w:ascii="Times New Roman"/>
          <w:b w:val="false"/>
          <w:i w:val="false"/>
          <w:color w:val="000000"/>
          <w:sz w:val="28"/>
        </w:rPr>
        <w:t xml:space="preserve"> Астана"       мяг.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"Ак-жар"       мяг.     298,80                        298,800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"Ак-жар"     Ячмень      40,70            40,700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"Баракат"      мяг.     387,73             0,400      387,327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"Баракат"      твер.      1,04                          1,040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"Бескарагай"   мяг.    1554,92             0,534     1554,382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"Достыкский  Пшеница   4294,61                       4294,613 </w:t>
      </w:r>
    </w:p>
    <w:p>
      <w:pPr>
        <w:spacing w:after="0"/>
        <w:ind w:left="0"/>
        <w:jc w:val="both"/>
      </w:pPr>
      <w:r>
        <w:rPr>
          <w:rFonts w:ascii="Times New Roman"/>
          <w:b w:val="false"/>
          <w:i w:val="false"/>
          <w:color w:val="000000"/>
          <w:sz w:val="28"/>
        </w:rPr>
        <w:t xml:space="preserve">элеватор"      мяг.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"Достыкский  Ячмень       6,79             6,787 </w:t>
      </w:r>
    </w:p>
    <w:p>
      <w:pPr>
        <w:spacing w:after="0"/>
        <w:ind w:left="0"/>
        <w:jc w:val="both"/>
      </w:pPr>
      <w:r>
        <w:rPr>
          <w:rFonts w:ascii="Times New Roman"/>
          <w:b w:val="false"/>
          <w:i w:val="false"/>
          <w:color w:val="000000"/>
          <w:sz w:val="28"/>
        </w:rPr>
        <w:t xml:space="preserve">элеватор"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"Интеграция  Пшеница      5,40                          5,400 </w:t>
      </w:r>
    </w:p>
    <w:p>
      <w:pPr>
        <w:spacing w:after="0"/>
        <w:ind w:left="0"/>
        <w:jc w:val="both"/>
      </w:pPr>
      <w:r>
        <w:rPr>
          <w:rFonts w:ascii="Times New Roman"/>
          <w:b w:val="false"/>
          <w:i w:val="false"/>
          <w:color w:val="000000"/>
          <w:sz w:val="28"/>
        </w:rPr>
        <w:t xml:space="preserve">Целина"        мяг. </w:t>
      </w:r>
    </w:p>
    <w:p>
      <w:pPr>
        <w:spacing w:after="0"/>
        <w:ind w:left="0"/>
        <w:jc w:val="both"/>
      </w:pPr>
      <w:r>
        <w:rPr>
          <w:rFonts w:ascii="Times New Roman"/>
          <w:b w:val="false"/>
          <w:i w:val="false"/>
          <w:color w:val="000000"/>
          <w:sz w:val="28"/>
        </w:rPr>
        <w:t xml:space="preserve">ТОО "Колос"  Пшеница      2,56                          1,530         1,030 </w:t>
      </w:r>
    </w:p>
    <w:p>
      <w:pPr>
        <w:spacing w:after="0"/>
        <w:ind w:left="0"/>
        <w:jc w:val="both"/>
      </w:pPr>
      <w:r>
        <w:rPr>
          <w:rFonts w:ascii="Times New Roman"/>
          <w:b w:val="false"/>
          <w:i w:val="false"/>
          <w:color w:val="000000"/>
          <w:sz w:val="28"/>
        </w:rPr>
        <w:t xml:space="preserve">               мяг. </w:t>
      </w:r>
    </w:p>
    <w:p>
      <w:pPr>
        <w:spacing w:after="0"/>
        <w:ind w:left="0"/>
        <w:jc w:val="both"/>
      </w:pPr>
      <w:r>
        <w:rPr>
          <w:rFonts w:ascii="Times New Roman"/>
          <w:b w:val="false"/>
          <w:i w:val="false"/>
          <w:color w:val="000000"/>
          <w:sz w:val="28"/>
        </w:rPr>
        <w:t xml:space="preserve">ТОО "Колос"  Ячмень     301,58           301,575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"Новоселовское" мяг.   5175,48                       5175,477 </w:t>
      </w:r>
    </w:p>
    <w:p>
      <w:pPr>
        <w:spacing w:after="0"/>
        <w:ind w:left="0"/>
        <w:jc w:val="both"/>
      </w:pPr>
      <w:r>
        <w:rPr>
          <w:rFonts w:ascii="Times New Roman"/>
          <w:b w:val="false"/>
          <w:i w:val="false"/>
          <w:color w:val="000000"/>
          <w:sz w:val="28"/>
        </w:rPr>
        <w:t xml:space="preserve">   ТОО       Ячмень </w:t>
      </w:r>
    </w:p>
    <w:p>
      <w:pPr>
        <w:spacing w:after="0"/>
        <w:ind w:left="0"/>
        <w:jc w:val="both"/>
      </w:pPr>
      <w:r>
        <w:rPr>
          <w:rFonts w:ascii="Times New Roman"/>
          <w:b w:val="false"/>
          <w:i w:val="false"/>
          <w:color w:val="000000"/>
          <w:sz w:val="28"/>
        </w:rPr>
        <w:t xml:space="preserve">"Новоселовское"           1,60             1,596 </w:t>
      </w:r>
    </w:p>
    <w:p>
      <w:pPr>
        <w:spacing w:after="0"/>
        <w:ind w:left="0"/>
        <w:jc w:val="both"/>
      </w:pPr>
      <w:r>
        <w:rPr>
          <w:rFonts w:ascii="Times New Roman"/>
          <w:b w:val="false"/>
          <w:i w:val="false"/>
          <w:color w:val="000000"/>
          <w:sz w:val="28"/>
        </w:rPr>
        <w:t xml:space="preserve">  ТОО НПО    Пшеница    153,77                        153,769 </w:t>
      </w:r>
    </w:p>
    <w:p>
      <w:pPr>
        <w:spacing w:after="0"/>
        <w:ind w:left="0"/>
        <w:jc w:val="both"/>
      </w:pPr>
      <w:r>
        <w:rPr>
          <w:rFonts w:ascii="Times New Roman"/>
          <w:b w:val="false"/>
          <w:i w:val="false"/>
          <w:color w:val="000000"/>
          <w:sz w:val="28"/>
        </w:rPr>
        <w:t xml:space="preserve">   "УАК"       мяг. </w:t>
      </w:r>
    </w:p>
    <w:p>
      <w:pPr>
        <w:spacing w:after="0"/>
        <w:ind w:left="0"/>
        <w:jc w:val="both"/>
      </w:pPr>
      <w:r>
        <w:rPr>
          <w:rFonts w:ascii="Times New Roman"/>
          <w:b w:val="false"/>
          <w:i w:val="false"/>
          <w:color w:val="000000"/>
          <w:sz w:val="28"/>
        </w:rPr>
        <w:t xml:space="preserve">Хлебная база Пшеница   3157,76             5,330     3152,427 </w:t>
      </w:r>
    </w:p>
    <w:p>
      <w:pPr>
        <w:spacing w:after="0"/>
        <w:ind w:left="0"/>
        <w:jc w:val="both"/>
      </w:pPr>
      <w:r>
        <w:rPr>
          <w:rFonts w:ascii="Times New Roman"/>
          <w:b w:val="false"/>
          <w:i w:val="false"/>
          <w:color w:val="000000"/>
          <w:sz w:val="28"/>
        </w:rPr>
        <w:t xml:space="preserve">    N 1        мяг. </w:t>
      </w:r>
    </w:p>
    <w:p>
      <w:pPr>
        <w:spacing w:after="0"/>
        <w:ind w:left="0"/>
        <w:jc w:val="both"/>
      </w:pPr>
      <w:r>
        <w:rPr>
          <w:rFonts w:ascii="Times New Roman"/>
          <w:b w:val="false"/>
          <w:i w:val="false"/>
          <w:color w:val="000000"/>
          <w:sz w:val="28"/>
        </w:rPr>
        <w:t xml:space="preserve">Хлебная база Ячмень    1280,63          1280,628 </w:t>
      </w:r>
    </w:p>
    <w:p>
      <w:pPr>
        <w:spacing w:after="0"/>
        <w:ind w:left="0"/>
        <w:jc w:val="both"/>
      </w:pPr>
      <w:r>
        <w:rPr>
          <w:rFonts w:ascii="Times New Roman"/>
          <w:b w:val="false"/>
          <w:i w:val="false"/>
          <w:color w:val="000000"/>
          <w:sz w:val="28"/>
        </w:rPr>
        <w:t xml:space="preserve">    N 1 </w:t>
      </w:r>
    </w:p>
    <w:p>
      <w:pPr>
        <w:spacing w:after="0"/>
        <w:ind w:left="0"/>
        <w:jc w:val="both"/>
      </w:pPr>
      <w:r>
        <w:rPr>
          <w:rFonts w:ascii="Times New Roman"/>
          <w:b w:val="false"/>
          <w:i w:val="false"/>
          <w:color w:val="000000"/>
          <w:sz w:val="28"/>
        </w:rPr>
        <w:t xml:space="preserve">Хлебная база Пшеница   8447,98                       8447,984 </w:t>
      </w:r>
    </w:p>
    <w:p>
      <w:pPr>
        <w:spacing w:after="0"/>
        <w:ind w:left="0"/>
        <w:jc w:val="both"/>
      </w:pPr>
      <w:r>
        <w:rPr>
          <w:rFonts w:ascii="Times New Roman"/>
          <w:b w:val="false"/>
          <w:i w:val="false"/>
          <w:color w:val="000000"/>
          <w:sz w:val="28"/>
        </w:rPr>
        <w:t xml:space="preserve">    N 2        мяг. </w:t>
      </w:r>
    </w:p>
    <w:p>
      <w:pPr>
        <w:spacing w:after="0"/>
        <w:ind w:left="0"/>
        <w:jc w:val="both"/>
      </w:pPr>
      <w:r>
        <w:rPr>
          <w:rFonts w:ascii="Times New Roman"/>
          <w:b w:val="false"/>
          <w:i w:val="false"/>
          <w:color w:val="000000"/>
          <w:sz w:val="28"/>
        </w:rPr>
        <w:t xml:space="preserve">Хлебная база     </w:t>
      </w:r>
    </w:p>
    <w:p>
      <w:pPr>
        <w:spacing w:after="0"/>
        <w:ind w:left="0"/>
        <w:jc w:val="both"/>
      </w:pPr>
      <w:r>
        <w:rPr>
          <w:rFonts w:ascii="Times New Roman"/>
          <w:b w:val="false"/>
          <w:i w:val="false"/>
          <w:color w:val="000000"/>
          <w:sz w:val="28"/>
        </w:rPr>
        <w:t xml:space="preserve">    N 2      Ячмень    4382,24          4382,237 </w:t>
      </w:r>
    </w:p>
    <w:p>
      <w:pPr>
        <w:spacing w:after="0"/>
        <w:ind w:left="0"/>
        <w:jc w:val="both"/>
      </w:pPr>
      <w:r>
        <w:rPr>
          <w:rFonts w:ascii="Times New Roman"/>
          <w:b w:val="false"/>
          <w:i w:val="false"/>
          <w:color w:val="000000"/>
          <w:sz w:val="28"/>
        </w:rPr>
        <w:t xml:space="preserve">Хлебная база Пшеница </w:t>
      </w:r>
    </w:p>
    <w:p>
      <w:pPr>
        <w:spacing w:after="0"/>
        <w:ind w:left="0"/>
        <w:jc w:val="both"/>
      </w:pPr>
      <w:r>
        <w:rPr>
          <w:rFonts w:ascii="Times New Roman"/>
          <w:b w:val="false"/>
          <w:i w:val="false"/>
          <w:color w:val="000000"/>
          <w:sz w:val="28"/>
        </w:rPr>
        <w:t xml:space="preserve">    N 3        мяг.     195,03                        195,029 </w:t>
      </w:r>
    </w:p>
    <w:p>
      <w:pPr>
        <w:spacing w:after="0"/>
        <w:ind w:left="0"/>
        <w:jc w:val="both"/>
      </w:pPr>
      <w:r>
        <w:rPr>
          <w:rFonts w:ascii="Times New Roman"/>
          <w:b w:val="false"/>
          <w:i w:val="false"/>
          <w:color w:val="000000"/>
          <w:sz w:val="28"/>
        </w:rPr>
        <w:t xml:space="preserve">Хлебная база </w:t>
      </w:r>
    </w:p>
    <w:p>
      <w:pPr>
        <w:spacing w:after="0"/>
        <w:ind w:left="0"/>
        <w:jc w:val="both"/>
      </w:pPr>
      <w:r>
        <w:rPr>
          <w:rFonts w:ascii="Times New Roman"/>
          <w:b w:val="false"/>
          <w:i w:val="false"/>
          <w:color w:val="000000"/>
          <w:sz w:val="28"/>
        </w:rPr>
        <w:t xml:space="preserve">    N 3      Ячмень      17,21            17,208 </w:t>
      </w:r>
    </w:p>
    <w:p>
      <w:pPr>
        <w:spacing w:after="0"/>
        <w:ind w:left="0"/>
        <w:jc w:val="both"/>
      </w:pPr>
      <w:r>
        <w:rPr>
          <w:rFonts w:ascii="Times New Roman"/>
          <w:b w:val="false"/>
          <w:i w:val="false"/>
          <w:color w:val="000000"/>
          <w:sz w:val="28"/>
        </w:rPr>
        <w:t xml:space="preserve">Актюбинская            2363,82  612,94    839,90       825,27   7,00 105,71 </w:t>
      </w:r>
    </w:p>
    <w:p>
      <w:pPr>
        <w:spacing w:after="0"/>
        <w:ind w:left="0"/>
        <w:jc w:val="both"/>
      </w:pPr>
      <w:r>
        <w:rPr>
          <w:rFonts w:ascii="Times New Roman"/>
          <w:b w:val="false"/>
          <w:i w:val="false"/>
          <w:color w:val="000000"/>
          <w:sz w:val="28"/>
        </w:rPr>
        <w:t xml:space="preserve">    ЗАО </w:t>
      </w:r>
    </w:p>
    <w:p>
      <w:pPr>
        <w:spacing w:after="0"/>
        <w:ind w:left="0"/>
        <w:jc w:val="both"/>
      </w:pPr>
      <w:r>
        <w:rPr>
          <w:rFonts w:ascii="Times New Roman"/>
          <w:b w:val="false"/>
          <w:i w:val="false"/>
          <w:color w:val="000000"/>
          <w:sz w:val="28"/>
        </w:rPr>
        <w:t xml:space="preserve">"Коктас-     Пшеница </w:t>
      </w:r>
    </w:p>
    <w:p>
      <w:pPr>
        <w:spacing w:after="0"/>
        <w:ind w:left="0"/>
        <w:jc w:val="both"/>
      </w:pPr>
      <w:r>
        <w:rPr>
          <w:rFonts w:ascii="Times New Roman"/>
          <w:b w:val="false"/>
          <w:i w:val="false"/>
          <w:color w:val="000000"/>
          <w:sz w:val="28"/>
        </w:rPr>
        <w:t xml:space="preserve"> Актобе"       мяг.      43,76                         43,756 </w:t>
      </w:r>
    </w:p>
    <w:p>
      <w:pPr>
        <w:spacing w:after="0"/>
        <w:ind w:left="0"/>
        <w:jc w:val="both"/>
      </w:pPr>
      <w:r>
        <w:rPr>
          <w:rFonts w:ascii="Times New Roman"/>
          <w:b w:val="false"/>
          <w:i w:val="false"/>
          <w:color w:val="000000"/>
          <w:sz w:val="28"/>
        </w:rPr>
        <w:t xml:space="preserve">ЗАО "Ново- </w:t>
      </w:r>
    </w:p>
    <w:p>
      <w:pPr>
        <w:spacing w:after="0"/>
        <w:ind w:left="0"/>
        <w:jc w:val="both"/>
      </w:pPr>
      <w:r>
        <w:rPr>
          <w:rFonts w:ascii="Times New Roman"/>
          <w:b w:val="false"/>
          <w:i w:val="false"/>
          <w:color w:val="000000"/>
          <w:sz w:val="28"/>
        </w:rPr>
        <w:t xml:space="preserve">Альджанский  Пшеница </w:t>
      </w:r>
    </w:p>
    <w:p>
      <w:pPr>
        <w:spacing w:after="0"/>
        <w:ind w:left="0"/>
        <w:jc w:val="both"/>
      </w:pPr>
      <w:r>
        <w:rPr>
          <w:rFonts w:ascii="Times New Roman"/>
          <w:b w:val="false"/>
          <w:i w:val="false"/>
          <w:color w:val="000000"/>
          <w:sz w:val="28"/>
        </w:rPr>
        <w:t xml:space="preserve">мелькомбинат"  мяг.      83,56                         83,563 </w:t>
      </w:r>
    </w:p>
    <w:p>
      <w:pPr>
        <w:spacing w:after="0"/>
        <w:ind w:left="0"/>
        <w:jc w:val="both"/>
      </w:pPr>
      <w:r>
        <w:rPr>
          <w:rFonts w:ascii="Times New Roman"/>
          <w:b w:val="false"/>
          <w:i w:val="false"/>
          <w:color w:val="000000"/>
          <w:sz w:val="28"/>
        </w:rPr>
        <w:t xml:space="preserve">ЗАО "Ново- </w:t>
      </w:r>
    </w:p>
    <w:p>
      <w:pPr>
        <w:spacing w:after="0"/>
        <w:ind w:left="0"/>
        <w:jc w:val="both"/>
      </w:pPr>
      <w:r>
        <w:rPr>
          <w:rFonts w:ascii="Times New Roman"/>
          <w:b w:val="false"/>
          <w:i w:val="false"/>
          <w:color w:val="000000"/>
          <w:sz w:val="28"/>
        </w:rPr>
        <w:t xml:space="preserve">Альджанский </w:t>
      </w:r>
    </w:p>
    <w:p>
      <w:pPr>
        <w:spacing w:after="0"/>
        <w:ind w:left="0"/>
        <w:jc w:val="both"/>
      </w:pPr>
      <w:r>
        <w:rPr>
          <w:rFonts w:ascii="Times New Roman"/>
          <w:b w:val="false"/>
          <w:i w:val="false"/>
          <w:color w:val="000000"/>
          <w:sz w:val="28"/>
        </w:rPr>
        <w:t xml:space="preserve">мелькомбинат" Ячмень    129,27           129,271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"Акбулак-21"   мяг.     124,55                        124,550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"Акбулак-21" Ячмень     319,27           319,265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"Белкудук"   Кукуруза     2,00                                       2,000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"Белкудук"     мяг.      99,00                         99,000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"Белкудук"   Ячмень     316,87           316,872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"Одак ЛТД"     мяг.      91,84            20,001       71,843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"Степное"     Рожь       55,06                                      55,062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"Степное"    Кукуруза    28,00                                      28,000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"Степное"     твер.      24,31                         24,305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"Степное"    Ячмень      21,00            21,000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"Актобе-дэн"   мяг.      93,43                         93,431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"Актобе-дэн" Ячмень     615,18  608,937    6,240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"Зерно-      Пшеница </w:t>
      </w:r>
    </w:p>
    <w:p>
      <w:pPr>
        <w:spacing w:after="0"/>
        <w:ind w:left="0"/>
        <w:jc w:val="both"/>
      </w:pPr>
      <w:r>
        <w:rPr>
          <w:rFonts w:ascii="Times New Roman"/>
          <w:b w:val="false"/>
          <w:i w:val="false"/>
          <w:color w:val="000000"/>
          <w:sz w:val="28"/>
        </w:rPr>
        <w:t xml:space="preserve">хранилище"     мяг.     278,83                         278,825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"Хобда астык" Просо      12,65                                       12,647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"Хобда астык" Ячмень     22,25            22,250 </w:t>
      </w:r>
    </w:p>
    <w:p>
      <w:pPr>
        <w:spacing w:after="0"/>
        <w:ind w:left="0"/>
        <w:jc w:val="both"/>
      </w:pPr>
      <w:r>
        <w:rPr>
          <w:rFonts w:ascii="Times New Roman"/>
          <w:b w:val="false"/>
          <w:i w:val="false"/>
          <w:color w:val="000000"/>
          <w:sz w:val="28"/>
        </w:rPr>
        <w:t xml:space="preserve">Алматинская              71,76                           23,89 11,16 36,71 </w:t>
      </w:r>
    </w:p>
    <w:p>
      <w:pPr>
        <w:spacing w:after="0"/>
        <w:ind w:left="0"/>
        <w:jc w:val="both"/>
      </w:pPr>
      <w:r>
        <w:rPr>
          <w:rFonts w:ascii="Times New Roman"/>
          <w:b w:val="false"/>
          <w:i w:val="false"/>
          <w:color w:val="000000"/>
          <w:sz w:val="28"/>
        </w:rPr>
        <w:t xml:space="preserve">АО "Алтын-   Пшеница </w:t>
      </w:r>
    </w:p>
    <w:p>
      <w:pPr>
        <w:spacing w:after="0"/>
        <w:ind w:left="0"/>
        <w:jc w:val="both"/>
      </w:pPr>
      <w:r>
        <w:rPr>
          <w:rFonts w:ascii="Times New Roman"/>
          <w:b w:val="false"/>
          <w:i w:val="false"/>
          <w:color w:val="000000"/>
          <w:sz w:val="28"/>
        </w:rPr>
        <w:t xml:space="preserve">   Диiрмен"    мяг.      13,20                          13,200 </w:t>
      </w:r>
    </w:p>
    <w:p>
      <w:pPr>
        <w:spacing w:after="0"/>
        <w:ind w:left="0"/>
        <w:jc w:val="both"/>
      </w:pPr>
      <w:r>
        <w:rPr>
          <w:rFonts w:ascii="Times New Roman"/>
          <w:b w:val="false"/>
          <w:i w:val="false"/>
          <w:color w:val="000000"/>
          <w:sz w:val="28"/>
        </w:rPr>
        <w:t xml:space="preserve">АО "Сеним    Пшеница  </w:t>
      </w:r>
    </w:p>
    <w:p>
      <w:pPr>
        <w:spacing w:after="0"/>
        <w:ind w:left="0"/>
        <w:jc w:val="both"/>
      </w:pPr>
      <w:r>
        <w:rPr>
          <w:rFonts w:ascii="Times New Roman"/>
          <w:b w:val="false"/>
          <w:i w:val="false"/>
          <w:color w:val="000000"/>
          <w:sz w:val="28"/>
        </w:rPr>
        <w:t xml:space="preserve">   Астык"      мяг.       4,45                           4,449 </w:t>
      </w:r>
    </w:p>
    <w:p>
      <w:pPr>
        <w:spacing w:after="0"/>
        <w:ind w:left="0"/>
        <w:jc w:val="both"/>
      </w:pPr>
      <w:r>
        <w:rPr>
          <w:rFonts w:ascii="Times New Roman"/>
          <w:b w:val="false"/>
          <w:i w:val="false"/>
          <w:color w:val="000000"/>
          <w:sz w:val="28"/>
        </w:rPr>
        <w:t xml:space="preserve">АО "Талды- </w:t>
      </w:r>
    </w:p>
    <w:p>
      <w:pPr>
        <w:spacing w:after="0"/>
        <w:ind w:left="0"/>
        <w:jc w:val="both"/>
      </w:pPr>
      <w:r>
        <w:rPr>
          <w:rFonts w:ascii="Times New Roman"/>
          <w:b w:val="false"/>
          <w:i w:val="false"/>
          <w:color w:val="000000"/>
          <w:sz w:val="28"/>
        </w:rPr>
        <w:t xml:space="preserve">корганский   Пшеница </w:t>
      </w:r>
    </w:p>
    <w:p>
      <w:pPr>
        <w:spacing w:after="0"/>
        <w:ind w:left="0"/>
        <w:jc w:val="both"/>
      </w:pPr>
      <w:r>
        <w:rPr>
          <w:rFonts w:ascii="Times New Roman"/>
          <w:b w:val="false"/>
          <w:i w:val="false"/>
          <w:color w:val="000000"/>
          <w:sz w:val="28"/>
        </w:rPr>
        <w:t xml:space="preserve">КХП"           мяг.       6,24                           6,240 </w:t>
      </w:r>
    </w:p>
    <w:p>
      <w:pPr>
        <w:spacing w:after="0"/>
        <w:ind w:left="0"/>
        <w:jc w:val="both"/>
      </w:pPr>
      <w:r>
        <w:rPr>
          <w:rFonts w:ascii="Times New Roman"/>
          <w:b w:val="false"/>
          <w:i w:val="false"/>
          <w:color w:val="000000"/>
          <w:sz w:val="28"/>
        </w:rPr>
        <w:t xml:space="preserve">    АО       Пшеница </w:t>
      </w:r>
    </w:p>
    <w:p>
      <w:pPr>
        <w:spacing w:after="0"/>
        <w:ind w:left="0"/>
        <w:jc w:val="both"/>
      </w:pPr>
      <w:r>
        <w:rPr>
          <w:rFonts w:ascii="Times New Roman"/>
          <w:b w:val="false"/>
          <w:i w:val="false"/>
          <w:color w:val="000000"/>
          <w:sz w:val="28"/>
        </w:rPr>
        <w:t xml:space="preserve">"Тентекское"   мяг.       7,16                                  7,160 </w:t>
      </w:r>
    </w:p>
    <w:p>
      <w:pPr>
        <w:spacing w:after="0"/>
        <w:ind w:left="0"/>
        <w:jc w:val="both"/>
      </w:pPr>
      <w:r>
        <w:rPr>
          <w:rFonts w:ascii="Times New Roman"/>
          <w:b w:val="false"/>
          <w:i w:val="false"/>
          <w:color w:val="000000"/>
          <w:sz w:val="28"/>
        </w:rPr>
        <w:t xml:space="preserve">    АО       Пшеница </w:t>
      </w:r>
    </w:p>
    <w:p>
      <w:pPr>
        <w:spacing w:after="0"/>
        <w:ind w:left="0"/>
        <w:jc w:val="both"/>
      </w:pPr>
      <w:r>
        <w:rPr>
          <w:rFonts w:ascii="Times New Roman"/>
          <w:b w:val="false"/>
          <w:i w:val="false"/>
          <w:color w:val="000000"/>
          <w:sz w:val="28"/>
        </w:rPr>
        <w:t xml:space="preserve">"Тентекское"   мяг.      36,71                                       36,710 </w:t>
      </w:r>
    </w:p>
    <w:p>
      <w:pPr>
        <w:spacing w:after="0"/>
        <w:ind w:left="0"/>
        <w:jc w:val="both"/>
      </w:pPr>
      <w:r>
        <w:rPr>
          <w:rFonts w:ascii="Times New Roman"/>
          <w:b w:val="false"/>
          <w:i w:val="false"/>
          <w:color w:val="000000"/>
          <w:sz w:val="28"/>
        </w:rPr>
        <w:t xml:space="preserve">    АО       Пшеница </w:t>
      </w:r>
    </w:p>
    <w:p>
      <w:pPr>
        <w:spacing w:after="0"/>
        <w:ind w:left="0"/>
        <w:jc w:val="both"/>
      </w:pPr>
      <w:r>
        <w:rPr>
          <w:rFonts w:ascii="Times New Roman"/>
          <w:b w:val="false"/>
          <w:i w:val="false"/>
          <w:color w:val="000000"/>
          <w:sz w:val="28"/>
        </w:rPr>
        <w:t xml:space="preserve"> "Ынтымак"     мяг.       4,00                                  4,002 </w:t>
      </w:r>
    </w:p>
    <w:p>
      <w:pPr>
        <w:spacing w:after="0"/>
        <w:ind w:left="0"/>
        <w:jc w:val="both"/>
      </w:pPr>
      <w:r>
        <w:rPr>
          <w:rFonts w:ascii="Times New Roman"/>
          <w:b w:val="false"/>
          <w:i w:val="false"/>
          <w:color w:val="000000"/>
          <w:sz w:val="28"/>
        </w:rPr>
        <w:t xml:space="preserve">Восточно- </w:t>
      </w:r>
    </w:p>
    <w:p>
      <w:pPr>
        <w:spacing w:after="0"/>
        <w:ind w:left="0"/>
        <w:jc w:val="both"/>
      </w:pPr>
      <w:r>
        <w:rPr>
          <w:rFonts w:ascii="Times New Roman"/>
          <w:b w:val="false"/>
          <w:i w:val="false"/>
          <w:color w:val="000000"/>
          <w:sz w:val="28"/>
        </w:rPr>
        <w:t xml:space="preserve">Казахстанская         10700,85             17,15       9964,95       718,75 </w:t>
      </w:r>
    </w:p>
    <w:p>
      <w:pPr>
        <w:spacing w:after="0"/>
        <w:ind w:left="0"/>
        <w:jc w:val="both"/>
      </w:pPr>
      <w:r>
        <w:rPr>
          <w:rFonts w:ascii="Times New Roman"/>
          <w:b w:val="false"/>
          <w:i w:val="false"/>
          <w:color w:val="000000"/>
          <w:sz w:val="28"/>
        </w:rPr>
        <w:t xml:space="preserve">    АО </w:t>
      </w:r>
    </w:p>
    <w:p>
      <w:pPr>
        <w:spacing w:after="0"/>
        <w:ind w:left="0"/>
        <w:jc w:val="both"/>
      </w:pPr>
      <w:r>
        <w:rPr>
          <w:rFonts w:ascii="Times New Roman"/>
          <w:b w:val="false"/>
          <w:i w:val="false"/>
          <w:color w:val="000000"/>
          <w:sz w:val="28"/>
        </w:rPr>
        <w:t xml:space="preserve">"Кокпекты-   Пшеница </w:t>
      </w:r>
    </w:p>
    <w:p>
      <w:pPr>
        <w:spacing w:after="0"/>
        <w:ind w:left="0"/>
        <w:jc w:val="both"/>
      </w:pPr>
      <w:r>
        <w:rPr>
          <w:rFonts w:ascii="Times New Roman"/>
          <w:b w:val="false"/>
          <w:i w:val="false"/>
          <w:color w:val="000000"/>
          <w:sz w:val="28"/>
        </w:rPr>
        <w:t xml:space="preserve">астык"         мяг.      10,82                          10,819 </w:t>
      </w:r>
    </w:p>
    <w:p>
      <w:pPr>
        <w:spacing w:after="0"/>
        <w:ind w:left="0"/>
        <w:jc w:val="both"/>
      </w:pPr>
      <w:r>
        <w:rPr>
          <w:rFonts w:ascii="Times New Roman"/>
          <w:b w:val="false"/>
          <w:i w:val="false"/>
          <w:color w:val="000000"/>
          <w:sz w:val="28"/>
        </w:rPr>
        <w:t xml:space="preserve">ТОО "Аягоз   Пшеница </w:t>
      </w:r>
    </w:p>
    <w:p>
      <w:pPr>
        <w:spacing w:after="0"/>
        <w:ind w:left="0"/>
        <w:jc w:val="both"/>
      </w:pPr>
      <w:r>
        <w:rPr>
          <w:rFonts w:ascii="Times New Roman"/>
          <w:b w:val="false"/>
          <w:i w:val="false"/>
          <w:color w:val="000000"/>
          <w:sz w:val="28"/>
        </w:rPr>
        <w:t xml:space="preserve">  Астык"       мяг.       4,50                           4,497 </w:t>
      </w:r>
    </w:p>
    <w:p>
      <w:pPr>
        <w:spacing w:after="0"/>
        <w:ind w:left="0"/>
        <w:jc w:val="both"/>
      </w:pPr>
      <w:r>
        <w:rPr>
          <w:rFonts w:ascii="Times New Roman"/>
          <w:b w:val="false"/>
          <w:i w:val="false"/>
          <w:color w:val="000000"/>
          <w:sz w:val="28"/>
        </w:rPr>
        <w:t xml:space="preserve">ТОО "Ертис-  Пшеница </w:t>
      </w:r>
    </w:p>
    <w:p>
      <w:pPr>
        <w:spacing w:after="0"/>
        <w:ind w:left="0"/>
        <w:jc w:val="both"/>
      </w:pPr>
      <w:r>
        <w:rPr>
          <w:rFonts w:ascii="Times New Roman"/>
          <w:b w:val="false"/>
          <w:i w:val="false"/>
          <w:color w:val="000000"/>
          <w:sz w:val="28"/>
        </w:rPr>
        <w:t xml:space="preserve">  Астык"       мяг.    2302,33                        2302,328 </w:t>
      </w:r>
    </w:p>
    <w:p>
      <w:pPr>
        <w:spacing w:after="0"/>
        <w:ind w:left="0"/>
        <w:jc w:val="both"/>
      </w:pPr>
      <w:r>
        <w:rPr>
          <w:rFonts w:ascii="Times New Roman"/>
          <w:b w:val="false"/>
          <w:i w:val="false"/>
          <w:color w:val="000000"/>
          <w:sz w:val="28"/>
        </w:rPr>
        <w:t xml:space="preserve">ТОО "Ертис-    Рожь     </w:t>
      </w:r>
    </w:p>
    <w:p>
      <w:pPr>
        <w:spacing w:after="0"/>
        <w:ind w:left="0"/>
        <w:jc w:val="both"/>
      </w:pPr>
      <w:r>
        <w:rPr>
          <w:rFonts w:ascii="Times New Roman"/>
          <w:b w:val="false"/>
          <w:i w:val="false"/>
          <w:color w:val="000000"/>
          <w:sz w:val="28"/>
        </w:rPr>
        <w:t xml:space="preserve">  Астык"     группы А   558,44                                      558,441 </w:t>
      </w:r>
    </w:p>
    <w:p>
      <w:pPr>
        <w:spacing w:after="0"/>
        <w:ind w:left="0"/>
        <w:jc w:val="both"/>
      </w:pPr>
      <w:r>
        <w:rPr>
          <w:rFonts w:ascii="Times New Roman"/>
          <w:b w:val="false"/>
          <w:i w:val="false"/>
          <w:color w:val="000000"/>
          <w:sz w:val="28"/>
        </w:rPr>
        <w:t xml:space="preserve">ТОО "Усть- </w:t>
      </w:r>
    </w:p>
    <w:p>
      <w:pPr>
        <w:spacing w:after="0"/>
        <w:ind w:left="0"/>
        <w:jc w:val="both"/>
      </w:pPr>
      <w:r>
        <w:rPr>
          <w:rFonts w:ascii="Times New Roman"/>
          <w:b w:val="false"/>
          <w:i w:val="false"/>
          <w:color w:val="000000"/>
          <w:sz w:val="28"/>
        </w:rPr>
        <w:t xml:space="preserve">Каменогорский </w:t>
      </w:r>
    </w:p>
    <w:p>
      <w:pPr>
        <w:spacing w:after="0"/>
        <w:ind w:left="0"/>
        <w:jc w:val="both"/>
      </w:pPr>
      <w:r>
        <w:rPr>
          <w:rFonts w:ascii="Times New Roman"/>
          <w:b w:val="false"/>
          <w:i w:val="false"/>
          <w:color w:val="000000"/>
          <w:sz w:val="28"/>
        </w:rPr>
        <w:t xml:space="preserve">   МК"         Рожь      10,16                                       10,160 </w:t>
      </w:r>
    </w:p>
    <w:p>
      <w:pPr>
        <w:spacing w:after="0"/>
        <w:ind w:left="0"/>
        <w:jc w:val="both"/>
      </w:pPr>
      <w:r>
        <w:rPr>
          <w:rFonts w:ascii="Times New Roman"/>
          <w:b w:val="false"/>
          <w:i w:val="false"/>
          <w:color w:val="000000"/>
          <w:sz w:val="28"/>
        </w:rPr>
        <w:t xml:space="preserve">ТОО "Усть- </w:t>
      </w:r>
    </w:p>
    <w:p>
      <w:pPr>
        <w:spacing w:after="0"/>
        <w:ind w:left="0"/>
        <w:jc w:val="both"/>
      </w:pPr>
      <w:r>
        <w:rPr>
          <w:rFonts w:ascii="Times New Roman"/>
          <w:b w:val="false"/>
          <w:i w:val="false"/>
          <w:color w:val="000000"/>
          <w:sz w:val="28"/>
        </w:rPr>
        <w:t xml:space="preserve">Каменогорский Пшеница  2019,83                        2019,830 </w:t>
      </w:r>
    </w:p>
    <w:p>
      <w:pPr>
        <w:spacing w:after="0"/>
        <w:ind w:left="0"/>
        <w:jc w:val="both"/>
      </w:pPr>
      <w:r>
        <w:rPr>
          <w:rFonts w:ascii="Times New Roman"/>
          <w:b w:val="false"/>
          <w:i w:val="false"/>
          <w:color w:val="000000"/>
          <w:sz w:val="28"/>
        </w:rPr>
        <w:t xml:space="preserve">   МК"          мяг.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"Элеватор"      мяг.   2906,90                        2906,901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"Шыгыс-Астык"  Овес      48,05                                       48,050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"Шыгыс-Астык"   мяг.   2720,58                        2720,578 </w:t>
      </w:r>
    </w:p>
    <w:p>
      <w:pPr>
        <w:spacing w:after="0"/>
        <w:ind w:left="0"/>
        <w:jc w:val="both"/>
      </w:pPr>
      <w:r>
        <w:rPr>
          <w:rFonts w:ascii="Times New Roman"/>
          <w:b w:val="false"/>
          <w:i w:val="false"/>
          <w:color w:val="000000"/>
          <w:sz w:val="28"/>
        </w:rPr>
        <w:t xml:space="preserve">   ТОО         Рожь </w:t>
      </w:r>
    </w:p>
    <w:p>
      <w:pPr>
        <w:spacing w:after="0"/>
        <w:ind w:left="0"/>
        <w:jc w:val="both"/>
      </w:pPr>
      <w:r>
        <w:rPr>
          <w:rFonts w:ascii="Times New Roman"/>
          <w:b w:val="false"/>
          <w:i w:val="false"/>
          <w:color w:val="000000"/>
          <w:sz w:val="28"/>
        </w:rPr>
        <w:t xml:space="preserve">"Шыгыс-Астык" группы А  102,09                                      102,094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"Шыгыс-Астык" Ячмень     16,50            16,495 </w:t>
      </w:r>
    </w:p>
    <w:p>
      <w:pPr>
        <w:spacing w:after="0"/>
        <w:ind w:left="0"/>
        <w:jc w:val="both"/>
      </w:pPr>
      <w:r>
        <w:rPr>
          <w:rFonts w:ascii="Times New Roman"/>
          <w:b w:val="false"/>
          <w:i w:val="false"/>
          <w:color w:val="000000"/>
          <w:sz w:val="28"/>
        </w:rPr>
        <w:t xml:space="preserve">Павлодарская            374,76                          148,38  0,00 226,38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"Кара-Мук </w:t>
      </w:r>
    </w:p>
    <w:p>
      <w:pPr>
        <w:spacing w:after="0"/>
        <w:ind w:left="0"/>
        <w:jc w:val="both"/>
      </w:pPr>
      <w:r>
        <w:rPr>
          <w:rFonts w:ascii="Times New Roman"/>
          <w:b w:val="false"/>
          <w:i w:val="false"/>
          <w:color w:val="000000"/>
          <w:sz w:val="28"/>
        </w:rPr>
        <w:t xml:space="preserve">Онимдери"     Гречиха    13,64                                       13,636 </w:t>
      </w:r>
    </w:p>
    <w:p>
      <w:pPr>
        <w:spacing w:after="0"/>
        <w:ind w:left="0"/>
        <w:jc w:val="both"/>
      </w:pPr>
      <w:r>
        <w:rPr>
          <w:rFonts w:ascii="Times New Roman"/>
          <w:b w:val="false"/>
          <w:i w:val="false"/>
          <w:color w:val="000000"/>
          <w:sz w:val="28"/>
        </w:rPr>
        <w:t xml:space="preserve">ТОО "Кара-Мук  Рожь </w:t>
      </w:r>
    </w:p>
    <w:p>
      <w:pPr>
        <w:spacing w:after="0"/>
        <w:ind w:left="0"/>
        <w:jc w:val="both"/>
      </w:pPr>
      <w:r>
        <w:rPr>
          <w:rFonts w:ascii="Times New Roman"/>
          <w:b w:val="false"/>
          <w:i w:val="false"/>
          <w:color w:val="000000"/>
          <w:sz w:val="28"/>
        </w:rPr>
        <w:t xml:space="preserve">Онимдери"     группы А   43,39                                       43,388 </w:t>
      </w:r>
    </w:p>
    <w:p>
      <w:pPr>
        <w:spacing w:after="0"/>
        <w:ind w:left="0"/>
        <w:jc w:val="both"/>
      </w:pPr>
      <w:r>
        <w:rPr>
          <w:rFonts w:ascii="Times New Roman"/>
          <w:b w:val="false"/>
          <w:i w:val="false"/>
          <w:color w:val="000000"/>
          <w:sz w:val="28"/>
        </w:rPr>
        <w:t xml:space="preserve">ТОО "Предпр. </w:t>
      </w:r>
    </w:p>
    <w:p>
      <w:pPr>
        <w:spacing w:after="0"/>
        <w:ind w:left="0"/>
        <w:jc w:val="both"/>
      </w:pPr>
      <w:r>
        <w:rPr>
          <w:rFonts w:ascii="Times New Roman"/>
          <w:b w:val="false"/>
          <w:i w:val="false"/>
          <w:color w:val="000000"/>
          <w:sz w:val="28"/>
        </w:rPr>
        <w:t xml:space="preserve">Жолкудукский  Пшеница   </w:t>
      </w:r>
    </w:p>
    <w:p>
      <w:pPr>
        <w:spacing w:after="0"/>
        <w:ind w:left="0"/>
        <w:jc w:val="both"/>
      </w:pPr>
      <w:r>
        <w:rPr>
          <w:rFonts w:ascii="Times New Roman"/>
          <w:b w:val="false"/>
          <w:i w:val="false"/>
          <w:color w:val="000000"/>
          <w:sz w:val="28"/>
        </w:rPr>
        <w:t xml:space="preserve">эл."            мяг.    148,38                         148,382 </w:t>
      </w:r>
    </w:p>
    <w:p>
      <w:pPr>
        <w:spacing w:after="0"/>
        <w:ind w:left="0"/>
        <w:jc w:val="both"/>
      </w:pPr>
      <w:r>
        <w:rPr>
          <w:rFonts w:ascii="Times New Roman"/>
          <w:b w:val="false"/>
          <w:i w:val="false"/>
          <w:color w:val="000000"/>
          <w:sz w:val="28"/>
        </w:rPr>
        <w:t xml:space="preserve">ТОО "Предпр. </w:t>
      </w:r>
    </w:p>
    <w:p>
      <w:pPr>
        <w:spacing w:after="0"/>
        <w:ind w:left="0"/>
        <w:jc w:val="both"/>
      </w:pPr>
      <w:r>
        <w:rPr>
          <w:rFonts w:ascii="Times New Roman"/>
          <w:b w:val="false"/>
          <w:i w:val="false"/>
          <w:color w:val="000000"/>
          <w:sz w:val="28"/>
        </w:rPr>
        <w:t xml:space="preserve">Жолкудукский  Рожь </w:t>
      </w:r>
    </w:p>
    <w:p>
      <w:pPr>
        <w:spacing w:after="0"/>
        <w:ind w:left="0"/>
        <w:jc w:val="both"/>
      </w:pPr>
      <w:r>
        <w:rPr>
          <w:rFonts w:ascii="Times New Roman"/>
          <w:b w:val="false"/>
          <w:i w:val="false"/>
          <w:color w:val="000000"/>
          <w:sz w:val="28"/>
        </w:rPr>
        <w:t xml:space="preserve">эл."          группы А  159,28                                      159,276 </w:t>
      </w:r>
    </w:p>
    <w:p>
      <w:pPr>
        <w:spacing w:after="0"/>
        <w:ind w:left="0"/>
        <w:jc w:val="both"/>
      </w:pPr>
      <w:r>
        <w:rPr>
          <w:rFonts w:ascii="Times New Roman"/>
          <w:b w:val="false"/>
          <w:i w:val="false"/>
          <w:color w:val="000000"/>
          <w:sz w:val="28"/>
        </w:rPr>
        <w:t xml:space="preserve">ТОО ЗК </w:t>
      </w:r>
    </w:p>
    <w:p>
      <w:pPr>
        <w:spacing w:after="0"/>
        <w:ind w:left="0"/>
        <w:jc w:val="both"/>
      </w:pPr>
      <w:r>
        <w:rPr>
          <w:rFonts w:ascii="Times New Roman"/>
          <w:b w:val="false"/>
          <w:i w:val="false"/>
          <w:color w:val="000000"/>
          <w:sz w:val="28"/>
        </w:rPr>
        <w:t xml:space="preserve">"Иртышские </w:t>
      </w:r>
    </w:p>
    <w:p>
      <w:pPr>
        <w:spacing w:after="0"/>
        <w:ind w:left="0"/>
        <w:jc w:val="both"/>
      </w:pPr>
      <w:r>
        <w:rPr>
          <w:rFonts w:ascii="Times New Roman"/>
          <w:b w:val="false"/>
          <w:i w:val="false"/>
          <w:color w:val="000000"/>
          <w:sz w:val="28"/>
        </w:rPr>
        <w:t xml:space="preserve">мельницы"     Просо      10,08                                       10,075 </w:t>
      </w:r>
    </w:p>
    <w:p>
      <w:pPr>
        <w:spacing w:after="0"/>
        <w:ind w:left="0"/>
        <w:jc w:val="both"/>
      </w:pPr>
      <w:r>
        <w:rPr>
          <w:rFonts w:ascii="Times New Roman"/>
          <w:b w:val="false"/>
          <w:i w:val="false"/>
          <w:color w:val="000000"/>
          <w:sz w:val="28"/>
        </w:rPr>
        <w:t xml:space="preserve">Западно- </w:t>
      </w:r>
    </w:p>
    <w:p>
      <w:pPr>
        <w:spacing w:after="0"/>
        <w:ind w:left="0"/>
        <w:jc w:val="both"/>
      </w:pPr>
      <w:r>
        <w:rPr>
          <w:rFonts w:ascii="Times New Roman"/>
          <w:b w:val="false"/>
          <w:i w:val="false"/>
          <w:color w:val="000000"/>
          <w:sz w:val="28"/>
        </w:rPr>
        <w:t xml:space="preserve">Казахстанская          7635,99  20,415    1014,579   6097,843 </w:t>
      </w:r>
    </w:p>
    <w:p>
      <w:pPr>
        <w:spacing w:after="0"/>
        <w:ind w:left="0"/>
        <w:jc w:val="both"/>
      </w:pPr>
      <w:r>
        <w:rPr>
          <w:rFonts w:ascii="Times New Roman"/>
          <w:b w:val="false"/>
          <w:i w:val="false"/>
          <w:color w:val="000000"/>
          <w:sz w:val="28"/>
        </w:rPr>
        <w:t xml:space="preserve">                                                              249,531      </w:t>
      </w:r>
    </w:p>
    <w:p>
      <w:pPr>
        <w:spacing w:after="0"/>
        <w:ind w:left="0"/>
        <w:jc w:val="both"/>
      </w:pPr>
      <w:r>
        <w:rPr>
          <w:rFonts w:ascii="Times New Roman"/>
          <w:b w:val="false"/>
          <w:i w:val="false"/>
          <w:color w:val="000000"/>
          <w:sz w:val="28"/>
        </w:rPr>
        <w:t xml:space="preserve">                                                                    253,624 </w:t>
      </w:r>
    </w:p>
    <w:p>
      <w:pPr>
        <w:spacing w:after="0"/>
        <w:ind w:left="0"/>
        <w:jc w:val="both"/>
      </w:pPr>
      <w:r>
        <w:rPr>
          <w:rFonts w:ascii="Times New Roman"/>
          <w:b w:val="false"/>
          <w:i w:val="false"/>
          <w:color w:val="000000"/>
          <w:sz w:val="28"/>
        </w:rPr>
        <w:t xml:space="preserve">АО "Аксайский Пшеница </w:t>
      </w:r>
    </w:p>
    <w:p>
      <w:pPr>
        <w:spacing w:after="0"/>
        <w:ind w:left="0"/>
        <w:jc w:val="both"/>
      </w:pPr>
      <w:r>
        <w:rPr>
          <w:rFonts w:ascii="Times New Roman"/>
          <w:b w:val="false"/>
          <w:i w:val="false"/>
          <w:color w:val="000000"/>
          <w:sz w:val="28"/>
        </w:rPr>
        <w:t xml:space="preserve">к-т"            мяг.     25,01                         25,008 </w:t>
      </w:r>
    </w:p>
    <w:p>
      <w:pPr>
        <w:spacing w:after="0"/>
        <w:ind w:left="0"/>
        <w:jc w:val="both"/>
      </w:pPr>
      <w:r>
        <w:rPr>
          <w:rFonts w:ascii="Times New Roman"/>
          <w:b w:val="false"/>
          <w:i w:val="false"/>
          <w:color w:val="000000"/>
          <w:sz w:val="28"/>
        </w:rPr>
        <w:t xml:space="preserve">АО "Аксайский </w:t>
      </w:r>
    </w:p>
    <w:p>
      <w:pPr>
        <w:spacing w:after="0"/>
        <w:ind w:left="0"/>
        <w:jc w:val="both"/>
      </w:pPr>
      <w:r>
        <w:rPr>
          <w:rFonts w:ascii="Times New Roman"/>
          <w:b w:val="false"/>
          <w:i w:val="false"/>
          <w:color w:val="000000"/>
          <w:sz w:val="28"/>
        </w:rPr>
        <w:t xml:space="preserve">к-т"          Ячмень     26,03  20,415       5,611 </w:t>
      </w:r>
    </w:p>
    <w:p>
      <w:pPr>
        <w:spacing w:after="0"/>
        <w:ind w:left="0"/>
        <w:jc w:val="both"/>
      </w:pPr>
      <w:r>
        <w:rPr>
          <w:rFonts w:ascii="Times New Roman"/>
          <w:b w:val="false"/>
          <w:i w:val="false"/>
          <w:color w:val="000000"/>
          <w:sz w:val="28"/>
        </w:rPr>
        <w:t xml:space="preserve">АО "Казах- </w:t>
      </w:r>
    </w:p>
    <w:p>
      <w:pPr>
        <w:spacing w:after="0"/>
        <w:ind w:left="0"/>
        <w:jc w:val="both"/>
      </w:pPr>
      <w:r>
        <w:rPr>
          <w:rFonts w:ascii="Times New Roman"/>
          <w:b w:val="false"/>
          <w:i w:val="false"/>
          <w:color w:val="000000"/>
          <w:sz w:val="28"/>
        </w:rPr>
        <w:t xml:space="preserve">станский      Пшеница </w:t>
      </w:r>
    </w:p>
    <w:p>
      <w:pPr>
        <w:spacing w:after="0"/>
        <w:ind w:left="0"/>
        <w:jc w:val="both"/>
      </w:pPr>
      <w:r>
        <w:rPr>
          <w:rFonts w:ascii="Times New Roman"/>
          <w:b w:val="false"/>
          <w:i w:val="false"/>
          <w:color w:val="000000"/>
          <w:sz w:val="28"/>
        </w:rPr>
        <w:t xml:space="preserve">элеватор"       мяг.    101,30                        101,301 </w:t>
      </w:r>
    </w:p>
    <w:p>
      <w:pPr>
        <w:spacing w:after="0"/>
        <w:ind w:left="0"/>
        <w:jc w:val="both"/>
      </w:pPr>
      <w:r>
        <w:rPr>
          <w:rFonts w:ascii="Times New Roman"/>
          <w:b w:val="false"/>
          <w:i w:val="false"/>
          <w:color w:val="000000"/>
          <w:sz w:val="28"/>
        </w:rPr>
        <w:t xml:space="preserve">АО "Казах- </w:t>
      </w:r>
    </w:p>
    <w:p>
      <w:pPr>
        <w:spacing w:after="0"/>
        <w:ind w:left="0"/>
        <w:jc w:val="both"/>
      </w:pPr>
      <w:r>
        <w:rPr>
          <w:rFonts w:ascii="Times New Roman"/>
          <w:b w:val="false"/>
          <w:i w:val="false"/>
          <w:color w:val="000000"/>
          <w:sz w:val="28"/>
        </w:rPr>
        <w:t xml:space="preserve">станский </w:t>
      </w:r>
    </w:p>
    <w:p>
      <w:pPr>
        <w:spacing w:after="0"/>
        <w:ind w:left="0"/>
        <w:jc w:val="both"/>
      </w:pPr>
      <w:r>
        <w:rPr>
          <w:rFonts w:ascii="Times New Roman"/>
          <w:b w:val="false"/>
          <w:i w:val="false"/>
          <w:color w:val="000000"/>
          <w:sz w:val="28"/>
        </w:rPr>
        <w:t xml:space="preserve">элеватор"     Ячмень    318,56             318,556 </w:t>
      </w:r>
    </w:p>
    <w:p>
      <w:pPr>
        <w:spacing w:after="0"/>
        <w:ind w:left="0"/>
        <w:jc w:val="both"/>
      </w:pPr>
      <w:r>
        <w:rPr>
          <w:rFonts w:ascii="Times New Roman"/>
          <w:b w:val="false"/>
          <w:i w:val="false"/>
          <w:color w:val="000000"/>
          <w:sz w:val="28"/>
        </w:rPr>
        <w:t xml:space="preserve">ОАО </w:t>
      </w:r>
    </w:p>
    <w:p>
      <w:pPr>
        <w:spacing w:after="0"/>
        <w:ind w:left="0"/>
        <w:jc w:val="both"/>
      </w:pPr>
      <w:r>
        <w:rPr>
          <w:rFonts w:ascii="Times New Roman"/>
          <w:b w:val="false"/>
          <w:i w:val="false"/>
          <w:color w:val="000000"/>
          <w:sz w:val="28"/>
        </w:rPr>
        <w:t xml:space="preserve">"Желаевский   Пшеница </w:t>
      </w:r>
    </w:p>
    <w:p>
      <w:pPr>
        <w:spacing w:after="0"/>
        <w:ind w:left="0"/>
        <w:jc w:val="both"/>
      </w:pPr>
      <w:r>
        <w:rPr>
          <w:rFonts w:ascii="Times New Roman"/>
          <w:b w:val="false"/>
          <w:i w:val="false"/>
          <w:color w:val="000000"/>
          <w:sz w:val="28"/>
        </w:rPr>
        <w:t xml:space="preserve">КХП"            мяг.   5495,55                       5495,547 </w:t>
      </w:r>
    </w:p>
    <w:p>
      <w:pPr>
        <w:spacing w:after="0"/>
        <w:ind w:left="0"/>
        <w:jc w:val="both"/>
      </w:pPr>
      <w:r>
        <w:rPr>
          <w:rFonts w:ascii="Times New Roman"/>
          <w:b w:val="false"/>
          <w:i w:val="false"/>
          <w:color w:val="000000"/>
          <w:sz w:val="28"/>
        </w:rPr>
        <w:t xml:space="preserve">ОАО </w:t>
      </w:r>
    </w:p>
    <w:p>
      <w:pPr>
        <w:spacing w:after="0"/>
        <w:ind w:left="0"/>
        <w:jc w:val="both"/>
      </w:pPr>
      <w:r>
        <w:rPr>
          <w:rFonts w:ascii="Times New Roman"/>
          <w:b w:val="false"/>
          <w:i w:val="false"/>
          <w:color w:val="000000"/>
          <w:sz w:val="28"/>
        </w:rPr>
        <w:t xml:space="preserve">"Желаевский </w:t>
      </w:r>
    </w:p>
    <w:p>
      <w:pPr>
        <w:spacing w:after="0"/>
        <w:ind w:left="0"/>
        <w:jc w:val="both"/>
      </w:pPr>
      <w:r>
        <w:rPr>
          <w:rFonts w:ascii="Times New Roman"/>
          <w:b w:val="false"/>
          <w:i w:val="false"/>
          <w:color w:val="000000"/>
          <w:sz w:val="28"/>
        </w:rPr>
        <w:t xml:space="preserve">КХП"          Ячмень    657,60             657,596 </w:t>
      </w:r>
    </w:p>
    <w:p>
      <w:pPr>
        <w:spacing w:after="0"/>
        <w:ind w:left="0"/>
        <w:jc w:val="both"/>
      </w:pPr>
      <w:r>
        <w:rPr>
          <w:rFonts w:ascii="Times New Roman"/>
          <w:b w:val="false"/>
          <w:i w:val="false"/>
          <w:color w:val="000000"/>
          <w:sz w:val="28"/>
        </w:rPr>
        <w:t xml:space="preserve">ОАО "Кайнар"  Кукуруза  253,62                                      253,624 </w:t>
      </w:r>
    </w:p>
    <w:p>
      <w:pPr>
        <w:spacing w:after="0"/>
        <w:ind w:left="0"/>
        <w:jc w:val="both"/>
      </w:pPr>
      <w:r>
        <w:rPr>
          <w:rFonts w:ascii="Times New Roman"/>
          <w:b w:val="false"/>
          <w:i w:val="false"/>
          <w:color w:val="000000"/>
          <w:sz w:val="28"/>
        </w:rPr>
        <w:t xml:space="preserve">   ОАО        Пшеница </w:t>
      </w:r>
    </w:p>
    <w:p>
      <w:pPr>
        <w:spacing w:after="0"/>
        <w:ind w:left="0"/>
        <w:jc w:val="both"/>
      </w:pPr>
      <w:r>
        <w:rPr>
          <w:rFonts w:ascii="Times New Roman"/>
          <w:b w:val="false"/>
          <w:i w:val="false"/>
          <w:color w:val="000000"/>
          <w:sz w:val="28"/>
        </w:rPr>
        <w:t xml:space="preserve">"Кайнар"        мяг.     41,50                                41,496 </w:t>
      </w:r>
    </w:p>
    <w:p>
      <w:pPr>
        <w:spacing w:after="0"/>
        <w:ind w:left="0"/>
        <w:jc w:val="both"/>
      </w:pPr>
      <w:r>
        <w:rPr>
          <w:rFonts w:ascii="Times New Roman"/>
          <w:b w:val="false"/>
          <w:i w:val="false"/>
          <w:color w:val="000000"/>
          <w:sz w:val="28"/>
        </w:rPr>
        <w:t xml:space="preserve">   ОАО        Пшеница </w:t>
      </w:r>
    </w:p>
    <w:p>
      <w:pPr>
        <w:spacing w:after="0"/>
        <w:ind w:left="0"/>
        <w:jc w:val="both"/>
      </w:pPr>
      <w:r>
        <w:rPr>
          <w:rFonts w:ascii="Times New Roman"/>
          <w:b w:val="false"/>
          <w:i w:val="false"/>
          <w:color w:val="000000"/>
          <w:sz w:val="28"/>
        </w:rPr>
        <w:t xml:space="preserve">"Кайнар"       твер.    207,89                               207,890 </w:t>
      </w:r>
    </w:p>
    <w:p>
      <w:pPr>
        <w:spacing w:after="0"/>
        <w:ind w:left="0"/>
        <w:jc w:val="both"/>
      </w:pPr>
      <w:r>
        <w:rPr>
          <w:rFonts w:ascii="Times New Roman"/>
          <w:b w:val="false"/>
          <w:i w:val="false"/>
          <w:color w:val="000000"/>
          <w:sz w:val="28"/>
        </w:rPr>
        <w:t xml:space="preserve">   ОАО </w:t>
      </w:r>
    </w:p>
    <w:p>
      <w:pPr>
        <w:spacing w:after="0"/>
        <w:ind w:left="0"/>
        <w:jc w:val="both"/>
      </w:pPr>
      <w:r>
        <w:rPr>
          <w:rFonts w:ascii="Times New Roman"/>
          <w:b w:val="false"/>
          <w:i w:val="false"/>
          <w:color w:val="000000"/>
          <w:sz w:val="28"/>
        </w:rPr>
        <w:t xml:space="preserve">"Кайнар"      Ячмень     20,08             20,079 </w:t>
      </w:r>
    </w:p>
    <w:p>
      <w:pPr>
        <w:spacing w:after="0"/>
        <w:ind w:left="0"/>
        <w:jc w:val="both"/>
      </w:pPr>
      <w:r>
        <w:rPr>
          <w:rFonts w:ascii="Times New Roman"/>
          <w:b w:val="false"/>
          <w:i w:val="false"/>
          <w:color w:val="000000"/>
          <w:sz w:val="28"/>
        </w:rPr>
        <w:t xml:space="preserve">ОАО </w:t>
      </w:r>
    </w:p>
    <w:p>
      <w:pPr>
        <w:spacing w:after="0"/>
        <w:ind w:left="0"/>
        <w:jc w:val="both"/>
      </w:pPr>
      <w:r>
        <w:rPr>
          <w:rFonts w:ascii="Times New Roman"/>
          <w:b w:val="false"/>
          <w:i w:val="false"/>
          <w:color w:val="000000"/>
          <w:sz w:val="28"/>
        </w:rPr>
        <w:t xml:space="preserve">"Пойменское   Пшеница </w:t>
      </w:r>
    </w:p>
    <w:p>
      <w:pPr>
        <w:spacing w:after="0"/>
        <w:ind w:left="0"/>
        <w:jc w:val="both"/>
      </w:pPr>
      <w:r>
        <w:rPr>
          <w:rFonts w:ascii="Times New Roman"/>
          <w:b w:val="false"/>
          <w:i w:val="false"/>
          <w:color w:val="000000"/>
          <w:sz w:val="28"/>
        </w:rPr>
        <w:t xml:space="preserve">ХПП"            мяг.     63,65                        63,649 </w:t>
      </w:r>
    </w:p>
    <w:p>
      <w:pPr>
        <w:spacing w:after="0"/>
        <w:ind w:left="0"/>
        <w:jc w:val="both"/>
      </w:pPr>
      <w:r>
        <w:rPr>
          <w:rFonts w:ascii="Times New Roman"/>
          <w:b w:val="false"/>
          <w:i w:val="false"/>
          <w:color w:val="000000"/>
          <w:sz w:val="28"/>
        </w:rPr>
        <w:t xml:space="preserve">ОАО </w:t>
      </w:r>
    </w:p>
    <w:p>
      <w:pPr>
        <w:spacing w:after="0"/>
        <w:ind w:left="0"/>
        <w:jc w:val="both"/>
      </w:pPr>
      <w:r>
        <w:rPr>
          <w:rFonts w:ascii="Times New Roman"/>
          <w:b w:val="false"/>
          <w:i w:val="false"/>
          <w:color w:val="000000"/>
          <w:sz w:val="28"/>
        </w:rPr>
        <w:t xml:space="preserve">"Пойменское </w:t>
      </w:r>
    </w:p>
    <w:p>
      <w:pPr>
        <w:spacing w:after="0"/>
        <w:ind w:left="0"/>
        <w:jc w:val="both"/>
      </w:pPr>
      <w:r>
        <w:rPr>
          <w:rFonts w:ascii="Times New Roman"/>
          <w:b w:val="false"/>
          <w:i w:val="false"/>
          <w:color w:val="000000"/>
          <w:sz w:val="28"/>
        </w:rPr>
        <w:t xml:space="preserve">ХПП"          Ячмень     11,74             11,737 </w:t>
      </w:r>
    </w:p>
    <w:p>
      <w:pPr>
        <w:spacing w:after="0"/>
        <w:ind w:left="0"/>
        <w:jc w:val="both"/>
      </w:pPr>
      <w:r>
        <w:rPr>
          <w:rFonts w:ascii="Times New Roman"/>
          <w:b w:val="false"/>
          <w:i w:val="false"/>
          <w:color w:val="000000"/>
          <w:sz w:val="28"/>
        </w:rPr>
        <w:t xml:space="preserve">ОАО </w:t>
      </w:r>
    </w:p>
    <w:p>
      <w:pPr>
        <w:spacing w:after="0"/>
        <w:ind w:left="0"/>
        <w:jc w:val="both"/>
      </w:pPr>
      <w:r>
        <w:rPr>
          <w:rFonts w:ascii="Times New Roman"/>
          <w:b w:val="false"/>
          <w:i w:val="false"/>
          <w:color w:val="000000"/>
          <w:sz w:val="28"/>
        </w:rPr>
        <w:t xml:space="preserve">"Шиповский </w:t>
      </w:r>
    </w:p>
    <w:p>
      <w:pPr>
        <w:spacing w:after="0"/>
        <w:ind w:left="0"/>
        <w:jc w:val="both"/>
      </w:pPr>
      <w:r>
        <w:rPr>
          <w:rFonts w:ascii="Times New Roman"/>
          <w:b w:val="false"/>
          <w:i w:val="false"/>
          <w:color w:val="000000"/>
          <w:sz w:val="28"/>
        </w:rPr>
        <w:t xml:space="preserve">эл."          Ячмень      1,00              1,000 </w:t>
      </w:r>
    </w:p>
    <w:p>
      <w:pPr>
        <w:spacing w:after="0"/>
        <w:ind w:left="0"/>
        <w:jc w:val="both"/>
      </w:pPr>
      <w:r>
        <w:rPr>
          <w:rFonts w:ascii="Times New Roman"/>
          <w:b w:val="false"/>
          <w:i w:val="false"/>
          <w:color w:val="000000"/>
          <w:sz w:val="28"/>
        </w:rPr>
        <w:t xml:space="preserve">ТОО           Пшеница </w:t>
      </w:r>
    </w:p>
    <w:p>
      <w:pPr>
        <w:spacing w:after="0"/>
        <w:ind w:left="0"/>
        <w:jc w:val="both"/>
      </w:pPr>
      <w:r>
        <w:rPr>
          <w:rFonts w:ascii="Times New Roman"/>
          <w:b w:val="false"/>
          <w:i w:val="false"/>
          <w:color w:val="000000"/>
          <w:sz w:val="28"/>
        </w:rPr>
        <w:t xml:space="preserve">"Дэн"           мяг.    261,68                       261,675  </w:t>
      </w:r>
    </w:p>
    <w:p>
      <w:pPr>
        <w:spacing w:after="0"/>
        <w:ind w:left="0"/>
        <w:jc w:val="both"/>
      </w:pPr>
      <w:r>
        <w:rPr>
          <w:rFonts w:ascii="Times New Roman"/>
          <w:b w:val="false"/>
          <w:i w:val="false"/>
          <w:color w:val="000000"/>
          <w:sz w:val="28"/>
        </w:rPr>
        <w:t xml:space="preserve">ТОО "Яикское  Пшеница </w:t>
      </w:r>
    </w:p>
    <w:p>
      <w:pPr>
        <w:spacing w:after="0"/>
        <w:ind w:left="0"/>
        <w:jc w:val="both"/>
      </w:pPr>
      <w:r>
        <w:rPr>
          <w:rFonts w:ascii="Times New Roman"/>
          <w:b w:val="false"/>
          <w:i w:val="false"/>
          <w:color w:val="000000"/>
          <w:sz w:val="28"/>
        </w:rPr>
        <w:t xml:space="preserve">ХПП"            мяг.    150,66                       150,663 </w:t>
      </w:r>
    </w:p>
    <w:p>
      <w:pPr>
        <w:spacing w:after="0"/>
        <w:ind w:left="0"/>
        <w:jc w:val="both"/>
      </w:pPr>
      <w:r>
        <w:rPr>
          <w:rFonts w:ascii="Times New Roman"/>
          <w:b w:val="false"/>
          <w:i w:val="false"/>
          <w:color w:val="000000"/>
          <w:sz w:val="28"/>
        </w:rPr>
        <w:t xml:space="preserve">Карагандинская        11878,37                      11878,37 </w:t>
      </w:r>
    </w:p>
    <w:p>
      <w:pPr>
        <w:spacing w:after="0"/>
        <w:ind w:left="0"/>
        <w:jc w:val="both"/>
      </w:pPr>
      <w:r>
        <w:rPr>
          <w:rFonts w:ascii="Times New Roman"/>
          <w:b w:val="false"/>
          <w:i w:val="false"/>
          <w:color w:val="000000"/>
          <w:sz w:val="28"/>
        </w:rPr>
        <w:t xml:space="preserve">ОАО "Акжол"   Пшеница </w:t>
      </w:r>
    </w:p>
    <w:p>
      <w:pPr>
        <w:spacing w:after="0"/>
        <w:ind w:left="0"/>
        <w:jc w:val="both"/>
      </w:pPr>
      <w:r>
        <w:rPr>
          <w:rFonts w:ascii="Times New Roman"/>
          <w:b w:val="false"/>
          <w:i w:val="false"/>
          <w:color w:val="000000"/>
          <w:sz w:val="28"/>
        </w:rPr>
        <w:t xml:space="preserve">                мяг.    474,02                       474,015 </w:t>
      </w:r>
    </w:p>
    <w:p>
      <w:pPr>
        <w:spacing w:after="0"/>
        <w:ind w:left="0"/>
        <w:jc w:val="both"/>
      </w:pPr>
      <w:r>
        <w:rPr>
          <w:rFonts w:ascii="Times New Roman"/>
          <w:b w:val="false"/>
          <w:i w:val="false"/>
          <w:color w:val="000000"/>
          <w:sz w:val="28"/>
        </w:rPr>
        <w:t xml:space="preserve">ОАО </w:t>
      </w:r>
    </w:p>
    <w:p>
      <w:pPr>
        <w:spacing w:after="0"/>
        <w:ind w:left="0"/>
        <w:jc w:val="both"/>
      </w:pPr>
      <w:r>
        <w:rPr>
          <w:rFonts w:ascii="Times New Roman"/>
          <w:b w:val="false"/>
          <w:i w:val="false"/>
          <w:color w:val="000000"/>
          <w:sz w:val="28"/>
        </w:rPr>
        <w:t xml:space="preserve">"Караганды    Пшеница </w:t>
      </w:r>
    </w:p>
    <w:p>
      <w:pPr>
        <w:spacing w:after="0"/>
        <w:ind w:left="0"/>
        <w:jc w:val="both"/>
      </w:pPr>
      <w:r>
        <w:rPr>
          <w:rFonts w:ascii="Times New Roman"/>
          <w:b w:val="false"/>
          <w:i w:val="false"/>
          <w:color w:val="000000"/>
          <w:sz w:val="28"/>
        </w:rPr>
        <w:t xml:space="preserve">Нан"            мяг.    164,10                       164,100 </w:t>
      </w:r>
    </w:p>
    <w:p>
      <w:pPr>
        <w:spacing w:after="0"/>
        <w:ind w:left="0"/>
        <w:jc w:val="both"/>
      </w:pPr>
      <w:r>
        <w:rPr>
          <w:rFonts w:ascii="Times New Roman"/>
          <w:b w:val="false"/>
          <w:i w:val="false"/>
          <w:color w:val="000000"/>
          <w:sz w:val="28"/>
        </w:rPr>
        <w:t xml:space="preserve">ТОО "Актасты- Пшеница </w:t>
      </w:r>
    </w:p>
    <w:p>
      <w:pPr>
        <w:spacing w:after="0"/>
        <w:ind w:left="0"/>
        <w:jc w:val="both"/>
      </w:pPr>
      <w:r>
        <w:rPr>
          <w:rFonts w:ascii="Times New Roman"/>
          <w:b w:val="false"/>
          <w:i w:val="false"/>
          <w:color w:val="000000"/>
          <w:sz w:val="28"/>
        </w:rPr>
        <w:t xml:space="preserve">Бидай"          мяг.   1568,58                      1568,580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"Жер-Арна"      мяг.   4857,94                      4857,936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"Фирма Акнар"   мяг.   3663,74                      3663,741 </w:t>
      </w:r>
    </w:p>
    <w:p>
      <w:pPr>
        <w:spacing w:after="0"/>
        <w:ind w:left="0"/>
        <w:jc w:val="both"/>
      </w:pPr>
      <w:r>
        <w:rPr>
          <w:rFonts w:ascii="Times New Roman"/>
          <w:b w:val="false"/>
          <w:i w:val="false"/>
          <w:color w:val="000000"/>
          <w:sz w:val="28"/>
        </w:rPr>
        <w:t xml:space="preserve">ТОО "Центр- </w:t>
      </w:r>
    </w:p>
    <w:p>
      <w:pPr>
        <w:spacing w:after="0"/>
        <w:ind w:left="0"/>
        <w:jc w:val="both"/>
      </w:pPr>
      <w:r>
        <w:rPr>
          <w:rFonts w:ascii="Times New Roman"/>
          <w:b w:val="false"/>
          <w:i w:val="false"/>
          <w:color w:val="000000"/>
          <w:sz w:val="28"/>
        </w:rPr>
        <w:t xml:space="preserve">Казахстанский Пшеница </w:t>
      </w:r>
    </w:p>
    <w:p>
      <w:pPr>
        <w:spacing w:after="0"/>
        <w:ind w:left="0"/>
        <w:jc w:val="both"/>
      </w:pPr>
      <w:r>
        <w:rPr>
          <w:rFonts w:ascii="Times New Roman"/>
          <w:b w:val="false"/>
          <w:i w:val="false"/>
          <w:color w:val="000000"/>
          <w:sz w:val="28"/>
        </w:rPr>
        <w:t xml:space="preserve">эл."            мяг.   1150,00                      1150,000 </w:t>
      </w:r>
    </w:p>
    <w:p>
      <w:pPr>
        <w:spacing w:after="0"/>
        <w:ind w:left="0"/>
        <w:jc w:val="both"/>
      </w:pPr>
      <w:r>
        <w:rPr>
          <w:rFonts w:ascii="Times New Roman"/>
          <w:b w:val="false"/>
          <w:i w:val="false"/>
          <w:color w:val="000000"/>
          <w:sz w:val="28"/>
        </w:rPr>
        <w:t xml:space="preserve">Кызылординская         1507,50                                      1507,50 </w:t>
      </w:r>
    </w:p>
    <w:p>
      <w:pPr>
        <w:spacing w:after="0"/>
        <w:ind w:left="0"/>
        <w:jc w:val="both"/>
      </w:pPr>
      <w:r>
        <w:rPr>
          <w:rFonts w:ascii="Times New Roman"/>
          <w:b w:val="false"/>
          <w:i w:val="false"/>
          <w:color w:val="000000"/>
          <w:sz w:val="28"/>
        </w:rPr>
        <w:t xml:space="preserve">АО </w:t>
      </w:r>
    </w:p>
    <w:p>
      <w:pPr>
        <w:spacing w:after="0"/>
        <w:ind w:left="0"/>
        <w:jc w:val="both"/>
      </w:pPr>
      <w:r>
        <w:rPr>
          <w:rFonts w:ascii="Times New Roman"/>
          <w:b w:val="false"/>
          <w:i w:val="false"/>
          <w:color w:val="000000"/>
          <w:sz w:val="28"/>
        </w:rPr>
        <w:t xml:space="preserve">"Жалагашастык"  Рис     344,36                                      344,355 </w:t>
      </w:r>
    </w:p>
    <w:p>
      <w:pPr>
        <w:spacing w:after="0"/>
        <w:ind w:left="0"/>
        <w:jc w:val="both"/>
      </w:pPr>
      <w:r>
        <w:rPr>
          <w:rFonts w:ascii="Times New Roman"/>
          <w:b w:val="false"/>
          <w:i w:val="false"/>
          <w:color w:val="000000"/>
          <w:sz w:val="28"/>
        </w:rPr>
        <w:t xml:space="preserve">АО "Жана- </w:t>
      </w:r>
    </w:p>
    <w:p>
      <w:pPr>
        <w:spacing w:after="0"/>
        <w:ind w:left="0"/>
        <w:jc w:val="both"/>
      </w:pPr>
      <w:r>
        <w:rPr>
          <w:rFonts w:ascii="Times New Roman"/>
          <w:b w:val="false"/>
          <w:i w:val="false"/>
          <w:color w:val="000000"/>
          <w:sz w:val="28"/>
        </w:rPr>
        <w:t xml:space="preserve">корганастык"    Рис     826,03                                      826,029 </w:t>
      </w:r>
    </w:p>
    <w:p>
      <w:pPr>
        <w:spacing w:after="0"/>
        <w:ind w:left="0"/>
        <w:jc w:val="both"/>
      </w:pPr>
      <w:r>
        <w:rPr>
          <w:rFonts w:ascii="Times New Roman"/>
          <w:b w:val="false"/>
          <w:i w:val="false"/>
          <w:color w:val="000000"/>
          <w:sz w:val="28"/>
        </w:rPr>
        <w:t xml:space="preserve">Хлебная база </w:t>
      </w:r>
    </w:p>
    <w:p>
      <w:pPr>
        <w:spacing w:after="0"/>
        <w:ind w:left="0"/>
        <w:jc w:val="both"/>
      </w:pPr>
      <w:r>
        <w:rPr>
          <w:rFonts w:ascii="Times New Roman"/>
          <w:b w:val="false"/>
          <w:i w:val="false"/>
          <w:color w:val="000000"/>
          <w:sz w:val="28"/>
        </w:rPr>
        <w:t xml:space="preserve">   N 6          Рис     337,12                                      337,117 </w:t>
      </w:r>
    </w:p>
    <w:p>
      <w:pPr>
        <w:spacing w:after="0"/>
        <w:ind w:left="0"/>
        <w:jc w:val="both"/>
      </w:pPr>
      <w:r>
        <w:rPr>
          <w:rFonts w:ascii="Times New Roman"/>
          <w:b w:val="false"/>
          <w:i w:val="false"/>
          <w:color w:val="000000"/>
          <w:sz w:val="28"/>
        </w:rPr>
        <w:t xml:space="preserve">Костанайская         173465,19  325,79    1478,24    171254,21 </w:t>
      </w:r>
    </w:p>
    <w:p>
      <w:pPr>
        <w:spacing w:after="0"/>
        <w:ind w:left="0"/>
        <w:jc w:val="both"/>
      </w:pPr>
      <w:r>
        <w:rPr>
          <w:rFonts w:ascii="Times New Roman"/>
          <w:b w:val="false"/>
          <w:i w:val="false"/>
          <w:color w:val="000000"/>
          <w:sz w:val="28"/>
        </w:rPr>
        <w:t xml:space="preserve">                                                              146,88 </w:t>
      </w:r>
    </w:p>
    <w:p>
      <w:pPr>
        <w:spacing w:after="0"/>
        <w:ind w:left="0"/>
        <w:jc w:val="both"/>
      </w:pPr>
      <w:r>
        <w:rPr>
          <w:rFonts w:ascii="Times New Roman"/>
          <w:b w:val="false"/>
          <w:i w:val="false"/>
          <w:color w:val="000000"/>
          <w:sz w:val="28"/>
        </w:rPr>
        <w:t xml:space="preserve">                                                                    287,06 </w:t>
      </w:r>
    </w:p>
    <w:p>
      <w:pPr>
        <w:spacing w:after="0"/>
        <w:ind w:left="0"/>
        <w:jc w:val="both"/>
      </w:pPr>
      <w:r>
        <w:rPr>
          <w:rFonts w:ascii="Times New Roman"/>
          <w:b w:val="false"/>
          <w:i w:val="false"/>
          <w:color w:val="000000"/>
          <w:sz w:val="28"/>
        </w:rPr>
        <w:t xml:space="preserve">    АО       Пшеница </w:t>
      </w:r>
    </w:p>
    <w:p>
      <w:pPr>
        <w:spacing w:after="0"/>
        <w:ind w:left="0"/>
        <w:jc w:val="both"/>
      </w:pPr>
      <w:r>
        <w:rPr>
          <w:rFonts w:ascii="Times New Roman"/>
          <w:b w:val="false"/>
          <w:i w:val="false"/>
          <w:color w:val="000000"/>
          <w:sz w:val="28"/>
        </w:rPr>
        <w:t xml:space="preserve">"Джаныспай"    мяг.   7768,10                         7768,098 </w:t>
      </w:r>
    </w:p>
    <w:p>
      <w:pPr>
        <w:spacing w:after="0"/>
        <w:ind w:left="0"/>
        <w:jc w:val="both"/>
      </w:pPr>
      <w:r>
        <w:rPr>
          <w:rFonts w:ascii="Times New Roman"/>
          <w:b w:val="false"/>
          <w:i w:val="false"/>
          <w:color w:val="000000"/>
          <w:sz w:val="28"/>
        </w:rPr>
        <w:t xml:space="preserve">    АО </w:t>
      </w:r>
    </w:p>
    <w:p>
      <w:pPr>
        <w:spacing w:after="0"/>
        <w:ind w:left="0"/>
        <w:jc w:val="both"/>
      </w:pPr>
      <w:r>
        <w:rPr>
          <w:rFonts w:ascii="Times New Roman"/>
          <w:b w:val="false"/>
          <w:i w:val="false"/>
          <w:color w:val="000000"/>
          <w:sz w:val="28"/>
        </w:rPr>
        <w:t xml:space="preserve">"Джаныспай"  Ячмень     21,15               21,148 </w:t>
      </w:r>
    </w:p>
    <w:p>
      <w:pPr>
        <w:spacing w:after="0"/>
        <w:ind w:left="0"/>
        <w:jc w:val="both"/>
      </w:pPr>
      <w:r>
        <w:rPr>
          <w:rFonts w:ascii="Times New Roman"/>
          <w:b w:val="false"/>
          <w:i w:val="false"/>
          <w:color w:val="000000"/>
          <w:sz w:val="28"/>
        </w:rPr>
        <w:t xml:space="preserve">    АО </w:t>
      </w:r>
    </w:p>
    <w:p>
      <w:pPr>
        <w:spacing w:after="0"/>
        <w:ind w:left="0"/>
        <w:jc w:val="both"/>
      </w:pPr>
      <w:r>
        <w:rPr>
          <w:rFonts w:ascii="Times New Roman"/>
          <w:b w:val="false"/>
          <w:i w:val="false"/>
          <w:color w:val="000000"/>
          <w:sz w:val="28"/>
        </w:rPr>
        <w:t xml:space="preserve">"Жаркульский Пшеница  </w:t>
      </w:r>
    </w:p>
    <w:p>
      <w:pPr>
        <w:spacing w:after="0"/>
        <w:ind w:left="0"/>
        <w:jc w:val="both"/>
      </w:pPr>
      <w:r>
        <w:rPr>
          <w:rFonts w:ascii="Times New Roman"/>
          <w:b w:val="false"/>
          <w:i w:val="false"/>
          <w:color w:val="000000"/>
          <w:sz w:val="28"/>
        </w:rPr>
        <w:t xml:space="preserve">элеватор"      мяг.   21490,05  67,348     180,927   21241,777 </w:t>
      </w:r>
    </w:p>
    <w:p>
      <w:pPr>
        <w:spacing w:after="0"/>
        <w:ind w:left="0"/>
        <w:jc w:val="both"/>
      </w:pPr>
      <w:r>
        <w:rPr>
          <w:rFonts w:ascii="Times New Roman"/>
          <w:b w:val="false"/>
          <w:i w:val="false"/>
          <w:color w:val="000000"/>
          <w:sz w:val="28"/>
        </w:rPr>
        <w:t xml:space="preserve">    АО </w:t>
      </w:r>
    </w:p>
    <w:p>
      <w:pPr>
        <w:spacing w:after="0"/>
        <w:ind w:left="0"/>
        <w:jc w:val="both"/>
      </w:pPr>
      <w:r>
        <w:rPr>
          <w:rFonts w:ascii="Times New Roman"/>
          <w:b w:val="false"/>
          <w:i w:val="false"/>
          <w:color w:val="000000"/>
          <w:sz w:val="28"/>
        </w:rPr>
        <w:t xml:space="preserve">"Зааятский   Пшеница </w:t>
      </w:r>
    </w:p>
    <w:p>
      <w:pPr>
        <w:spacing w:after="0"/>
        <w:ind w:left="0"/>
        <w:jc w:val="both"/>
      </w:pPr>
      <w:r>
        <w:rPr>
          <w:rFonts w:ascii="Times New Roman"/>
          <w:b w:val="false"/>
          <w:i w:val="false"/>
          <w:color w:val="000000"/>
          <w:sz w:val="28"/>
        </w:rPr>
        <w:t xml:space="preserve">элеватор"      мяг.      77,34              77,344 </w:t>
      </w:r>
    </w:p>
    <w:p>
      <w:pPr>
        <w:spacing w:after="0"/>
        <w:ind w:left="0"/>
        <w:jc w:val="both"/>
      </w:pPr>
      <w:r>
        <w:rPr>
          <w:rFonts w:ascii="Times New Roman"/>
          <w:b w:val="false"/>
          <w:i w:val="false"/>
          <w:color w:val="000000"/>
          <w:sz w:val="28"/>
        </w:rPr>
        <w:t xml:space="preserve">    АО </w:t>
      </w:r>
    </w:p>
    <w:p>
      <w:pPr>
        <w:spacing w:after="0"/>
        <w:ind w:left="0"/>
        <w:jc w:val="both"/>
      </w:pPr>
      <w:r>
        <w:rPr>
          <w:rFonts w:ascii="Times New Roman"/>
          <w:b w:val="false"/>
          <w:i w:val="false"/>
          <w:color w:val="000000"/>
          <w:sz w:val="28"/>
        </w:rPr>
        <w:t xml:space="preserve">"Койбагар- </w:t>
      </w:r>
    </w:p>
    <w:p>
      <w:pPr>
        <w:spacing w:after="0"/>
        <w:ind w:left="0"/>
        <w:jc w:val="both"/>
      </w:pPr>
      <w:r>
        <w:rPr>
          <w:rFonts w:ascii="Times New Roman"/>
          <w:b w:val="false"/>
          <w:i w:val="false"/>
          <w:color w:val="000000"/>
          <w:sz w:val="28"/>
        </w:rPr>
        <w:t xml:space="preserve">ский         Пшеница </w:t>
      </w:r>
    </w:p>
    <w:p>
      <w:pPr>
        <w:spacing w:after="0"/>
        <w:ind w:left="0"/>
        <w:jc w:val="both"/>
      </w:pPr>
      <w:r>
        <w:rPr>
          <w:rFonts w:ascii="Times New Roman"/>
          <w:b w:val="false"/>
          <w:i w:val="false"/>
          <w:color w:val="000000"/>
          <w:sz w:val="28"/>
        </w:rPr>
        <w:t xml:space="preserve">элеватор"      мяг.      32,82              23,603       9,213 </w:t>
      </w:r>
    </w:p>
    <w:p>
      <w:pPr>
        <w:spacing w:after="0"/>
        <w:ind w:left="0"/>
        <w:jc w:val="both"/>
      </w:pPr>
      <w:r>
        <w:rPr>
          <w:rFonts w:ascii="Times New Roman"/>
          <w:b w:val="false"/>
          <w:i w:val="false"/>
          <w:color w:val="000000"/>
          <w:sz w:val="28"/>
        </w:rPr>
        <w:t xml:space="preserve">    АО </w:t>
      </w:r>
    </w:p>
    <w:p>
      <w:pPr>
        <w:spacing w:after="0"/>
        <w:ind w:left="0"/>
        <w:jc w:val="both"/>
      </w:pPr>
      <w:r>
        <w:rPr>
          <w:rFonts w:ascii="Times New Roman"/>
          <w:b w:val="false"/>
          <w:i w:val="false"/>
          <w:color w:val="000000"/>
          <w:sz w:val="28"/>
        </w:rPr>
        <w:t xml:space="preserve">"Станционный Пшеница </w:t>
      </w:r>
    </w:p>
    <w:p>
      <w:pPr>
        <w:spacing w:after="0"/>
        <w:ind w:left="0"/>
        <w:jc w:val="both"/>
      </w:pPr>
      <w:r>
        <w:rPr>
          <w:rFonts w:ascii="Times New Roman"/>
          <w:b w:val="false"/>
          <w:i w:val="false"/>
          <w:color w:val="000000"/>
          <w:sz w:val="28"/>
        </w:rPr>
        <w:t xml:space="preserve">элеватор"      мяг.     837,70              65,934     771,765 </w:t>
      </w:r>
    </w:p>
    <w:p>
      <w:pPr>
        <w:spacing w:after="0"/>
        <w:ind w:left="0"/>
        <w:jc w:val="both"/>
      </w:pPr>
      <w:r>
        <w:rPr>
          <w:rFonts w:ascii="Times New Roman"/>
          <w:b w:val="false"/>
          <w:i w:val="false"/>
          <w:color w:val="000000"/>
          <w:sz w:val="28"/>
        </w:rPr>
        <w:t xml:space="preserve">    АО </w:t>
      </w:r>
    </w:p>
    <w:p>
      <w:pPr>
        <w:spacing w:after="0"/>
        <w:ind w:left="0"/>
        <w:jc w:val="both"/>
      </w:pPr>
      <w:r>
        <w:rPr>
          <w:rFonts w:ascii="Times New Roman"/>
          <w:b w:val="false"/>
          <w:i w:val="false"/>
          <w:color w:val="000000"/>
          <w:sz w:val="28"/>
        </w:rPr>
        <w:t xml:space="preserve">"Тобольский  Пшеница </w:t>
      </w:r>
    </w:p>
    <w:p>
      <w:pPr>
        <w:spacing w:after="0"/>
        <w:ind w:left="0"/>
        <w:jc w:val="both"/>
      </w:pPr>
      <w:r>
        <w:rPr>
          <w:rFonts w:ascii="Times New Roman"/>
          <w:b w:val="false"/>
          <w:i w:val="false"/>
          <w:color w:val="000000"/>
          <w:sz w:val="28"/>
        </w:rPr>
        <w:t xml:space="preserve">элеватор"      мяг.    2049,43              17,890    2031,454  0,084 </w:t>
      </w:r>
    </w:p>
    <w:p>
      <w:pPr>
        <w:spacing w:after="0"/>
        <w:ind w:left="0"/>
        <w:jc w:val="both"/>
      </w:pPr>
      <w:r>
        <w:rPr>
          <w:rFonts w:ascii="Times New Roman"/>
          <w:b w:val="false"/>
          <w:i w:val="false"/>
          <w:color w:val="000000"/>
          <w:sz w:val="28"/>
        </w:rPr>
        <w:t xml:space="preserve">    АО </w:t>
      </w:r>
    </w:p>
    <w:p>
      <w:pPr>
        <w:spacing w:after="0"/>
        <w:ind w:left="0"/>
        <w:jc w:val="both"/>
      </w:pPr>
      <w:r>
        <w:rPr>
          <w:rFonts w:ascii="Times New Roman"/>
          <w:b w:val="false"/>
          <w:i w:val="false"/>
          <w:color w:val="000000"/>
          <w:sz w:val="28"/>
        </w:rPr>
        <w:t xml:space="preserve">"Тобольский  </w:t>
      </w:r>
    </w:p>
    <w:p>
      <w:pPr>
        <w:spacing w:after="0"/>
        <w:ind w:left="0"/>
        <w:jc w:val="both"/>
      </w:pPr>
      <w:r>
        <w:rPr>
          <w:rFonts w:ascii="Times New Roman"/>
          <w:b w:val="false"/>
          <w:i w:val="false"/>
          <w:color w:val="000000"/>
          <w:sz w:val="28"/>
        </w:rPr>
        <w:t xml:space="preserve">элеватор"    Ячмень     865,00             865,000 </w:t>
      </w:r>
    </w:p>
    <w:p>
      <w:pPr>
        <w:spacing w:after="0"/>
        <w:ind w:left="0"/>
        <w:jc w:val="both"/>
      </w:pPr>
      <w:r>
        <w:rPr>
          <w:rFonts w:ascii="Times New Roman"/>
          <w:b w:val="false"/>
          <w:i w:val="false"/>
          <w:color w:val="000000"/>
          <w:sz w:val="28"/>
        </w:rPr>
        <w:t xml:space="preserve">    АО </w:t>
      </w:r>
    </w:p>
    <w:p>
      <w:pPr>
        <w:spacing w:after="0"/>
        <w:ind w:left="0"/>
        <w:jc w:val="both"/>
      </w:pPr>
      <w:r>
        <w:rPr>
          <w:rFonts w:ascii="Times New Roman"/>
          <w:b w:val="false"/>
          <w:i w:val="false"/>
          <w:color w:val="000000"/>
          <w:sz w:val="28"/>
        </w:rPr>
        <w:t xml:space="preserve">"Тогузакский Пшеница </w:t>
      </w:r>
    </w:p>
    <w:p>
      <w:pPr>
        <w:spacing w:after="0"/>
        <w:ind w:left="0"/>
        <w:jc w:val="both"/>
      </w:pPr>
      <w:r>
        <w:rPr>
          <w:rFonts w:ascii="Times New Roman"/>
          <w:b w:val="false"/>
          <w:i w:val="false"/>
          <w:color w:val="000000"/>
          <w:sz w:val="28"/>
        </w:rPr>
        <w:t xml:space="preserve">элеватор"      мяг.    4269,94               0,714   4269,225 </w:t>
      </w:r>
    </w:p>
    <w:p>
      <w:pPr>
        <w:spacing w:after="0"/>
        <w:ind w:left="0"/>
        <w:jc w:val="both"/>
      </w:pPr>
      <w:r>
        <w:rPr>
          <w:rFonts w:ascii="Times New Roman"/>
          <w:b w:val="false"/>
          <w:i w:val="false"/>
          <w:color w:val="000000"/>
          <w:sz w:val="28"/>
        </w:rPr>
        <w:t xml:space="preserve">   АО </w:t>
      </w:r>
    </w:p>
    <w:p>
      <w:pPr>
        <w:spacing w:after="0"/>
        <w:ind w:left="0"/>
        <w:jc w:val="both"/>
      </w:pPr>
      <w:r>
        <w:rPr>
          <w:rFonts w:ascii="Times New Roman"/>
          <w:b w:val="false"/>
          <w:i w:val="false"/>
          <w:color w:val="000000"/>
          <w:sz w:val="28"/>
        </w:rPr>
        <w:t xml:space="preserve">"Троебратнен- </w:t>
      </w:r>
    </w:p>
    <w:p>
      <w:pPr>
        <w:spacing w:after="0"/>
        <w:ind w:left="0"/>
        <w:jc w:val="both"/>
      </w:pPr>
      <w:r>
        <w:rPr>
          <w:rFonts w:ascii="Times New Roman"/>
          <w:b w:val="false"/>
          <w:i w:val="false"/>
          <w:color w:val="000000"/>
          <w:sz w:val="28"/>
        </w:rPr>
        <w:t xml:space="preserve">ский         Пшеница </w:t>
      </w:r>
    </w:p>
    <w:p>
      <w:pPr>
        <w:spacing w:after="0"/>
        <w:ind w:left="0"/>
        <w:jc w:val="both"/>
      </w:pPr>
      <w:r>
        <w:rPr>
          <w:rFonts w:ascii="Times New Roman"/>
          <w:b w:val="false"/>
          <w:i w:val="false"/>
          <w:color w:val="000000"/>
          <w:sz w:val="28"/>
        </w:rPr>
        <w:t xml:space="preserve">элеватор"      мяг.      94,60                         94,595 </w:t>
      </w:r>
    </w:p>
    <w:p>
      <w:pPr>
        <w:spacing w:after="0"/>
        <w:ind w:left="0"/>
        <w:jc w:val="both"/>
      </w:pPr>
      <w:r>
        <w:rPr>
          <w:rFonts w:ascii="Times New Roman"/>
          <w:b w:val="false"/>
          <w:i w:val="false"/>
          <w:color w:val="000000"/>
          <w:sz w:val="28"/>
        </w:rPr>
        <w:t xml:space="preserve">АО "Урицкий  Пшеница </w:t>
      </w:r>
    </w:p>
    <w:p>
      <w:pPr>
        <w:spacing w:after="0"/>
        <w:ind w:left="0"/>
        <w:jc w:val="both"/>
      </w:pPr>
      <w:r>
        <w:rPr>
          <w:rFonts w:ascii="Times New Roman"/>
          <w:b w:val="false"/>
          <w:i w:val="false"/>
          <w:color w:val="000000"/>
          <w:sz w:val="28"/>
        </w:rPr>
        <w:t xml:space="preserve">элеватор"      мяг.   14312,27              14,440  14297,827 </w:t>
      </w:r>
    </w:p>
    <w:p>
      <w:pPr>
        <w:spacing w:after="0"/>
        <w:ind w:left="0"/>
        <w:jc w:val="both"/>
      </w:pPr>
      <w:r>
        <w:rPr>
          <w:rFonts w:ascii="Times New Roman"/>
          <w:b w:val="false"/>
          <w:i w:val="false"/>
          <w:color w:val="000000"/>
          <w:sz w:val="28"/>
        </w:rPr>
        <w:t xml:space="preserve">ЗАО          Пшеница </w:t>
      </w:r>
    </w:p>
    <w:p>
      <w:pPr>
        <w:spacing w:after="0"/>
        <w:ind w:left="0"/>
        <w:jc w:val="both"/>
      </w:pPr>
      <w:r>
        <w:rPr>
          <w:rFonts w:ascii="Times New Roman"/>
          <w:b w:val="false"/>
          <w:i w:val="false"/>
          <w:color w:val="000000"/>
          <w:sz w:val="28"/>
        </w:rPr>
        <w:t xml:space="preserve">"Челгаши"      мяг.    2362,32                       2362,321 </w:t>
      </w:r>
    </w:p>
    <w:p>
      <w:pPr>
        <w:spacing w:after="0"/>
        <w:ind w:left="0"/>
        <w:jc w:val="both"/>
      </w:pPr>
      <w:r>
        <w:rPr>
          <w:rFonts w:ascii="Times New Roman"/>
          <w:b w:val="false"/>
          <w:i w:val="false"/>
          <w:color w:val="000000"/>
          <w:sz w:val="28"/>
        </w:rPr>
        <w:t xml:space="preserve">ЗАО "Енбек"  Пшеница </w:t>
      </w:r>
    </w:p>
    <w:p>
      <w:pPr>
        <w:spacing w:after="0"/>
        <w:ind w:left="0"/>
        <w:jc w:val="both"/>
      </w:pPr>
      <w:r>
        <w:rPr>
          <w:rFonts w:ascii="Times New Roman"/>
          <w:b w:val="false"/>
          <w:i w:val="false"/>
          <w:color w:val="000000"/>
          <w:sz w:val="28"/>
        </w:rPr>
        <w:t xml:space="preserve">               мяг.      92,56                                  92,563 </w:t>
      </w:r>
    </w:p>
    <w:p>
      <w:pPr>
        <w:spacing w:after="0"/>
        <w:ind w:left="0"/>
        <w:jc w:val="both"/>
      </w:pPr>
      <w:r>
        <w:rPr>
          <w:rFonts w:ascii="Times New Roman"/>
          <w:b w:val="false"/>
          <w:i w:val="false"/>
          <w:color w:val="000000"/>
          <w:sz w:val="28"/>
        </w:rPr>
        <w:t xml:space="preserve">ЗАО "Енбек"  Пшеница </w:t>
      </w:r>
    </w:p>
    <w:p>
      <w:pPr>
        <w:spacing w:after="0"/>
        <w:ind w:left="0"/>
        <w:jc w:val="both"/>
      </w:pPr>
      <w:r>
        <w:rPr>
          <w:rFonts w:ascii="Times New Roman"/>
          <w:b w:val="false"/>
          <w:i w:val="false"/>
          <w:color w:val="000000"/>
          <w:sz w:val="28"/>
        </w:rPr>
        <w:t xml:space="preserve">              твер.      12,69                                  12,694 </w:t>
      </w:r>
    </w:p>
    <w:p>
      <w:pPr>
        <w:spacing w:after="0"/>
        <w:ind w:left="0"/>
        <w:jc w:val="both"/>
      </w:pPr>
      <w:r>
        <w:rPr>
          <w:rFonts w:ascii="Times New Roman"/>
          <w:b w:val="false"/>
          <w:i w:val="false"/>
          <w:color w:val="000000"/>
          <w:sz w:val="28"/>
        </w:rPr>
        <w:t xml:space="preserve">   ОАО       Пшеница </w:t>
      </w:r>
    </w:p>
    <w:p>
      <w:pPr>
        <w:spacing w:after="0"/>
        <w:ind w:left="0"/>
        <w:jc w:val="both"/>
      </w:pPr>
      <w:r>
        <w:rPr>
          <w:rFonts w:ascii="Times New Roman"/>
          <w:b w:val="false"/>
          <w:i w:val="false"/>
          <w:color w:val="000000"/>
          <w:sz w:val="28"/>
        </w:rPr>
        <w:t xml:space="preserve">"Достык-Е"    мяг.     2561,88                       2561,876 </w:t>
      </w:r>
    </w:p>
    <w:p>
      <w:pPr>
        <w:spacing w:after="0"/>
        <w:ind w:left="0"/>
        <w:jc w:val="both"/>
      </w:pPr>
      <w:r>
        <w:rPr>
          <w:rFonts w:ascii="Times New Roman"/>
          <w:b w:val="false"/>
          <w:i w:val="false"/>
          <w:color w:val="000000"/>
          <w:sz w:val="28"/>
        </w:rPr>
        <w:t xml:space="preserve">   ОАО       </w:t>
      </w:r>
    </w:p>
    <w:p>
      <w:pPr>
        <w:spacing w:after="0"/>
        <w:ind w:left="0"/>
        <w:jc w:val="both"/>
      </w:pPr>
      <w:r>
        <w:rPr>
          <w:rFonts w:ascii="Times New Roman"/>
          <w:b w:val="false"/>
          <w:i w:val="false"/>
          <w:color w:val="000000"/>
          <w:sz w:val="28"/>
        </w:rPr>
        <w:t xml:space="preserve">"Мель-       Пшеница </w:t>
      </w:r>
    </w:p>
    <w:p>
      <w:pPr>
        <w:spacing w:after="0"/>
        <w:ind w:left="0"/>
        <w:jc w:val="both"/>
      </w:pPr>
      <w:r>
        <w:rPr>
          <w:rFonts w:ascii="Times New Roman"/>
          <w:b w:val="false"/>
          <w:i w:val="false"/>
          <w:color w:val="000000"/>
          <w:sz w:val="28"/>
        </w:rPr>
        <w:t xml:space="preserve">комбинат"     мяг.     1202,52                       1202,515 </w:t>
      </w:r>
    </w:p>
    <w:p>
      <w:pPr>
        <w:spacing w:after="0"/>
        <w:ind w:left="0"/>
        <w:jc w:val="both"/>
      </w:pPr>
      <w:r>
        <w:rPr>
          <w:rFonts w:ascii="Times New Roman"/>
          <w:b w:val="false"/>
          <w:i w:val="false"/>
          <w:color w:val="000000"/>
          <w:sz w:val="28"/>
        </w:rPr>
        <w:t xml:space="preserve">   ОАО </w:t>
      </w:r>
    </w:p>
    <w:p>
      <w:pPr>
        <w:spacing w:after="0"/>
        <w:ind w:left="0"/>
        <w:jc w:val="both"/>
      </w:pPr>
      <w:r>
        <w:rPr>
          <w:rFonts w:ascii="Times New Roman"/>
          <w:b w:val="false"/>
          <w:i w:val="false"/>
          <w:color w:val="000000"/>
          <w:sz w:val="28"/>
        </w:rPr>
        <w:t xml:space="preserve">"Мель-       Пшеница </w:t>
      </w:r>
    </w:p>
    <w:p>
      <w:pPr>
        <w:spacing w:after="0"/>
        <w:ind w:left="0"/>
        <w:jc w:val="both"/>
      </w:pPr>
      <w:r>
        <w:rPr>
          <w:rFonts w:ascii="Times New Roman"/>
          <w:b w:val="false"/>
          <w:i w:val="false"/>
          <w:color w:val="000000"/>
          <w:sz w:val="28"/>
        </w:rPr>
        <w:t xml:space="preserve">комбинат"     твер.      34,54                                  34,542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"Денисовское"  мяг.   18792,05  11,570    58,625    18721,851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"Денисовское" Ячмень      3,28             3,276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"Аманкара- </w:t>
      </w:r>
    </w:p>
    <w:p>
      <w:pPr>
        <w:spacing w:after="0"/>
        <w:ind w:left="0"/>
        <w:jc w:val="both"/>
      </w:pPr>
      <w:r>
        <w:rPr>
          <w:rFonts w:ascii="Times New Roman"/>
          <w:b w:val="false"/>
          <w:i w:val="false"/>
          <w:color w:val="000000"/>
          <w:sz w:val="28"/>
        </w:rPr>
        <w:t xml:space="preserve">гайский      Пшеница </w:t>
      </w:r>
    </w:p>
    <w:p>
      <w:pPr>
        <w:spacing w:after="0"/>
        <w:ind w:left="0"/>
        <w:jc w:val="both"/>
      </w:pPr>
      <w:r>
        <w:rPr>
          <w:rFonts w:ascii="Times New Roman"/>
          <w:b w:val="false"/>
          <w:i w:val="false"/>
          <w:color w:val="000000"/>
          <w:sz w:val="28"/>
        </w:rPr>
        <w:t xml:space="preserve">элеватор"      мяг.   21398,85 242,663    60,316    21095,874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"Аренов"       мяг.      73,64                         73,635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"Иволга"     Просо      278,58                                      278,583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"Иволга"       мяг.   40858,37                      40858,368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"Иволга"       твер.    132,27            54,054       78,215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"Иволга"     Ячмень      16,66            16,660 </w:t>
      </w:r>
    </w:p>
    <w:p>
      <w:pPr>
        <w:spacing w:after="0"/>
        <w:ind w:left="0"/>
        <w:jc w:val="both"/>
      </w:pPr>
      <w:r>
        <w:rPr>
          <w:rFonts w:ascii="Times New Roman"/>
          <w:b w:val="false"/>
          <w:i w:val="false"/>
          <w:color w:val="000000"/>
          <w:sz w:val="28"/>
        </w:rPr>
        <w:t xml:space="preserve">ТОО "Каз-    Пшеница </w:t>
      </w:r>
    </w:p>
    <w:p>
      <w:pPr>
        <w:spacing w:after="0"/>
        <w:ind w:left="0"/>
        <w:jc w:val="both"/>
      </w:pPr>
      <w:r>
        <w:rPr>
          <w:rFonts w:ascii="Times New Roman"/>
          <w:b w:val="false"/>
          <w:i w:val="false"/>
          <w:color w:val="000000"/>
          <w:sz w:val="28"/>
        </w:rPr>
        <w:t xml:space="preserve">агротрейд"     мяг.    7729,39                       7729,387 </w:t>
      </w:r>
    </w:p>
    <w:p>
      <w:pPr>
        <w:spacing w:after="0"/>
        <w:ind w:left="0"/>
        <w:jc w:val="both"/>
      </w:pPr>
      <w:r>
        <w:rPr>
          <w:rFonts w:ascii="Times New Roman"/>
          <w:b w:val="false"/>
          <w:i w:val="false"/>
          <w:color w:val="000000"/>
          <w:sz w:val="28"/>
        </w:rPr>
        <w:t xml:space="preserve">ТОО "Кара- </w:t>
      </w:r>
    </w:p>
    <w:p>
      <w:pPr>
        <w:spacing w:after="0"/>
        <w:ind w:left="0"/>
        <w:jc w:val="both"/>
      </w:pPr>
      <w:r>
        <w:rPr>
          <w:rFonts w:ascii="Times New Roman"/>
          <w:b w:val="false"/>
          <w:i w:val="false"/>
          <w:color w:val="000000"/>
          <w:sz w:val="28"/>
        </w:rPr>
        <w:t xml:space="preserve">гайлинский   Пшеница </w:t>
      </w:r>
    </w:p>
    <w:p>
      <w:pPr>
        <w:spacing w:after="0"/>
        <w:ind w:left="0"/>
        <w:jc w:val="both"/>
      </w:pPr>
      <w:r>
        <w:rPr>
          <w:rFonts w:ascii="Times New Roman"/>
          <w:b w:val="false"/>
          <w:i w:val="false"/>
          <w:color w:val="000000"/>
          <w:sz w:val="28"/>
        </w:rPr>
        <w:t xml:space="preserve">элеватор"      мяг.   10406,62                      10406,622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 "Мырза"       мяг.       7,58                          7,583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"Озерное"      мяг.      38,32                         38,319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"Пешковский  Пшеница </w:t>
      </w:r>
    </w:p>
    <w:p>
      <w:pPr>
        <w:spacing w:after="0"/>
        <w:ind w:left="0"/>
        <w:jc w:val="both"/>
      </w:pPr>
      <w:r>
        <w:rPr>
          <w:rFonts w:ascii="Times New Roman"/>
          <w:b w:val="false"/>
          <w:i w:val="false"/>
          <w:color w:val="000000"/>
          <w:sz w:val="28"/>
        </w:rPr>
        <w:t xml:space="preserve">   КХП"        мяг.    4374,71             0,400     4374,306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"Пешковский </w:t>
      </w:r>
    </w:p>
    <w:p>
      <w:pPr>
        <w:spacing w:after="0"/>
        <w:ind w:left="0"/>
        <w:jc w:val="both"/>
      </w:pPr>
      <w:r>
        <w:rPr>
          <w:rFonts w:ascii="Times New Roman"/>
          <w:b w:val="false"/>
          <w:i w:val="false"/>
          <w:color w:val="000000"/>
          <w:sz w:val="28"/>
        </w:rPr>
        <w:t xml:space="preserve">   КХП"      Ячмень       8,02             8,020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"Торгайский  Пшеница </w:t>
      </w:r>
    </w:p>
    <w:p>
      <w:pPr>
        <w:spacing w:after="0"/>
        <w:ind w:left="0"/>
        <w:jc w:val="both"/>
      </w:pPr>
      <w:r>
        <w:rPr>
          <w:rFonts w:ascii="Times New Roman"/>
          <w:b w:val="false"/>
          <w:i w:val="false"/>
          <w:color w:val="000000"/>
          <w:sz w:val="28"/>
        </w:rPr>
        <w:t xml:space="preserve">элеватор"      мяг.       0,51                          0,513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"Узунколский </w:t>
      </w:r>
    </w:p>
    <w:p>
      <w:pPr>
        <w:spacing w:after="0"/>
        <w:ind w:left="0"/>
        <w:jc w:val="both"/>
      </w:pPr>
      <w:r>
        <w:rPr>
          <w:rFonts w:ascii="Times New Roman"/>
          <w:b w:val="false"/>
          <w:i w:val="false"/>
          <w:color w:val="000000"/>
          <w:sz w:val="28"/>
        </w:rPr>
        <w:t xml:space="preserve">элеватор-    Пшеница </w:t>
      </w:r>
    </w:p>
    <w:p>
      <w:pPr>
        <w:spacing w:after="0"/>
        <w:ind w:left="0"/>
        <w:jc w:val="both"/>
      </w:pPr>
      <w:r>
        <w:rPr>
          <w:rFonts w:ascii="Times New Roman"/>
          <w:b w:val="false"/>
          <w:i w:val="false"/>
          <w:color w:val="000000"/>
          <w:sz w:val="28"/>
        </w:rPr>
        <w:t xml:space="preserve">   2030"       мяг.   11248,82                      11248,822 </w:t>
      </w:r>
    </w:p>
    <w:p>
      <w:pPr>
        <w:spacing w:after="0"/>
        <w:ind w:left="0"/>
        <w:jc w:val="both"/>
      </w:pPr>
      <w:r>
        <w:rPr>
          <w:rFonts w:ascii="Times New Roman"/>
          <w:b w:val="false"/>
          <w:i w:val="false"/>
          <w:color w:val="000000"/>
          <w:sz w:val="28"/>
        </w:rPr>
        <w:t xml:space="preserve">Северо- </w:t>
      </w:r>
    </w:p>
    <w:p>
      <w:pPr>
        <w:spacing w:after="0"/>
        <w:ind w:left="0"/>
        <w:jc w:val="both"/>
      </w:pPr>
      <w:r>
        <w:rPr>
          <w:rFonts w:ascii="Times New Roman"/>
          <w:b w:val="false"/>
          <w:i w:val="false"/>
          <w:color w:val="000000"/>
          <w:sz w:val="28"/>
        </w:rPr>
        <w:t xml:space="preserve">Казахстанская         43886,48            33,617    43852,859 </w:t>
      </w:r>
    </w:p>
    <w:p>
      <w:pPr>
        <w:spacing w:after="0"/>
        <w:ind w:left="0"/>
        <w:jc w:val="both"/>
      </w:pPr>
      <w:r>
        <w:rPr>
          <w:rFonts w:ascii="Times New Roman"/>
          <w:b w:val="false"/>
          <w:i w:val="false"/>
          <w:color w:val="000000"/>
          <w:sz w:val="28"/>
        </w:rPr>
        <w:t xml:space="preserve">    ЗАО </w:t>
      </w:r>
    </w:p>
    <w:p>
      <w:pPr>
        <w:spacing w:after="0"/>
        <w:ind w:left="0"/>
        <w:jc w:val="both"/>
      </w:pPr>
      <w:r>
        <w:rPr>
          <w:rFonts w:ascii="Times New Roman"/>
          <w:b w:val="false"/>
          <w:i w:val="false"/>
          <w:color w:val="000000"/>
          <w:sz w:val="28"/>
        </w:rPr>
        <w:t xml:space="preserve">"Кайран- </w:t>
      </w:r>
    </w:p>
    <w:p>
      <w:pPr>
        <w:spacing w:after="0"/>
        <w:ind w:left="0"/>
        <w:jc w:val="both"/>
      </w:pPr>
      <w:r>
        <w:rPr>
          <w:rFonts w:ascii="Times New Roman"/>
          <w:b w:val="false"/>
          <w:i w:val="false"/>
          <w:color w:val="000000"/>
          <w:sz w:val="28"/>
        </w:rPr>
        <w:t xml:space="preserve">кульский     Пшеница </w:t>
      </w:r>
    </w:p>
    <w:p>
      <w:pPr>
        <w:spacing w:after="0"/>
        <w:ind w:left="0"/>
        <w:jc w:val="both"/>
      </w:pPr>
      <w:r>
        <w:rPr>
          <w:rFonts w:ascii="Times New Roman"/>
          <w:b w:val="false"/>
          <w:i w:val="false"/>
          <w:color w:val="000000"/>
          <w:sz w:val="28"/>
        </w:rPr>
        <w:t xml:space="preserve">элеватор"      мяг.   15310,76                      15310,760 </w:t>
      </w:r>
    </w:p>
    <w:p>
      <w:pPr>
        <w:spacing w:after="0"/>
        <w:ind w:left="0"/>
        <w:jc w:val="both"/>
      </w:pPr>
      <w:r>
        <w:rPr>
          <w:rFonts w:ascii="Times New Roman"/>
          <w:b w:val="false"/>
          <w:i w:val="false"/>
          <w:color w:val="000000"/>
          <w:sz w:val="28"/>
        </w:rPr>
        <w:t xml:space="preserve">ОАО "Колос"  Пшеница </w:t>
      </w:r>
    </w:p>
    <w:p>
      <w:pPr>
        <w:spacing w:after="0"/>
        <w:ind w:left="0"/>
        <w:jc w:val="both"/>
      </w:pPr>
      <w:r>
        <w:rPr>
          <w:rFonts w:ascii="Times New Roman"/>
          <w:b w:val="false"/>
          <w:i w:val="false"/>
          <w:color w:val="000000"/>
          <w:sz w:val="28"/>
        </w:rPr>
        <w:t xml:space="preserve">               мяг.    5553,93                       5553,934 </w:t>
      </w:r>
    </w:p>
    <w:p>
      <w:pPr>
        <w:spacing w:after="0"/>
        <w:ind w:left="0"/>
        <w:jc w:val="both"/>
      </w:pPr>
      <w:r>
        <w:rPr>
          <w:rFonts w:ascii="Times New Roman"/>
          <w:b w:val="false"/>
          <w:i w:val="false"/>
          <w:color w:val="000000"/>
          <w:sz w:val="28"/>
        </w:rPr>
        <w:t xml:space="preserve">   ОАО </w:t>
      </w:r>
    </w:p>
    <w:p>
      <w:pPr>
        <w:spacing w:after="0"/>
        <w:ind w:left="0"/>
        <w:jc w:val="both"/>
      </w:pPr>
      <w:r>
        <w:rPr>
          <w:rFonts w:ascii="Times New Roman"/>
          <w:b w:val="false"/>
          <w:i w:val="false"/>
          <w:color w:val="000000"/>
          <w:sz w:val="28"/>
        </w:rPr>
        <w:t xml:space="preserve">"Аксуатский  Пшеница </w:t>
      </w:r>
    </w:p>
    <w:p>
      <w:pPr>
        <w:spacing w:after="0"/>
        <w:ind w:left="0"/>
        <w:jc w:val="both"/>
      </w:pPr>
      <w:r>
        <w:rPr>
          <w:rFonts w:ascii="Times New Roman"/>
          <w:b w:val="false"/>
          <w:i w:val="false"/>
          <w:color w:val="000000"/>
          <w:sz w:val="28"/>
        </w:rPr>
        <w:t xml:space="preserve">элеватор"      мяг.     153,58                        153,584 </w:t>
      </w:r>
    </w:p>
    <w:p>
      <w:pPr>
        <w:spacing w:after="0"/>
        <w:ind w:left="0"/>
        <w:jc w:val="both"/>
      </w:pPr>
      <w:r>
        <w:rPr>
          <w:rFonts w:ascii="Times New Roman"/>
          <w:b w:val="false"/>
          <w:i w:val="false"/>
          <w:color w:val="000000"/>
          <w:sz w:val="28"/>
        </w:rPr>
        <w:t xml:space="preserve">   ОАО </w:t>
      </w:r>
    </w:p>
    <w:p>
      <w:pPr>
        <w:spacing w:after="0"/>
        <w:ind w:left="0"/>
        <w:jc w:val="both"/>
      </w:pPr>
      <w:r>
        <w:rPr>
          <w:rFonts w:ascii="Times New Roman"/>
          <w:b w:val="false"/>
          <w:i w:val="false"/>
          <w:color w:val="000000"/>
          <w:sz w:val="28"/>
        </w:rPr>
        <w:t xml:space="preserve">"Булаевский  Пшеница </w:t>
      </w:r>
    </w:p>
    <w:p>
      <w:pPr>
        <w:spacing w:after="0"/>
        <w:ind w:left="0"/>
        <w:jc w:val="both"/>
      </w:pPr>
      <w:r>
        <w:rPr>
          <w:rFonts w:ascii="Times New Roman"/>
          <w:b w:val="false"/>
          <w:i w:val="false"/>
          <w:color w:val="000000"/>
          <w:sz w:val="28"/>
        </w:rPr>
        <w:t xml:space="preserve">элеватор"      мяг.    5775,09                       5775,088 </w:t>
      </w:r>
    </w:p>
    <w:p>
      <w:pPr>
        <w:spacing w:after="0"/>
        <w:ind w:left="0"/>
        <w:jc w:val="both"/>
      </w:pPr>
      <w:r>
        <w:rPr>
          <w:rFonts w:ascii="Times New Roman"/>
          <w:b w:val="false"/>
          <w:i w:val="false"/>
          <w:color w:val="000000"/>
          <w:sz w:val="28"/>
        </w:rPr>
        <w:t xml:space="preserve">   ОАО </w:t>
      </w:r>
    </w:p>
    <w:p>
      <w:pPr>
        <w:spacing w:after="0"/>
        <w:ind w:left="0"/>
        <w:jc w:val="both"/>
      </w:pPr>
      <w:r>
        <w:rPr>
          <w:rFonts w:ascii="Times New Roman"/>
          <w:b w:val="false"/>
          <w:i w:val="false"/>
          <w:color w:val="000000"/>
          <w:sz w:val="28"/>
        </w:rPr>
        <w:t xml:space="preserve">"Смирновский Пшеница </w:t>
      </w:r>
    </w:p>
    <w:p>
      <w:pPr>
        <w:spacing w:after="0"/>
        <w:ind w:left="0"/>
        <w:jc w:val="both"/>
      </w:pPr>
      <w:r>
        <w:rPr>
          <w:rFonts w:ascii="Times New Roman"/>
          <w:b w:val="false"/>
          <w:i w:val="false"/>
          <w:color w:val="000000"/>
          <w:sz w:val="28"/>
        </w:rPr>
        <w:t xml:space="preserve">элеватор"      мяг.    7681,76                       7681,763 </w:t>
      </w:r>
    </w:p>
    <w:p>
      <w:pPr>
        <w:spacing w:after="0"/>
        <w:ind w:left="0"/>
        <w:jc w:val="both"/>
      </w:pPr>
      <w:r>
        <w:rPr>
          <w:rFonts w:ascii="Times New Roman"/>
          <w:b w:val="false"/>
          <w:i w:val="false"/>
          <w:color w:val="000000"/>
          <w:sz w:val="28"/>
        </w:rPr>
        <w:t xml:space="preserve">   ТОО       Пшеница </w:t>
      </w:r>
    </w:p>
    <w:p>
      <w:pPr>
        <w:spacing w:after="0"/>
        <w:ind w:left="0"/>
        <w:jc w:val="both"/>
      </w:pPr>
      <w:r>
        <w:rPr>
          <w:rFonts w:ascii="Times New Roman"/>
          <w:b w:val="false"/>
          <w:i w:val="false"/>
          <w:color w:val="000000"/>
          <w:sz w:val="28"/>
        </w:rPr>
        <w:t xml:space="preserve">"Киялы-Астык"  мяг.    5734,13                       5734,130 </w:t>
      </w:r>
    </w:p>
    <w:p>
      <w:pPr>
        <w:spacing w:after="0"/>
        <w:ind w:left="0"/>
        <w:jc w:val="both"/>
      </w:pPr>
      <w:r>
        <w:rPr>
          <w:rFonts w:ascii="Times New Roman"/>
          <w:b w:val="false"/>
          <w:i w:val="false"/>
          <w:color w:val="000000"/>
          <w:sz w:val="28"/>
        </w:rPr>
        <w:t xml:space="preserve">   ТОО </w:t>
      </w:r>
    </w:p>
    <w:p>
      <w:pPr>
        <w:spacing w:after="0"/>
        <w:ind w:left="0"/>
        <w:jc w:val="both"/>
      </w:pPr>
      <w:r>
        <w:rPr>
          <w:rFonts w:ascii="Times New Roman"/>
          <w:b w:val="false"/>
          <w:i w:val="false"/>
          <w:color w:val="000000"/>
          <w:sz w:val="28"/>
        </w:rPr>
        <w:t xml:space="preserve">"Киялы-Астык" Ячмень     33,62            33,617 </w:t>
      </w:r>
    </w:p>
    <w:p>
      <w:pPr>
        <w:spacing w:after="0"/>
        <w:ind w:left="0"/>
        <w:jc w:val="both"/>
      </w:pPr>
      <w:r>
        <w:rPr>
          <w:rFonts w:ascii="Times New Roman"/>
          <w:b w:val="false"/>
          <w:i w:val="false"/>
          <w:color w:val="000000"/>
          <w:sz w:val="28"/>
        </w:rPr>
        <w:t xml:space="preserve">  Хлебная    Пшеница </w:t>
      </w:r>
    </w:p>
    <w:p>
      <w:pPr>
        <w:spacing w:after="0"/>
        <w:ind w:left="0"/>
        <w:jc w:val="both"/>
      </w:pPr>
      <w:r>
        <w:rPr>
          <w:rFonts w:ascii="Times New Roman"/>
          <w:b w:val="false"/>
          <w:i w:val="false"/>
          <w:color w:val="000000"/>
          <w:sz w:val="28"/>
        </w:rPr>
        <w:t xml:space="preserve">  база N 4     мяг.    3643,60                       3643,600  </w:t>
      </w:r>
    </w:p>
    <w:p>
      <w:pPr>
        <w:spacing w:after="0"/>
        <w:ind w:left="0"/>
        <w:jc w:val="both"/>
      </w:pPr>
      <w:r>
        <w:rPr>
          <w:rFonts w:ascii="Times New Roman"/>
          <w:b w:val="false"/>
          <w:i w:val="false"/>
          <w:color w:val="000000"/>
          <w:sz w:val="28"/>
        </w:rPr>
        <w:t xml:space="preserve">Южно- </w:t>
      </w:r>
    </w:p>
    <w:p>
      <w:pPr>
        <w:spacing w:after="0"/>
        <w:ind w:left="0"/>
        <w:jc w:val="both"/>
      </w:pPr>
      <w:r>
        <w:rPr>
          <w:rFonts w:ascii="Times New Roman"/>
          <w:b w:val="false"/>
          <w:i w:val="false"/>
          <w:color w:val="000000"/>
          <w:sz w:val="28"/>
        </w:rPr>
        <w:t xml:space="preserve">Казахстанская          1039,80                        1039,80  </w:t>
      </w:r>
    </w:p>
    <w:p>
      <w:pPr>
        <w:spacing w:after="0"/>
        <w:ind w:left="0"/>
        <w:jc w:val="both"/>
      </w:pPr>
      <w:r>
        <w:rPr>
          <w:rFonts w:ascii="Times New Roman"/>
          <w:b w:val="false"/>
          <w:i w:val="false"/>
          <w:color w:val="000000"/>
          <w:sz w:val="28"/>
        </w:rPr>
        <w:t xml:space="preserve">   АО        Пшеница </w:t>
      </w:r>
    </w:p>
    <w:p>
      <w:pPr>
        <w:spacing w:after="0"/>
        <w:ind w:left="0"/>
        <w:jc w:val="both"/>
      </w:pPr>
      <w:r>
        <w:rPr>
          <w:rFonts w:ascii="Times New Roman"/>
          <w:b w:val="false"/>
          <w:i w:val="false"/>
          <w:color w:val="000000"/>
          <w:sz w:val="28"/>
        </w:rPr>
        <w:t xml:space="preserve">"Ак-Маржан"    мяг.    1039,80                       1039,797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Итого                310575,81  1063,02   9736,08   295076,88   1614,94 </w:t>
      </w:r>
    </w:p>
    <w:p>
      <w:pPr>
        <w:spacing w:after="0"/>
        <w:ind w:left="0"/>
        <w:jc w:val="both"/>
      </w:pPr>
      <w:r>
        <w:rPr>
          <w:rFonts w:ascii="Times New Roman"/>
          <w:b w:val="false"/>
          <w:i w:val="false"/>
          <w:color w:val="000000"/>
          <w:sz w:val="28"/>
        </w:rPr>
        <w:t xml:space="preserve">                                                                    3138,89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8 </w:t>
      </w:r>
    </w:p>
    <w:p>
      <w:pPr>
        <w:spacing w:after="0"/>
        <w:ind w:left="0"/>
        <w:jc w:val="both"/>
      </w:pPr>
      <w:r>
        <w:rPr>
          <w:rFonts w:ascii="Times New Roman"/>
          <w:b/>
          <w:i w:val="false"/>
          <w:color w:val="000000"/>
          <w:sz w:val="28"/>
        </w:rPr>
        <w:t xml:space="preserve">                   Основные показатели на 2003-2005 годы </w:t>
      </w:r>
      <w:r>
        <w:br/>
      </w:r>
      <w:r>
        <w:rPr>
          <w:rFonts w:ascii="Times New Roman"/>
          <w:b w:val="false"/>
          <w:i w:val="false"/>
          <w:color w:val="000000"/>
          <w:sz w:val="28"/>
        </w:rPr>
        <w:t>
</w:t>
      </w:r>
      <w:r>
        <w:rPr>
          <w:rFonts w:ascii="Times New Roman"/>
          <w:b/>
          <w:i w:val="false"/>
          <w:color w:val="000000"/>
          <w:sz w:val="28"/>
        </w:rPr>
        <w:t xml:space="preserve">                 закрытого акционерного общества </w:t>
      </w:r>
      <w:r>
        <w:br/>
      </w:r>
      <w:r>
        <w:rPr>
          <w:rFonts w:ascii="Times New Roman"/>
          <w:b w:val="false"/>
          <w:i w:val="false"/>
          <w:color w:val="000000"/>
          <w:sz w:val="28"/>
        </w:rPr>
        <w:t>
</w:t>
      </w:r>
      <w:r>
        <w:rPr>
          <w:rFonts w:ascii="Times New Roman"/>
          <w:b/>
          <w:i w:val="false"/>
          <w:color w:val="000000"/>
          <w:sz w:val="28"/>
        </w:rPr>
        <w:t xml:space="preserve">           "Продовольственная контрактная корпорация"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Приложение 8 - в редакции постановления Правительства РК от 30 апреля 2003 г. </w:t>
      </w:r>
      <w:r>
        <w:rPr>
          <w:rFonts w:ascii="Times New Roman"/>
          <w:b w:val="false"/>
          <w:i w:val="false"/>
          <w:color w:val="ff0000"/>
          <w:sz w:val="28"/>
        </w:rPr>
        <w:t xml:space="preserve">N 411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Форма 2 НК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!Единицы!2001 г.!2002 г.!2002 г.!2003 г. !2004 г. </w:t>
      </w:r>
      <w:r>
        <w:br/>
      </w:r>
      <w:r>
        <w:rPr>
          <w:rFonts w:ascii="Times New Roman"/>
          <w:b w:val="false"/>
          <w:i w:val="false"/>
          <w:color w:val="000000"/>
          <w:sz w:val="28"/>
        </w:rPr>
        <w:t xml:space="preserve">
  !               !измере-! отчет !оценка !в % к  !прогноз !прогноз </w:t>
      </w:r>
      <w:r>
        <w:br/>
      </w:r>
      <w:r>
        <w:rPr>
          <w:rFonts w:ascii="Times New Roman"/>
          <w:b w:val="false"/>
          <w:i w:val="false"/>
          <w:color w:val="000000"/>
          <w:sz w:val="28"/>
        </w:rPr>
        <w:t xml:space="preserve">
  !               !ния    !       !       !2001 г.!        !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произведенной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407,6    817,5   200,6    1420   1420 </w:t>
      </w:r>
      <w:r>
        <w:br/>
      </w:r>
      <w:r>
        <w:rPr>
          <w:rFonts w:ascii="Times New Roman"/>
          <w:b w:val="false"/>
          <w:i w:val="false"/>
          <w:color w:val="000000"/>
          <w:sz w:val="28"/>
        </w:rPr>
        <w:t>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реализация зерна </w:t>
      </w:r>
      <w:r>
        <w:br/>
      </w:r>
      <w:r>
        <w:rPr>
          <w:rFonts w:ascii="Times New Roman"/>
          <w:b w:val="false"/>
          <w:i w:val="false"/>
          <w:color w:val="000000"/>
          <w:sz w:val="28"/>
        </w:rPr>
        <w:t>
 </w:t>
      </w:r>
      <w:r>
        <w:br/>
      </w:r>
      <w:r>
        <w:rPr>
          <w:rFonts w:ascii="Times New Roman"/>
          <w:b w:val="false"/>
          <w:i w:val="false"/>
          <w:color w:val="000000"/>
          <w:sz w:val="28"/>
        </w:rPr>
        <w:t xml:space="preserve">
     в натуральном    тыс. </w:t>
      </w:r>
      <w:r>
        <w:br/>
      </w:r>
      <w:r>
        <w:rPr>
          <w:rFonts w:ascii="Times New Roman"/>
          <w:b w:val="false"/>
          <w:i w:val="false"/>
          <w:color w:val="000000"/>
          <w:sz w:val="28"/>
        </w:rPr>
        <w:t xml:space="preserve">
   выражении        тонн    407,6    817,5   200,6    1420   1420 </w:t>
      </w:r>
      <w:r>
        <w:br/>
      </w:r>
      <w:r>
        <w:rPr>
          <w:rFonts w:ascii="Times New Roman"/>
          <w:b w:val="false"/>
          <w:i w:val="false"/>
          <w:color w:val="000000"/>
          <w:sz w:val="28"/>
        </w:rPr>
        <w:t>
 </w:t>
      </w:r>
      <w:r>
        <w:br/>
      </w:r>
      <w:r>
        <w:rPr>
          <w:rFonts w:ascii="Times New Roman"/>
          <w:b w:val="false"/>
          <w:i w:val="false"/>
          <w:color w:val="000000"/>
          <w:sz w:val="28"/>
        </w:rPr>
        <w:t xml:space="preserve">
     стоимость        млн. </w:t>
      </w:r>
      <w:r>
        <w:br/>
      </w:r>
      <w:r>
        <w:rPr>
          <w:rFonts w:ascii="Times New Roman"/>
          <w:b w:val="false"/>
          <w:i w:val="false"/>
          <w:color w:val="000000"/>
          <w:sz w:val="28"/>
        </w:rPr>
        <w:t xml:space="preserve">
                    тенге 8597,80 10474,90   121,8 </w:t>
      </w:r>
      <w:r>
        <w:br/>
      </w:r>
      <w:r>
        <w:rPr>
          <w:rFonts w:ascii="Times New Roman"/>
          <w:b w:val="false"/>
          <w:i w:val="false"/>
          <w:color w:val="000000"/>
          <w:sz w:val="28"/>
        </w:rPr>
        <w:t xml:space="preserve">
                                                  18402,90 </w:t>
      </w:r>
      <w:r>
        <w:br/>
      </w:r>
      <w:r>
        <w:rPr>
          <w:rFonts w:ascii="Times New Roman"/>
          <w:b w:val="false"/>
          <w:i w:val="false"/>
          <w:color w:val="000000"/>
          <w:sz w:val="28"/>
        </w:rPr>
        <w:t xml:space="preserve">
                                                         19031,57 </w:t>
      </w:r>
      <w:r>
        <w:br/>
      </w:r>
      <w:r>
        <w:rPr>
          <w:rFonts w:ascii="Times New Roman"/>
          <w:b w:val="false"/>
          <w:i w:val="false"/>
          <w:color w:val="000000"/>
          <w:sz w:val="28"/>
        </w:rPr>
        <w:t xml:space="preserve">
 2 Экспорт всего  млн. долл. </w:t>
      </w:r>
      <w:r>
        <w:br/>
      </w:r>
      <w:r>
        <w:rPr>
          <w:rFonts w:ascii="Times New Roman"/>
          <w:b w:val="false"/>
          <w:i w:val="false"/>
          <w:color w:val="000000"/>
          <w:sz w:val="28"/>
        </w:rPr>
        <w:t xml:space="preserve">
                     США    19,52    40,78   208,9   85,68  88,61 </w:t>
      </w:r>
      <w:r>
        <w:br/>
      </w:r>
      <w:r>
        <w:rPr>
          <w:rFonts w:ascii="Times New Roman"/>
          <w:b w:val="false"/>
          <w:i w:val="false"/>
          <w:color w:val="000000"/>
          <w:sz w:val="28"/>
        </w:rPr>
        <w:t>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страны СНГ </w:t>
      </w:r>
      <w:r>
        <w:br/>
      </w:r>
      <w:r>
        <w:rPr>
          <w:rFonts w:ascii="Times New Roman"/>
          <w:b w:val="false"/>
          <w:i w:val="false"/>
          <w:color w:val="000000"/>
          <w:sz w:val="28"/>
        </w:rPr>
        <w:t>
 </w:t>
      </w:r>
      <w:r>
        <w:br/>
      </w:r>
      <w:r>
        <w:rPr>
          <w:rFonts w:ascii="Times New Roman"/>
          <w:b w:val="false"/>
          <w:i w:val="false"/>
          <w:color w:val="000000"/>
          <w:sz w:val="28"/>
        </w:rPr>
        <w:t xml:space="preserve">
         в натуральном    тыс. </w:t>
      </w:r>
      <w:r>
        <w:br/>
      </w:r>
      <w:r>
        <w:rPr>
          <w:rFonts w:ascii="Times New Roman"/>
          <w:b w:val="false"/>
          <w:i w:val="false"/>
          <w:color w:val="000000"/>
          <w:sz w:val="28"/>
        </w:rPr>
        <w:t xml:space="preserve">
   выражении        тонн     82,4     27,4    33,3 </w:t>
      </w:r>
      <w:r>
        <w:br/>
      </w:r>
      <w:r>
        <w:rPr>
          <w:rFonts w:ascii="Times New Roman"/>
          <w:b w:val="false"/>
          <w:i w:val="false"/>
          <w:color w:val="000000"/>
          <w:sz w:val="28"/>
        </w:rPr>
        <w:t>
 </w:t>
      </w:r>
      <w:r>
        <w:br/>
      </w:r>
      <w:r>
        <w:rPr>
          <w:rFonts w:ascii="Times New Roman"/>
          <w:b w:val="false"/>
          <w:i w:val="false"/>
          <w:color w:val="000000"/>
          <w:sz w:val="28"/>
        </w:rPr>
        <w:t xml:space="preserve">
     стоимость      млн. долл. 9,30     3,08    33,1 </w:t>
      </w:r>
      <w:r>
        <w:br/>
      </w:r>
      <w:r>
        <w:rPr>
          <w:rFonts w:ascii="Times New Roman"/>
          <w:b w:val="false"/>
          <w:i w:val="false"/>
          <w:color w:val="000000"/>
          <w:sz w:val="28"/>
        </w:rPr>
        <w:t>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w:t>
      </w:r>
      <w:r>
        <w:br/>
      </w:r>
      <w:r>
        <w:rPr>
          <w:rFonts w:ascii="Times New Roman"/>
          <w:b w:val="false"/>
          <w:i w:val="false"/>
          <w:color w:val="000000"/>
          <w:sz w:val="28"/>
        </w:rPr>
        <w:t>
 </w:t>
      </w:r>
      <w:r>
        <w:br/>
      </w:r>
      <w:r>
        <w:rPr>
          <w:rFonts w:ascii="Times New Roman"/>
          <w:b w:val="false"/>
          <w:i w:val="false"/>
          <w:color w:val="000000"/>
          <w:sz w:val="28"/>
        </w:rPr>
        <w:t xml:space="preserve">
     в натуральном    тыс. </w:t>
      </w:r>
      <w:r>
        <w:br/>
      </w:r>
      <w:r>
        <w:rPr>
          <w:rFonts w:ascii="Times New Roman"/>
          <w:b w:val="false"/>
          <w:i w:val="false"/>
          <w:color w:val="000000"/>
          <w:sz w:val="28"/>
        </w:rPr>
        <w:t xml:space="preserve">
   выражении        тонн     72,5    440,1   607,0    1120   1120 </w:t>
      </w:r>
      <w:r>
        <w:br/>
      </w:r>
      <w:r>
        <w:rPr>
          <w:rFonts w:ascii="Times New Roman"/>
          <w:b w:val="false"/>
          <w:i w:val="false"/>
          <w:color w:val="000000"/>
          <w:sz w:val="28"/>
        </w:rPr>
        <w:t>
 </w:t>
      </w:r>
      <w:r>
        <w:br/>
      </w:r>
      <w:r>
        <w:rPr>
          <w:rFonts w:ascii="Times New Roman"/>
          <w:b w:val="false"/>
          <w:i w:val="false"/>
          <w:color w:val="000000"/>
          <w:sz w:val="28"/>
        </w:rPr>
        <w:t xml:space="preserve">
     стоимость        млн.    10,22    37,70   368,9   85,68  88,60  </w:t>
      </w:r>
      <w:r>
        <w:br/>
      </w:r>
      <w:r>
        <w:rPr>
          <w:rFonts w:ascii="Times New Roman"/>
          <w:b w:val="false"/>
          <w:i w:val="false"/>
          <w:color w:val="000000"/>
          <w:sz w:val="28"/>
        </w:rPr>
        <w:t xml:space="preserve">
                   долл. </w:t>
      </w:r>
      <w:r>
        <w:br/>
      </w:r>
      <w:r>
        <w:rPr>
          <w:rFonts w:ascii="Times New Roman"/>
          <w:b w:val="false"/>
          <w:i w:val="false"/>
          <w:color w:val="000000"/>
          <w:sz w:val="28"/>
        </w:rPr>
        <w:t xml:space="preserve">
 3 Импорт, всего </w:t>
      </w:r>
      <w:r>
        <w:br/>
      </w:r>
      <w:r>
        <w:rPr>
          <w:rFonts w:ascii="Times New Roman"/>
          <w:b w:val="false"/>
          <w:i w:val="false"/>
          <w:color w:val="000000"/>
          <w:sz w:val="28"/>
        </w:rPr>
        <w:t>
 </w:t>
      </w:r>
      <w:r>
        <w:br/>
      </w:r>
      <w:r>
        <w:rPr>
          <w:rFonts w:ascii="Times New Roman"/>
          <w:b w:val="false"/>
          <w:i w:val="false"/>
          <w:color w:val="000000"/>
          <w:sz w:val="28"/>
        </w:rPr>
        <w:t xml:space="preserve">
     Инвестиции в </w:t>
      </w:r>
      <w:r>
        <w:br/>
      </w:r>
      <w:r>
        <w:rPr>
          <w:rFonts w:ascii="Times New Roman"/>
          <w:b w:val="false"/>
          <w:i w:val="false"/>
          <w:color w:val="000000"/>
          <w:sz w:val="28"/>
        </w:rPr>
        <w:t xml:space="preserve">
   основной капитал </w:t>
      </w:r>
      <w:r>
        <w:br/>
      </w:r>
      <w:r>
        <w:rPr>
          <w:rFonts w:ascii="Times New Roman"/>
          <w:b w:val="false"/>
          <w:i w:val="false"/>
          <w:color w:val="000000"/>
          <w:sz w:val="28"/>
        </w:rPr>
        <w:t xml:space="preserve">
   за счет собств.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осн. средств     млн. </w:t>
      </w:r>
      <w:r>
        <w:br/>
      </w:r>
      <w:r>
        <w:rPr>
          <w:rFonts w:ascii="Times New Roman"/>
          <w:b w:val="false"/>
          <w:i w:val="false"/>
          <w:color w:val="000000"/>
          <w:sz w:val="28"/>
        </w:rPr>
        <w:t xml:space="preserve">
   на гос. ХБ)     тенге    10,70    27,30   255,1   47,40  49,02 </w:t>
      </w:r>
      <w:r>
        <w:br/>
      </w:r>
      <w:r>
        <w:rPr>
          <w:rFonts w:ascii="Times New Roman"/>
          <w:b w:val="false"/>
          <w:i w:val="false"/>
          <w:color w:val="000000"/>
          <w:sz w:val="28"/>
        </w:rPr>
        <w:t>
 </w:t>
      </w:r>
      <w:r>
        <w:br/>
      </w:r>
      <w:r>
        <w:rPr>
          <w:rFonts w:ascii="Times New Roman"/>
          <w:b w:val="false"/>
          <w:i w:val="false"/>
          <w:color w:val="000000"/>
          <w:sz w:val="28"/>
        </w:rPr>
        <w:t xml:space="preserve">
   4 Доходы от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млн. </w:t>
      </w:r>
      <w:r>
        <w:br/>
      </w:r>
      <w:r>
        <w:rPr>
          <w:rFonts w:ascii="Times New Roman"/>
          <w:b w:val="false"/>
          <w:i w:val="false"/>
          <w:color w:val="000000"/>
          <w:sz w:val="28"/>
        </w:rPr>
        <w:t xml:space="preserve">
   всего           тенге  8708,20 11287,86   129,6 </w:t>
      </w:r>
      <w:r>
        <w:br/>
      </w:r>
      <w:r>
        <w:rPr>
          <w:rFonts w:ascii="Times New Roman"/>
          <w:b w:val="false"/>
          <w:i w:val="false"/>
          <w:color w:val="000000"/>
          <w:sz w:val="28"/>
        </w:rPr>
        <w:t xml:space="preserve">
                                                  19003,41 </w:t>
      </w:r>
      <w:r>
        <w:br/>
      </w:r>
      <w:r>
        <w:rPr>
          <w:rFonts w:ascii="Times New Roman"/>
          <w:b w:val="false"/>
          <w:i w:val="false"/>
          <w:color w:val="000000"/>
          <w:sz w:val="28"/>
        </w:rPr>
        <w:t xml:space="preserve">
                                                          19652,59 </w:t>
      </w:r>
      <w:r>
        <w:br/>
      </w:r>
      <w:r>
        <w:rPr>
          <w:rFonts w:ascii="Times New Roman"/>
          <w:b w:val="false"/>
          <w:i w:val="false"/>
          <w:color w:val="000000"/>
          <w:sz w:val="28"/>
        </w:rPr>
        <w:t xml:space="preserve">
 5 Себестоимость    млн. </w:t>
      </w:r>
      <w:r>
        <w:br/>
      </w:r>
      <w:r>
        <w:rPr>
          <w:rFonts w:ascii="Times New Roman"/>
          <w:b w:val="false"/>
          <w:i w:val="false"/>
          <w:color w:val="000000"/>
          <w:sz w:val="28"/>
        </w:rPr>
        <w:t xml:space="preserve">
   реализованной   тенге  8519,67 10722,25   125,9 </w:t>
      </w:r>
      <w:r>
        <w:br/>
      </w:r>
      <w:r>
        <w:rPr>
          <w:rFonts w:ascii="Times New Roman"/>
          <w:b w:val="false"/>
          <w:i w:val="false"/>
          <w:color w:val="000000"/>
          <w:sz w:val="28"/>
        </w:rPr>
        <w:t xml:space="preserve">
   продукции                                      18659,31 </w:t>
      </w:r>
      <w:r>
        <w:br/>
      </w:r>
      <w:r>
        <w:rPr>
          <w:rFonts w:ascii="Times New Roman"/>
          <w:b w:val="false"/>
          <w:i w:val="false"/>
          <w:color w:val="000000"/>
          <w:sz w:val="28"/>
        </w:rPr>
        <w:t xml:space="preserve">
   (работ, услуг)-                                        19296,74 </w:t>
      </w:r>
      <w:r>
        <w:br/>
      </w:r>
      <w:r>
        <w:rPr>
          <w:rFonts w:ascii="Times New Roman"/>
          <w:b w:val="false"/>
          <w:i w:val="false"/>
          <w:color w:val="000000"/>
          <w:sz w:val="28"/>
        </w:rPr>
        <w:t xml:space="preserve">
   всего </w:t>
      </w:r>
      <w:r>
        <w:br/>
      </w:r>
      <w:r>
        <w:rPr>
          <w:rFonts w:ascii="Times New Roman"/>
          <w:b w:val="false"/>
          <w:i w:val="false"/>
          <w:color w:val="000000"/>
          <w:sz w:val="28"/>
        </w:rPr>
        <w:t>
 </w:t>
      </w:r>
      <w:r>
        <w:br/>
      </w:r>
      <w:r>
        <w:rPr>
          <w:rFonts w:ascii="Times New Roman"/>
          <w:b w:val="false"/>
          <w:i w:val="false"/>
          <w:color w:val="000000"/>
          <w:sz w:val="28"/>
        </w:rPr>
        <w:t xml:space="preserve">
   6 Валовый доход    млн.  3032,03  1962,41    64,7 </w:t>
      </w:r>
      <w:r>
        <w:br/>
      </w:r>
      <w:r>
        <w:rPr>
          <w:rFonts w:ascii="Times New Roman"/>
          <w:b w:val="false"/>
          <w:i w:val="false"/>
          <w:color w:val="000000"/>
          <w:sz w:val="28"/>
        </w:rPr>
        <w:t xml:space="preserve">
                   тенге                           2882,08 2980,54 </w:t>
      </w:r>
      <w:r>
        <w:br/>
      </w:r>
      <w:r>
        <w:rPr>
          <w:rFonts w:ascii="Times New Roman"/>
          <w:b w:val="false"/>
          <w:i w:val="false"/>
          <w:color w:val="000000"/>
          <w:sz w:val="28"/>
        </w:rPr>
        <w:t>
 </w:t>
      </w:r>
      <w:r>
        <w:br/>
      </w:r>
      <w:r>
        <w:rPr>
          <w:rFonts w:ascii="Times New Roman"/>
          <w:b w:val="false"/>
          <w:i w:val="false"/>
          <w:color w:val="000000"/>
          <w:sz w:val="28"/>
        </w:rPr>
        <w:t xml:space="preserve">
   7 Налого-          млн.   188,53   565,61   300,0  344,10  355,86 </w:t>
      </w:r>
      <w:r>
        <w:br/>
      </w:r>
      <w:r>
        <w:rPr>
          <w:rFonts w:ascii="Times New Roman"/>
          <w:b w:val="false"/>
          <w:i w:val="false"/>
          <w:color w:val="000000"/>
          <w:sz w:val="28"/>
        </w:rPr>
        <w:t xml:space="preserve">
   облагаемый      тенге </w:t>
      </w:r>
      <w:r>
        <w:br/>
      </w:r>
      <w:r>
        <w:rPr>
          <w:rFonts w:ascii="Times New Roman"/>
          <w:b w:val="false"/>
          <w:i w:val="false"/>
          <w:color w:val="000000"/>
          <w:sz w:val="28"/>
        </w:rPr>
        <w:t xml:space="preserve">
   доход </w:t>
      </w:r>
      <w:r>
        <w:br/>
      </w:r>
      <w:r>
        <w:rPr>
          <w:rFonts w:ascii="Times New Roman"/>
          <w:b w:val="false"/>
          <w:i w:val="false"/>
          <w:color w:val="000000"/>
          <w:sz w:val="28"/>
        </w:rPr>
        <w:t>
 </w:t>
      </w:r>
      <w:r>
        <w:br/>
      </w:r>
      <w:r>
        <w:rPr>
          <w:rFonts w:ascii="Times New Roman"/>
          <w:b w:val="false"/>
          <w:i w:val="false"/>
          <w:color w:val="000000"/>
          <w:sz w:val="28"/>
        </w:rPr>
        <w:t xml:space="preserve">
   8 Подоходный       млн. </w:t>
      </w:r>
      <w:r>
        <w:br/>
      </w:r>
      <w:r>
        <w:rPr>
          <w:rFonts w:ascii="Times New Roman"/>
          <w:b w:val="false"/>
          <w:i w:val="false"/>
          <w:color w:val="000000"/>
          <w:sz w:val="28"/>
        </w:rPr>
        <w:t xml:space="preserve">
   налог           тенге    61,9    200,25   323,8  103,23  106,76 </w:t>
      </w:r>
      <w:r>
        <w:br/>
      </w:r>
      <w:r>
        <w:rPr>
          <w:rFonts w:ascii="Times New Roman"/>
          <w:b w:val="false"/>
          <w:i w:val="false"/>
          <w:color w:val="000000"/>
          <w:sz w:val="28"/>
        </w:rPr>
        <w:t>
 </w:t>
      </w:r>
      <w:r>
        <w:br/>
      </w:r>
      <w:r>
        <w:rPr>
          <w:rFonts w:ascii="Times New Roman"/>
          <w:b w:val="false"/>
          <w:i w:val="false"/>
          <w:color w:val="000000"/>
          <w:sz w:val="28"/>
        </w:rPr>
        <w:t xml:space="preserve">
   9 Чистый доход     млн. </w:t>
      </w:r>
      <w:r>
        <w:br/>
      </w:r>
      <w:r>
        <w:rPr>
          <w:rFonts w:ascii="Times New Roman"/>
          <w:b w:val="false"/>
          <w:i w:val="false"/>
          <w:color w:val="000000"/>
          <w:sz w:val="28"/>
        </w:rPr>
        <w:t xml:space="preserve">
   (убыток)        тенге  126,68    365,36   288,4  240,87  249,10 </w:t>
      </w:r>
      <w:r>
        <w:br/>
      </w:r>
      <w:r>
        <w:rPr>
          <w:rFonts w:ascii="Times New Roman"/>
          <w:b w:val="false"/>
          <w:i w:val="false"/>
          <w:color w:val="000000"/>
          <w:sz w:val="28"/>
        </w:rPr>
        <w:t>
 </w:t>
      </w:r>
      <w:r>
        <w:br/>
      </w:r>
      <w:r>
        <w:rPr>
          <w:rFonts w:ascii="Times New Roman"/>
          <w:b w:val="false"/>
          <w:i w:val="false"/>
          <w:color w:val="000000"/>
          <w:sz w:val="28"/>
        </w:rPr>
        <w:t xml:space="preserve">
  10 Дивиденды на     млн. </w:t>
      </w:r>
      <w:r>
        <w:br/>
      </w:r>
      <w:r>
        <w:rPr>
          <w:rFonts w:ascii="Times New Roman"/>
          <w:b w:val="false"/>
          <w:i w:val="false"/>
          <w:color w:val="000000"/>
          <w:sz w:val="28"/>
        </w:rPr>
        <w:t xml:space="preserve">
   госпакет акций  тенге    19,6    183,38   935,6   39,91   41,27 </w:t>
      </w:r>
      <w:r>
        <w:br/>
      </w:r>
      <w:r>
        <w:rPr>
          <w:rFonts w:ascii="Times New Roman"/>
          <w:b w:val="false"/>
          <w:i w:val="false"/>
          <w:color w:val="000000"/>
          <w:sz w:val="28"/>
        </w:rPr>
        <w:t>
 </w:t>
      </w:r>
      <w:r>
        <w:br/>
      </w:r>
      <w:r>
        <w:rPr>
          <w:rFonts w:ascii="Times New Roman"/>
          <w:b w:val="false"/>
          <w:i w:val="false"/>
          <w:color w:val="000000"/>
          <w:sz w:val="28"/>
        </w:rPr>
        <w:t xml:space="preserve">
  11 Численность      чел.     211       215   101,9     239     239 </w:t>
      </w:r>
      <w:r>
        <w:br/>
      </w:r>
      <w:r>
        <w:rPr>
          <w:rFonts w:ascii="Times New Roman"/>
          <w:b w:val="false"/>
          <w:i w:val="false"/>
          <w:color w:val="000000"/>
          <w:sz w:val="28"/>
        </w:rPr>
        <w:t xml:space="preserve">
   работников </w:t>
      </w:r>
      <w:r>
        <w:br/>
      </w:r>
      <w:r>
        <w:rPr>
          <w:rFonts w:ascii="Times New Roman"/>
          <w:b w:val="false"/>
          <w:i w:val="false"/>
          <w:color w:val="000000"/>
          <w:sz w:val="28"/>
        </w:rPr>
        <w:t>
 </w:t>
      </w:r>
      <w:r>
        <w:br/>
      </w:r>
      <w:r>
        <w:rPr>
          <w:rFonts w:ascii="Times New Roman"/>
          <w:b w:val="false"/>
          <w:i w:val="false"/>
          <w:color w:val="000000"/>
          <w:sz w:val="28"/>
        </w:rPr>
        <w:t xml:space="preserve">
     Фонд заработной  тыс. </w:t>
      </w:r>
      <w:r>
        <w:br/>
      </w:r>
      <w:r>
        <w:rPr>
          <w:rFonts w:ascii="Times New Roman"/>
          <w:b w:val="false"/>
          <w:i w:val="false"/>
          <w:color w:val="000000"/>
          <w:sz w:val="28"/>
        </w:rPr>
        <w:t xml:space="preserve">
   платы, месяц    тенге 5393,76   6209,14   115,1 7091,94  7091,94 </w:t>
      </w:r>
      <w:r>
        <w:br/>
      </w:r>
      <w:r>
        <w:rPr>
          <w:rFonts w:ascii="Times New Roman"/>
          <w:b w:val="false"/>
          <w:i w:val="false"/>
          <w:color w:val="000000"/>
          <w:sz w:val="28"/>
        </w:rPr>
        <w:t>
 </w:t>
      </w:r>
      <w:r>
        <w:br/>
      </w:r>
      <w:r>
        <w:rPr>
          <w:rFonts w:ascii="Times New Roman"/>
          <w:b w:val="false"/>
          <w:i w:val="false"/>
          <w:color w:val="000000"/>
          <w:sz w:val="28"/>
        </w:rPr>
        <w:t xml:space="preserve">
     Среднемесячная </w:t>
      </w:r>
      <w:r>
        <w:br/>
      </w:r>
      <w:r>
        <w:rPr>
          <w:rFonts w:ascii="Times New Roman"/>
          <w:b w:val="false"/>
          <w:i w:val="false"/>
          <w:color w:val="000000"/>
          <w:sz w:val="28"/>
        </w:rPr>
        <w:t xml:space="preserve">
   заработная       тыс. </w:t>
      </w:r>
      <w:r>
        <w:br/>
      </w:r>
      <w:r>
        <w:rPr>
          <w:rFonts w:ascii="Times New Roman"/>
          <w:b w:val="false"/>
          <w:i w:val="false"/>
          <w:color w:val="000000"/>
          <w:sz w:val="28"/>
        </w:rPr>
        <w:t xml:space="preserve">
   плата           тенге   25,56     28,88   113,0   29,67    29,67 </w:t>
      </w:r>
      <w:r>
        <w:br/>
      </w:r>
      <w:r>
        <w:rPr>
          <w:rFonts w:ascii="Times New Roman"/>
          <w:b w:val="false"/>
          <w:i w:val="false"/>
          <w:color w:val="000000"/>
          <w:sz w:val="28"/>
        </w:rPr>
        <w:t>
 </w:t>
      </w:r>
      <w:r>
        <w:br/>
      </w:r>
      <w:r>
        <w:rPr>
          <w:rFonts w:ascii="Times New Roman"/>
          <w:b w:val="false"/>
          <w:i w:val="false"/>
          <w:color w:val="000000"/>
          <w:sz w:val="28"/>
        </w:rPr>
        <w:t xml:space="preserve">
  12 Тарифы (цены)   тенге 11793,00 12813,00   108,6 </w:t>
      </w:r>
      <w:r>
        <w:br/>
      </w:r>
      <w:r>
        <w:rPr>
          <w:rFonts w:ascii="Times New Roman"/>
          <w:b w:val="false"/>
          <w:i w:val="false"/>
          <w:color w:val="000000"/>
          <w:sz w:val="28"/>
        </w:rPr>
        <w:t xml:space="preserve">
   на единицу       за                            10946,98 10946,98 </w:t>
      </w:r>
      <w:r>
        <w:br/>
      </w:r>
      <w:r>
        <w:rPr>
          <w:rFonts w:ascii="Times New Roman"/>
          <w:b w:val="false"/>
          <w:i w:val="false"/>
          <w:color w:val="000000"/>
          <w:sz w:val="28"/>
        </w:rPr>
        <w:t xml:space="preserve">
   продукции      единицу </w:t>
      </w:r>
      <w:r>
        <w:br/>
      </w:r>
      <w:r>
        <w:rPr>
          <w:rFonts w:ascii="Times New Roman"/>
          <w:b w:val="false"/>
          <w:i w:val="false"/>
          <w:color w:val="000000"/>
          <w:sz w:val="28"/>
        </w:rPr>
        <w:t xml:space="preserve">
   (работ, услуг) </w:t>
      </w:r>
      <w:r>
        <w:br/>
      </w:r>
      <w:r>
        <w:rPr>
          <w:rFonts w:ascii="Times New Roman"/>
          <w:b w:val="false"/>
          <w:i w:val="false"/>
          <w:color w:val="000000"/>
          <w:sz w:val="28"/>
        </w:rPr>
        <w:t>
 </w:t>
      </w:r>
      <w:r>
        <w:br/>
      </w:r>
      <w:r>
        <w:rPr>
          <w:rFonts w:ascii="Times New Roman"/>
          <w:b w:val="false"/>
          <w:i w:val="false"/>
          <w:color w:val="000000"/>
          <w:sz w:val="28"/>
        </w:rPr>
        <w:t xml:space="preserve">
     изменение         %     83,80    108,65  129,65   85,44   100,00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w:t>
      </w:r>
      <w:r>
        <w:br/>
      </w:r>
      <w:r>
        <w:rPr>
          <w:rFonts w:ascii="Times New Roman"/>
          <w:b w:val="false"/>
          <w:i w:val="false"/>
          <w:color w:val="000000"/>
          <w:sz w:val="28"/>
        </w:rPr>
        <w:t xml:space="preserve">
   периоду </w:t>
      </w:r>
      <w:r>
        <w:br/>
      </w:r>
      <w:r>
        <w:rPr>
          <w:rFonts w:ascii="Times New Roman"/>
          <w:b w:val="false"/>
          <w:i w:val="false"/>
          <w:color w:val="000000"/>
          <w:sz w:val="28"/>
        </w:rPr>
        <w:t>
 </w:t>
      </w:r>
      <w:r>
        <w:br/>
      </w:r>
      <w:r>
        <w:rPr>
          <w:rFonts w:ascii="Times New Roman"/>
          <w:b w:val="false"/>
          <w:i w:val="false"/>
          <w:color w:val="000000"/>
          <w:sz w:val="28"/>
        </w:rPr>
        <w:t xml:space="preserve">
  13 Дебиторская      млн. 4043,00   4681,43   115,8 4402,28  4552,67 </w:t>
      </w:r>
      <w:r>
        <w:br/>
      </w:r>
      <w:r>
        <w:rPr>
          <w:rFonts w:ascii="Times New Roman"/>
          <w:b w:val="false"/>
          <w:i w:val="false"/>
          <w:color w:val="000000"/>
          <w:sz w:val="28"/>
        </w:rPr>
        <w:t xml:space="preserve">
   задолженность-  тенге </w:t>
      </w:r>
      <w:r>
        <w:br/>
      </w:r>
      <w:r>
        <w:rPr>
          <w:rFonts w:ascii="Times New Roman"/>
          <w:b w:val="false"/>
          <w:i w:val="false"/>
          <w:color w:val="000000"/>
          <w:sz w:val="28"/>
        </w:rPr>
        <w:t xml:space="preserve">
   всего </w:t>
      </w:r>
      <w:r>
        <w:br/>
      </w:r>
      <w:r>
        <w:rPr>
          <w:rFonts w:ascii="Times New Roman"/>
          <w:b w:val="false"/>
          <w:i w:val="false"/>
          <w:color w:val="000000"/>
          <w:sz w:val="28"/>
        </w:rPr>
        <w:t>
 </w:t>
      </w:r>
      <w:r>
        <w:br/>
      </w:r>
      <w:r>
        <w:rPr>
          <w:rFonts w:ascii="Times New Roman"/>
          <w:b w:val="false"/>
          <w:i w:val="false"/>
          <w:color w:val="000000"/>
          <w:sz w:val="28"/>
        </w:rPr>
        <w:t xml:space="preserve">
  14 Кредиторская     "-"  1759,00   2292,79   130,3 1626,96  1682,54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Единицы ! 2005 г. ! 2005 г. ! 2005 г.     </w:t>
      </w:r>
      <w:r>
        <w:br/>
      </w:r>
      <w:r>
        <w:rPr>
          <w:rFonts w:ascii="Times New Roman"/>
          <w:b w:val="false"/>
          <w:i w:val="false"/>
          <w:color w:val="000000"/>
          <w:sz w:val="28"/>
        </w:rPr>
        <w:t xml:space="preserve">
   !измерения! прогноз ! в % к   ! в % к </w:t>
      </w:r>
      <w:r>
        <w:br/>
      </w:r>
      <w:r>
        <w:rPr>
          <w:rFonts w:ascii="Times New Roman"/>
          <w:b w:val="false"/>
          <w:i w:val="false"/>
          <w:color w:val="000000"/>
          <w:sz w:val="28"/>
        </w:rPr>
        <w:t xml:space="preserve">
   !         !         ! 2001 г. ! 2002 г. </w:t>
      </w:r>
      <w:r>
        <w:br/>
      </w:r>
      <w:r>
        <w:rPr>
          <w:rFonts w:ascii="Times New Roman"/>
          <w:b w:val="false"/>
          <w:i w:val="false"/>
          <w:color w:val="000000"/>
          <w:sz w:val="28"/>
        </w:rPr>
        <w:t xml:space="preserve">
--------------------------------------------- </w:t>
      </w:r>
      <w:r>
        <w:br/>
      </w:r>
      <w:r>
        <w:rPr>
          <w:rFonts w:ascii="Times New Roman"/>
          <w:b w:val="false"/>
          <w:i w:val="false"/>
          <w:color w:val="000000"/>
          <w:sz w:val="28"/>
        </w:rPr>
        <w:t xml:space="preserve">
 1                 1420     348      174 </w:t>
      </w:r>
      <w:r>
        <w:br/>
      </w:r>
      <w:r>
        <w:rPr>
          <w:rFonts w:ascii="Times New Roman"/>
          <w:b w:val="false"/>
          <w:i w:val="false"/>
          <w:color w:val="000000"/>
          <w:sz w:val="28"/>
        </w:rPr>
        <w:t>
 </w:t>
      </w:r>
      <w:r>
        <w:br/>
      </w:r>
      <w:r>
        <w:rPr>
          <w:rFonts w:ascii="Times New Roman"/>
          <w:b w:val="false"/>
          <w:i w:val="false"/>
          <w:color w:val="000000"/>
          <w:sz w:val="28"/>
        </w:rPr>
        <w:t xml:space="preserve">
      тыс.тонн       1420     348      174 </w:t>
      </w:r>
      <w:r>
        <w:br/>
      </w:r>
      <w:r>
        <w:rPr>
          <w:rFonts w:ascii="Times New Roman"/>
          <w:b w:val="false"/>
          <w:i w:val="false"/>
          <w:color w:val="000000"/>
          <w:sz w:val="28"/>
        </w:rPr>
        <w:t xml:space="preserve">
    млн.тенге  19534,51     227      186 </w:t>
      </w:r>
    </w:p>
    <w:p>
      <w:pPr>
        <w:spacing w:after="0"/>
        <w:ind w:left="0"/>
        <w:jc w:val="both"/>
      </w:pPr>
      <w:r>
        <w:rPr>
          <w:rFonts w:ascii="Times New Roman"/>
          <w:b w:val="false"/>
          <w:i w:val="false"/>
          <w:color w:val="000000"/>
          <w:sz w:val="28"/>
        </w:rPr>
        <w:t xml:space="preserve"> 2  млн.долл.     90,95     466      223 </w:t>
      </w:r>
      <w:r>
        <w:br/>
      </w:r>
      <w:r>
        <w:rPr>
          <w:rFonts w:ascii="Times New Roman"/>
          <w:b w:val="false"/>
          <w:i w:val="false"/>
          <w:color w:val="000000"/>
          <w:sz w:val="28"/>
        </w:rPr>
        <w:t xml:space="preserve">
    тыс.тонн                           0 </w:t>
      </w:r>
      <w:r>
        <w:br/>
      </w:r>
      <w:r>
        <w:rPr>
          <w:rFonts w:ascii="Times New Roman"/>
          <w:b w:val="false"/>
          <w:i w:val="false"/>
          <w:color w:val="000000"/>
          <w:sz w:val="28"/>
        </w:rPr>
        <w:t xml:space="preserve">
    млн.долл.                          0 </w:t>
      </w:r>
      <w:r>
        <w:br/>
      </w:r>
      <w:r>
        <w:rPr>
          <w:rFonts w:ascii="Times New Roman"/>
          <w:b w:val="false"/>
          <w:i w:val="false"/>
          <w:color w:val="000000"/>
          <w:sz w:val="28"/>
        </w:rPr>
        <w:t>
 </w:t>
      </w:r>
      <w:r>
        <w:br/>
      </w:r>
      <w:r>
        <w:rPr>
          <w:rFonts w:ascii="Times New Roman"/>
          <w:b w:val="false"/>
          <w:i w:val="false"/>
          <w:color w:val="000000"/>
          <w:sz w:val="28"/>
        </w:rPr>
        <w:t xml:space="preserve">
      тыс.тонн       1120    1545      254 </w:t>
      </w:r>
      <w:r>
        <w:br/>
      </w:r>
      <w:r>
        <w:rPr>
          <w:rFonts w:ascii="Times New Roman"/>
          <w:b w:val="false"/>
          <w:i w:val="false"/>
          <w:color w:val="000000"/>
          <w:sz w:val="28"/>
        </w:rPr>
        <w:t xml:space="preserve">
    млн.долл.     90,94     890      241 </w:t>
      </w:r>
      <w:r>
        <w:br/>
      </w:r>
      <w:r>
        <w:rPr>
          <w:rFonts w:ascii="Times New Roman"/>
          <w:b w:val="false"/>
          <w:i w:val="false"/>
          <w:color w:val="000000"/>
          <w:sz w:val="28"/>
        </w:rPr>
        <w:t>
 </w:t>
      </w:r>
      <w:r>
        <w:br/>
      </w:r>
      <w:r>
        <w:rPr>
          <w:rFonts w:ascii="Times New Roman"/>
          <w:b w:val="false"/>
          <w:i w:val="false"/>
          <w:color w:val="000000"/>
          <w:sz w:val="28"/>
        </w:rPr>
        <w:t xml:space="preserve">
   3  млн.тенге     50,31  470,23      184 </w:t>
      </w:r>
      <w:r>
        <w:br/>
      </w:r>
      <w:r>
        <w:rPr>
          <w:rFonts w:ascii="Times New Roman"/>
          <w:b w:val="false"/>
          <w:i w:val="false"/>
          <w:color w:val="000000"/>
          <w:sz w:val="28"/>
        </w:rPr>
        <w:t xml:space="preserve">
 4  млн.тенге  20171,94     232      179 </w:t>
      </w:r>
      <w:r>
        <w:br/>
      </w:r>
      <w:r>
        <w:rPr>
          <w:rFonts w:ascii="Times New Roman"/>
          <w:b w:val="false"/>
          <w:i w:val="false"/>
          <w:color w:val="000000"/>
          <w:sz w:val="28"/>
        </w:rPr>
        <w:t xml:space="preserve">
 5  млн.тенге  19806,68     232      185 </w:t>
      </w:r>
      <w:r>
        <w:br/>
      </w:r>
      <w:r>
        <w:rPr>
          <w:rFonts w:ascii="Times New Roman"/>
          <w:b w:val="false"/>
          <w:i w:val="false"/>
          <w:color w:val="000000"/>
          <w:sz w:val="28"/>
        </w:rPr>
        <w:t xml:space="preserve">
 6  млн.тенге   3059,30     101      156 </w:t>
      </w:r>
      <w:r>
        <w:br/>
      </w:r>
      <w:r>
        <w:rPr>
          <w:rFonts w:ascii="Times New Roman"/>
          <w:b w:val="false"/>
          <w:i w:val="false"/>
          <w:color w:val="000000"/>
          <w:sz w:val="28"/>
        </w:rPr>
        <w:t xml:space="preserve">
 7  млн.тенге    365,26     194       65 </w:t>
      </w:r>
      <w:r>
        <w:br/>
      </w:r>
      <w:r>
        <w:rPr>
          <w:rFonts w:ascii="Times New Roman"/>
          <w:b w:val="false"/>
          <w:i w:val="false"/>
          <w:color w:val="000000"/>
          <w:sz w:val="28"/>
        </w:rPr>
        <w:t xml:space="preserve">
 8  млн.тенге    109,58     177       55 </w:t>
      </w:r>
      <w:r>
        <w:br/>
      </w:r>
      <w:r>
        <w:rPr>
          <w:rFonts w:ascii="Times New Roman"/>
          <w:b w:val="false"/>
          <w:i w:val="false"/>
          <w:color w:val="000000"/>
          <w:sz w:val="28"/>
        </w:rPr>
        <w:t xml:space="preserve">
 9  млн.тенге    255,68     202       70 </w:t>
      </w:r>
      <w:r>
        <w:br/>
      </w:r>
      <w:r>
        <w:rPr>
          <w:rFonts w:ascii="Times New Roman"/>
          <w:b w:val="false"/>
          <w:i w:val="false"/>
          <w:color w:val="000000"/>
          <w:sz w:val="28"/>
        </w:rPr>
        <w:t xml:space="preserve">
10  млн.тенге     42,36     216       23 </w:t>
      </w:r>
      <w:r>
        <w:br/>
      </w:r>
      <w:r>
        <w:rPr>
          <w:rFonts w:ascii="Times New Roman"/>
          <w:b w:val="false"/>
          <w:i w:val="false"/>
          <w:color w:val="000000"/>
          <w:sz w:val="28"/>
        </w:rPr>
        <w:t xml:space="preserve">
11    чел.          239     113      111 </w:t>
      </w:r>
      <w:r>
        <w:br/>
      </w:r>
      <w:r>
        <w:rPr>
          <w:rFonts w:ascii="Times New Roman"/>
          <w:b w:val="false"/>
          <w:i w:val="false"/>
          <w:color w:val="000000"/>
          <w:sz w:val="28"/>
        </w:rPr>
        <w:t xml:space="preserve">
    тыс.тенге   7091,94     131      114 </w:t>
      </w:r>
      <w:r>
        <w:br/>
      </w:r>
      <w:r>
        <w:rPr>
          <w:rFonts w:ascii="Times New Roman"/>
          <w:b w:val="false"/>
          <w:i w:val="false"/>
          <w:color w:val="000000"/>
          <w:sz w:val="28"/>
        </w:rPr>
        <w:t xml:space="preserve">
    тыс.тенге     29,67     116      103 </w:t>
      </w:r>
      <w:r>
        <w:br/>
      </w:r>
      <w:r>
        <w:rPr>
          <w:rFonts w:ascii="Times New Roman"/>
          <w:b w:val="false"/>
          <w:i w:val="false"/>
          <w:color w:val="000000"/>
          <w:sz w:val="28"/>
        </w:rPr>
        <w:t xml:space="preserve">
12  тенге за    </w:t>
      </w:r>
      <w:r>
        <w:br/>
      </w:r>
      <w:r>
        <w:rPr>
          <w:rFonts w:ascii="Times New Roman"/>
          <w:b w:val="false"/>
          <w:i w:val="false"/>
          <w:color w:val="000000"/>
          <w:sz w:val="28"/>
        </w:rPr>
        <w:t xml:space="preserve">
    единицу    10946,98      93       85 </w:t>
      </w:r>
      <w:r>
        <w:br/>
      </w:r>
      <w:r>
        <w:rPr>
          <w:rFonts w:ascii="Times New Roman"/>
          <w:b w:val="false"/>
          <w:i w:val="false"/>
          <w:color w:val="000000"/>
          <w:sz w:val="28"/>
        </w:rPr>
        <w:t xml:space="preserve">
       %         100,00  119,32       92 </w:t>
      </w:r>
      <w:r>
        <w:br/>
      </w:r>
      <w:r>
        <w:rPr>
          <w:rFonts w:ascii="Times New Roman"/>
          <w:b w:val="false"/>
          <w:i w:val="false"/>
          <w:color w:val="000000"/>
          <w:sz w:val="28"/>
        </w:rPr>
        <w:t xml:space="preserve">
13  млн.тенге   4672,98     116      100 </w:t>
      </w:r>
      <w:r>
        <w:br/>
      </w:r>
      <w:r>
        <w:rPr>
          <w:rFonts w:ascii="Times New Roman"/>
          <w:b w:val="false"/>
          <w:i w:val="false"/>
          <w:color w:val="000000"/>
          <w:sz w:val="28"/>
        </w:rPr>
        <w:t xml:space="preserve">
14    "-"       1727,00      98       75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июля 2002 года N 777      </w:t>
      </w:r>
    </w:p>
    <w:p>
      <w:pPr>
        <w:spacing w:after="0"/>
        <w:ind w:left="0"/>
        <w:jc w:val="both"/>
      </w:pPr>
      <w:r>
        <w:rPr>
          <w:rFonts w:ascii="Times New Roman"/>
          <w:b/>
          <w:i w:val="false"/>
          <w:color w:val="000000"/>
          <w:sz w:val="28"/>
        </w:rPr>
        <w:t xml:space="preserve">                Основные показатели на 2003 год </w:t>
      </w:r>
      <w:r>
        <w:br/>
      </w:r>
      <w:r>
        <w:rPr>
          <w:rFonts w:ascii="Times New Roman"/>
          <w:b w:val="false"/>
          <w:i w:val="false"/>
          <w:color w:val="000000"/>
          <w:sz w:val="28"/>
        </w:rPr>
        <w:t>
</w:t>
      </w:r>
      <w:r>
        <w:rPr>
          <w:rFonts w:ascii="Times New Roman"/>
          <w:b/>
          <w:i w:val="false"/>
          <w:color w:val="000000"/>
          <w:sz w:val="28"/>
        </w:rPr>
        <w:t xml:space="preserve">               закрытого акционерного общества </w:t>
      </w:r>
      <w:r>
        <w:br/>
      </w:r>
      <w:r>
        <w:rPr>
          <w:rFonts w:ascii="Times New Roman"/>
          <w:b w:val="false"/>
          <w:i w:val="false"/>
          <w:color w:val="000000"/>
          <w:sz w:val="28"/>
        </w:rPr>
        <w:t>
</w:t>
      </w:r>
      <w:r>
        <w:rPr>
          <w:rFonts w:ascii="Times New Roman"/>
          <w:b/>
          <w:i w:val="false"/>
          <w:color w:val="000000"/>
          <w:sz w:val="28"/>
        </w:rPr>
        <w:t xml:space="preserve">          "Продовольственная контрактная корпорация"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Дополнено приложением 1 - постановлением Правительства РК от 30 апреля 2003 г. </w:t>
      </w:r>
      <w:r>
        <w:rPr>
          <w:rFonts w:ascii="Times New Roman"/>
          <w:b w:val="false"/>
          <w:i w:val="false"/>
          <w:color w:val="ff0000"/>
          <w:sz w:val="28"/>
        </w:rPr>
        <w:t xml:space="preserve">N 411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форма 1 нк/1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!Единицы!2001 г.! 2002 г. ! 2003 г. !2002 г.!2003 г. </w:t>
      </w:r>
      <w:r>
        <w:br/>
      </w:r>
      <w:r>
        <w:rPr>
          <w:rFonts w:ascii="Times New Roman"/>
          <w:b w:val="false"/>
          <w:i w:val="false"/>
          <w:color w:val="000000"/>
          <w:sz w:val="28"/>
        </w:rPr>
        <w:t xml:space="preserve">
  !            !изме-  !отчет  ! оценка  ! прогноз !в % к  !в % к </w:t>
      </w:r>
      <w:r>
        <w:br/>
      </w:r>
      <w:r>
        <w:rPr>
          <w:rFonts w:ascii="Times New Roman"/>
          <w:b w:val="false"/>
          <w:i w:val="false"/>
          <w:color w:val="000000"/>
          <w:sz w:val="28"/>
        </w:rPr>
        <w:t xml:space="preserve">
  !            !рения  !       !         !         !2001 г.!2002 г.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произведенной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407,6     817,5      1420    200,6   174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реализация </w:t>
      </w:r>
      <w:r>
        <w:br/>
      </w:r>
      <w:r>
        <w:rPr>
          <w:rFonts w:ascii="Times New Roman"/>
          <w:b w:val="false"/>
          <w:i w:val="false"/>
          <w:color w:val="000000"/>
          <w:sz w:val="28"/>
        </w:rPr>
        <w:t xml:space="preserve">
   зерна в </w:t>
      </w:r>
      <w:r>
        <w:br/>
      </w:r>
      <w:r>
        <w:rPr>
          <w:rFonts w:ascii="Times New Roman"/>
          <w:b w:val="false"/>
          <w:i w:val="false"/>
          <w:color w:val="000000"/>
          <w:sz w:val="28"/>
        </w:rPr>
        <w:t xml:space="preserve">
   натуральном </w:t>
      </w:r>
      <w:r>
        <w:br/>
      </w:r>
      <w:r>
        <w:rPr>
          <w:rFonts w:ascii="Times New Roman"/>
          <w:b w:val="false"/>
          <w:i w:val="false"/>
          <w:color w:val="000000"/>
          <w:sz w:val="28"/>
        </w:rPr>
        <w:t xml:space="preserve">
   выражении    тыс.тонн  407,6     817,5      1420    200,6   174 </w:t>
      </w:r>
      <w:r>
        <w:br/>
      </w:r>
      <w:r>
        <w:rPr>
          <w:rFonts w:ascii="Times New Roman"/>
          <w:b w:val="false"/>
          <w:i w:val="false"/>
          <w:color w:val="000000"/>
          <w:sz w:val="28"/>
        </w:rPr>
        <w:t xml:space="preserve">
   стоимость      млн.  8597,80  10474,90  18402,90    121,8   176 </w:t>
      </w:r>
      <w:r>
        <w:br/>
      </w:r>
      <w:r>
        <w:rPr>
          <w:rFonts w:ascii="Times New Roman"/>
          <w:b w:val="false"/>
          <w:i w:val="false"/>
          <w:color w:val="000000"/>
          <w:sz w:val="28"/>
        </w:rPr>
        <w:t xml:space="preserve">
                 тенге </w:t>
      </w:r>
    </w:p>
    <w:p>
      <w:pPr>
        <w:spacing w:after="0"/>
        <w:ind w:left="0"/>
        <w:jc w:val="both"/>
      </w:pPr>
      <w:r>
        <w:rPr>
          <w:rFonts w:ascii="Times New Roman"/>
          <w:b w:val="false"/>
          <w:i w:val="false"/>
          <w:color w:val="000000"/>
          <w:sz w:val="28"/>
        </w:rPr>
        <w:t xml:space="preserve"> 2 Экспорт      млн.долл. 19,52     40,78     85,68    208,93  210 </w:t>
      </w:r>
      <w:r>
        <w:br/>
      </w:r>
      <w:r>
        <w:rPr>
          <w:rFonts w:ascii="Times New Roman"/>
          <w:b w:val="false"/>
          <w:i w:val="false"/>
          <w:color w:val="000000"/>
          <w:sz w:val="28"/>
        </w:rPr>
        <w:t xml:space="preserve">
   всего          США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страны СНГ в </w:t>
      </w:r>
      <w:r>
        <w:br/>
      </w:r>
      <w:r>
        <w:rPr>
          <w:rFonts w:ascii="Times New Roman"/>
          <w:b w:val="false"/>
          <w:i w:val="false"/>
          <w:color w:val="000000"/>
          <w:sz w:val="28"/>
        </w:rPr>
        <w:t xml:space="preserve">
   натуральном  тыс.тонн   82,4      27,4                33,3    0 </w:t>
      </w:r>
      <w:r>
        <w:br/>
      </w:r>
      <w:r>
        <w:rPr>
          <w:rFonts w:ascii="Times New Roman"/>
          <w:b w:val="false"/>
          <w:i w:val="false"/>
          <w:color w:val="000000"/>
          <w:sz w:val="28"/>
        </w:rPr>
        <w:t xml:space="preserve">
   выражении    </w:t>
      </w:r>
      <w:r>
        <w:br/>
      </w:r>
      <w:r>
        <w:rPr>
          <w:rFonts w:ascii="Times New Roman"/>
          <w:b w:val="false"/>
          <w:i w:val="false"/>
          <w:color w:val="000000"/>
          <w:sz w:val="28"/>
        </w:rPr>
        <w:t xml:space="preserve">
   стоимость    млн.долл.  9,30      3,08                33,1    0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в </w:t>
      </w:r>
      <w:r>
        <w:br/>
      </w:r>
      <w:r>
        <w:rPr>
          <w:rFonts w:ascii="Times New Roman"/>
          <w:b w:val="false"/>
          <w:i w:val="false"/>
          <w:color w:val="000000"/>
          <w:sz w:val="28"/>
        </w:rPr>
        <w:t xml:space="preserve">
   натуральном  тыс.тонн   72,5     440,1      1120     607,0  254 </w:t>
      </w:r>
      <w:r>
        <w:br/>
      </w:r>
      <w:r>
        <w:rPr>
          <w:rFonts w:ascii="Times New Roman"/>
          <w:b w:val="false"/>
          <w:i w:val="false"/>
          <w:color w:val="000000"/>
          <w:sz w:val="28"/>
        </w:rPr>
        <w:t xml:space="preserve">
   выражении    </w:t>
      </w:r>
      <w:r>
        <w:br/>
      </w:r>
      <w:r>
        <w:rPr>
          <w:rFonts w:ascii="Times New Roman"/>
          <w:b w:val="false"/>
          <w:i w:val="false"/>
          <w:color w:val="000000"/>
          <w:sz w:val="28"/>
        </w:rPr>
        <w:t xml:space="preserve">
   стоимость    млн.долл. 10,22     37,70     85,68     368,8  227 </w:t>
      </w:r>
    </w:p>
    <w:p>
      <w:pPr>
        <w:spacing w:after="0"/>
        <w:ind w:left="0"/>
        <w:jc w:val="both"/>
      </w:pPr>
      <w:r>
        <w:rPr>
          <w:rFonts w:ascii="Times New Roman"/>
          <w:b w:val="false"/>
          <w:i w:val="false"/>
          <w:color w:val="000000"/>
          <w:sz w:val="28"/>
        </w:rPr>
        <w:t xml:space="preserve"> 3 Импорт,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Инвестиции в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собств.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осн. средств млн. </w:t>
      </w:r>
      <w:r>
        <w:br/>
      </w:r>
      <w:r>
        <w:rPr>
          <w:rFonts w:ascii="Times New Roman"/>
          <w:b w:val="false"/>
          <w:i w:val="false"/>
          <w:color w:val="000000"/>
          <w:sz w:val="28"/>
        </w:rPr>
        <w:t xml:space="preserve">
   на гoc. ХБ)  тенге     10,70    27,30      47,40     137,38 322 </w:t>
      </w:r>
      <w:r>
        <w:br/>
      </w:r>
      <w:r>
        <w:rPr>
          <w:rFonts w:ascii="Times New Roman"/>
          <w:b w:val="false"/>
          <w:i w:val="false"/>
          <w:color w:val="000000"/>
          <w:sz w:val="28"/>
        </w:rPr>
        <w:t xml:space="preserve">
 4 Доходы от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w:t>
      </w:r>
      <w:r>
        <w:br/>
      </w:r>
      <w:r>
        <w:rPr>
          <w:rFonts w:ascii="Times New Roman"/>
          <w:b w:val="false"/>
          <w:i w:val="false"/>
          <w:color w:val="000000"/>
          <w:sz w:val="28"/>
        </w:rPr>
        <w:t xml:space="preserve">
   услуг)-      млн.    8708,20 11287,86   19003,41     129,62 168 </w:t>
      </w:r>
      <w:r>
        <w:br/>
      </w:r>
      <w:r>
        <w:rPr>
          <w:rFonts w:ascii="Times New Roman"/>
          <w:b w:val="false"/>
          <w:i w:val="false"/>
          <w:color w:val="000000"/>
          <w:sz w:val="28"/>
        </w:rPr>
        <w:t xml:space="preserve">
   всего        тенге </w:t>
      </w:r>
      <w:r>
        <w:br/>
      </w:r>
      <w:r>
        <w:rPr>
          <w:rFonts w:ascii="Times New Roman"/>
          <w:b w:val="false"/>
          <w:i w:val="false"/>
          <w:color w:val="000000"/>
          <w:sz w:val="28"/>
        </w:rPr>
        <w:t xml:space="preserve">
 5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млн. </w:t>
      </w:r>
      <w:r>
        <w:br/>
      </w:r>
      <w:r>
        <w:rPr>
          <w:rFonts w:ascii="Times New Roman"/>
          <w:b w:val="false"/>
          <w:i w:val="false"/>
          <w:color w:val="000000"/>
          <w:sz w:val="28"/>
        </w:rPr>
        <w:t xml:space="preserve">
   услуг) -     тенге   8519,67 10722,25   18659,31     125,85  174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6 Дивиденды </w:t>
      </w:r>
      <w:r>
        <w:br/>
      </w:r>
      <w:r>
        <w:rPr>
          <w:rFonts w:ascii="Times New Roman"/>
          <w:b w:val="false"/>
          <w:i w:val="false"/>
          <w:color w:val="000000"/>
          <w:sz w:val="28"/>
        </w:rPr>
        <w:t xml:space="preserve">
   на госпакет  млн. </w:t>
      </w:r>
      <w:r>
        <w:br/>
      </w:r>
      <w:r>
        <w:rPr>
          <w:rFonts w:ascii="Times New Roman"/>
          <w:b w:val="false"/>
          <w:i w:val="false"/>
          <w:color w:val="000000"/>
          <w:sz w:val="28"/>
        </w:rPr>
        <w:t xml:space="preserve">
   акций        тенге      19,6   183,38      39,91     935,61   22 </w:t>
      </w:r>
      <w:r>
        <w:br/>
      </w:r>
      <w:r>
        <w:rPr>
          <w:rFonts w:ascii="Times New Roman"/>
          <w:b w:val="false"/>
          <w:i w:val="false"/>
          <w:color w:val="000000"/>
          <w:sz w:val="28"/>
        </w:rPr>
        <w:t xml:space="preserve">
 7 Численность </w:t>
      </w:r>
      <w:r>
        <w:br/>
      </w:r>
      <w:r>
        <w:rPr>
          <w:rFonts w:ascii="Times New Roman"/>
          <w:b w:val="false"/>
          <w:i w:val="false"/>
          <w:color w:val="000000"/>
          <w:sz w:val="28"/>
        </w:rPr>
        <w:t xml:space="preserve">
   работников   чел.        211     215         239     101,90  111 </w:t>
      </w:r>
      <w:r>
        <w:br/>
      </w:r>
      <w:r>
        <w:rPr>
          <w:rFonts w:ascii="Times New Roman"/>
          <w:b w:val="false"/>
          <w:i w:val="false"/>
          <w:color w:val="000000"/>
          <w:sz w:val="28"/>
        </w:rPr>
        <w:t xml:space="preserve">
   Фонд </w:t>
      </w:r>
      <w:r>
        <w:br/>
      </w:r>
      <w:r>
        <w:rPr>
          <w:rFonts w:ascii="Times New Roman"/>
          <w:b w:val="false"/>
          <w:i w:val="false"/>
          <w:color w:val="000000"/>
          <w:sz w:val="28"/>
        </w:rPr>
        <w:t xml:space="preserve">
   заработной   тыс. </w:t>
      </w:r>
      <w:r>
        <w:br/>
      </w:r>
      <w:r>
        <w:rPr>
          <w:rFonts w:ascii="Times New Roman"/>
          <w:b w:val="false"/>
          <w:i w:val="false"/>
          <w:color w:val="000000"/>
          <w:sz w:val="28"/>
        </w:rPr>
        <w:t xml:space="preserve">
   платы, месяц тенге   5393,76  6209,14     7091,9     115,12  114 </w:t>
      </w:r>
      <w:r>
        <w:br/>
      </w:r>
      <w:r>
        <w:rPr>
          <w:rFonts w:ascii="Times New Roman"/>
          <w:b w:val="false"/>
          <w:i w:val="false"/>
          <w:color w:val="000000"/>
          <w:sz w:val="28"/>
        </w:rPr>
        <w:t xml:space="preserve">
   Средне- </w:t>
      </w:r>
      <w:r>
        <w:br/>
      </w:r>
      <w:r>
        <w:rPr>
          <w:rFonts w:ascii="Times New Roman"/>
          <w:b w:val="false"/>
          <w:i w:val="false"/>
          <w:color w:val="000000"/>
          <w:sz w:val="28"/>
        </w:rPr>
        <w:t xml:space="preserve">
   месячная </w:t>
      </w:r>
      <w:r>
        <w:br/>
      </w:r>
      <w:r>
        <w:rPr>
          <w:rFonts w:ascii="Times New Roman"/>
          <w:b w:val="false"/>
          <w:i w:val="false"/>
          <w:color w:val="000000"/>
          <w:sz w:val="28"/>
        </w:rPr>
        <w:t xml:space="preserve">
   заработная   тыс. </w:t>
      </w:r>
      <w:r>
        <w:br/>
      </w:r>
      <w:r>
        <w:rPr>
          <w:rFonts w:ascii="Times New Roman"/>
          <w:b w:val="false"/>
          <w:i w:val="false"/>
          <w:color w:val="000000"/>
          <w:sz w:val="28"/>
        </w:rPr>
        <w:t xml:space="preserve">
   плата        тенге     25,56    28,88      29,67     112,98  103 </w:t>
      </w:r>
      <w:r>
        <w:br/>
      </w:r>
      <w:r>
        <w:rPr>
          <w:rFonts w:ascii="Times New Roman"/>
          <w:b w:val="false"/>
          <w:i w:val="false"/>
          <w:color w:val="000000"/>
          <w:sz w:val="28"/>
        </w:rPr>
        <w:t xml:space="preserve">
 8 Тарифы (цены) </w:t>
      </w:r>
      <w:r>
        <w:br/>
      </w:r>
      <w:r>
        <w:rPr>
          <w:rFonts w:ascii="Times New Roman"/>
          <w:b w:val="false"/>
          <w:i w:val="false"/>
          <w:color w:val="000000"/>
          <w:sz w:val="28"/>
        </w:rPr>
        <w:t xml:space="preserve">
   на единицу </w:t>
      </w:r>
      <w:r>
        <w:br/>
      </w:r>
      <w:r>
        <w:rPr>
          <w:rFonts w:ascii="Times New Roman"/>
          <w:b w:val="false"/>
          <w:i w:val="false"/>
          <w:color w:val="000000"/>
          <w:sz w:val="28"/>
        </w:rPr>
        <w:t xml:space="preserve">
   продукции    тенге </w:t>
      </w:r>
      <w:r>
        <w:br/>
      </w:r>
      <w:r>
        <w:rPr>
          <w:rFonts w:ascii="Times New Roman"/>
          <w:b w:val="false"/>
          <w:i w:val="false"/>
          <w:color w:val="000000"/>
          <w:sz w:val="28"/>
        </w:rPr>
        <w:t xml:space="preserve">
   (работ,      за </w:t>
      </w:r>
      <w:r>
        <w:br/>
      </w:r>
      <w:r>
        <w:rPr>
          <w:rFonts w:ascii="Times New Roman"/>
          <w:b w:val="false"/>
          <w:i w:val="false"/>
          <w:color w:val="000000"/>
          <w:sz w:val="28"/>
        </w:rPr>
        <w:t xml:space="preserve">
   услуг)       единицу 11793,00 12813,00  10946,98     108,65   85 </w:t>
      </w:r>
      <w:r>
        <w:br/>
      </w:r>
      <w:r>
        <w:rPr>
          <w:rFonts w:ascii="Times New Roman"/>
          <w:b w:val="false"/>
          <w:i w:val="false"/>
          <w:color w:val="000000"/>
          <w:sz w:val="28"/>
        </w:rPr>
        <w:t xml:space="preserve">
   изменение </w:t>
      </w:r>
      <w:r>
        <w:br/>
      </w:r>
      <w:r>
        <w:rPr>
          <w:rFonts w:ascii="Times New Roman"/>
          <w:b w:val="false"/>
          <w:i w:val="false"/>
          <w:color w:val="000000"/>
          <w:sz w:val="28"/>
        </w:rPr>
        <w:t xml:space="preserve">
   тарифов </w:t>
      </w:r>
      <w:r>
        <w:br/>
      </w:r>
      <w:r>
        <w:rPr>
          <w:rFonts w:ascii="Times New Roman"/>
          <w:b w:val="false"/>
          <w:i w:val="false"/>
          <w:color w:val="000000"/>
          <w:sz w:val="28"/>
        </w:rPr>
        <w:t xml:space="preserve">
   (цен) к </w:t>
      </w:r>
      <w:r>
        <w:br/>
      </w:r>
      <w:r>
        <w:rPr>
          <w:rFonts w:ascii="Times New Roman"/>
          <w:b w:val="false"/>
          <w:i w:val="false"/>
          <w:color w:val="000000"/>
          <w:sz w:val="28"/>
        </w:rPr>
        <w:t xml:space="preserve">
   предыдущему </w:t>
      </w:r>
      <w:r>
        <w:br/>
      </w:r>
      <w:r>
        <w:rPr>
          <w:rFonts w:ascii="Times New Roman"/>
          <w:b w:val="false"/>
          <w:i w:val="false"/>
          <w:color w:val="000000"/>
          <w:sz w:val="28"/>
        </w:rPr>
        <w:t xml:space="preserve">
   периоду        %        83,80   108,65     85,44     129,65   79 </w:t>
      </w:r>
      <w:r>
        <w:br/>
      </w:r>
      <w:r>
        <w:rPr>
          <w:rFonts w:ascii="Times New Roman"/>
          <w:b w:val="false"/>
          <w:i w:val="false"/>
          <w:color w:val="000000"/>
          <w:sz w:val="28"/>
        </w:rPr>
        <w:t xml:space="preserve">
 9 Дебиторская </w:t>
      </w:r>
      <w:r>
        <w:br/>
      </w:r>
      <w:r>
        <w:rPr>
          <w:rFonts w:ascii="Times New Roman"/>
          <w:b w:val="false"/>
          <w:i w:val="false"/>
          <w:color w:val="000000"/>
          <w:sz w:val="28"/>
        </w:rPr>
        <w:t xml:space="preserve">
   задолжен-    млн. </w:t>
      </w:r>
      <w:r>
        <w:br/>
      </w:r>
      <w:r>
        <w:rPr>
          <w:rFonts w:ascii="Times New Roman"/>
          <w:b w:val="false"/>
          <w:i w:val="false"/>
          <w:color w:val="000000"/>
          <w:sz w:val="28"/>
        </w:rPr>
        <w:t xml:space="preserve">
   ность-всего  тенге    4043,00  4681,43   4402,28     115,79   94 </w:t>
      </w:r>
      <w:r>
        <w:br/>
      </w:r>
      <w:r>
        <w:rPr>
          <w:rFonts w:ascii="Times New Roman"/>
          <w:b w:val="false"/>
          <w:i w:val="false"/>
          <w:color w:val="000000"/>
          <w:sz w:val="28"/>
        </w:rPr>
        <w:t xml:space="preserve">
10 Кредиторская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всего         "-"      1759,00  2292,79   1626,96     130,35   71 </w:t>
      </w:r>
      <w:r>
        <w:br/>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июля 2002 года N 777      </w:t>
      </w:r>
    </w:p>
    <w:p>
      <w:pPr>
        <w:spacing w:after="0"/>
        <w:ind w:left="0"/>
        <w:jc w:val="both"/>
      </w:pPr>
      <w:r>
        <w:rPr>
          <w:rFonts w:ascii="Times New Roman"/>
          <w:b/>
          <w:i w:val="false"/>
          <w:color w:val="000000"/>
          <w:sz w:val="28"/>
        </w:rPr>
        <w:t xml:space="preserve">            Прогноз результатов финансово-хозяйственной </w:t>
      </w:r>
      <w:r>
        <w:br/>
      </w:r>
      <w:r>
        <w:rPr>
          <w:rFonts w:ascii="Times New Roman"/>
          <w:b w:val="false"/>
          <w:i w:val="false"/>
          <w:color w:val="000000"/>
          <w:sz w:val="28"/>
        </w:rPr>
        <w:t>
</w:t>
      </w:r>
      <w:r>
        <w:rPr>
          <w:rFonts w:ascii="Times New Roman"/>
          <w:b/>
          <w:i w:val="false"/>
          <w:color w:val="000000"/>
          <w:sz w:val="28"/>
        </w:rPr>
        <w:t xml:space="preserve">           деятельности закрытого акционерного общества </w:t>
      </w:r>
      <w:r>
        <w:br/>
      </w:r>
      <w:r>
        <w:rPr>
          <w:rFonts w:ascii="Times New Roman"/>
          <w:b w:val="false"/>
          <w:i w:val="false"/>
          <w:color w:val="000000"/>
          <w:sz w:val="28"/>
        </w:rPr>
        <w:t>
</w:t>
      </w:r>
      <w:r>
        <w:rPr>
          <w:rFonts w:ascii="Times New Roman"/>
          <w:b/>
          <w:i w:val="false"/>
          <w:color w:val="000000"/>
          <w:sz w:val="28"/>
        </w:rPr>
        <w:t xml:space="preserve">            "Продовольственная контрактная корпорация"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Дополнено приложением 2 - постановлением Правительства РК от 30 апреля 2003 г. </w:t>
      </w:r>
      <w:r>
        <w:rPr>
          <w:rFonts w:ascii="Times New Roman"/>
          <w:b w:val="false"/>
          <w:i w:val="false"/>
          <w:color w:val="ff0000"/>
          <w:sz w:val="28"/>
        </w:rPr>
        <w:t xml:space="preserve">N 411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форма 3 НК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Наименование !       Доход            !     Расход </w:t>
      </w:r>
      <w:r>
        <w:br/>
      </w:r>
      <w:r>
        <w:rPr>
          <w:rFonts w:ascii="Times New Roman"/>
          <w:b w:val="false"/>
          <w:i w:val="false"/>
          <w:color w:val="000000"/>
          <w:sz w:val="28"/>
        </w:rPr>
        <w:t xml:space="preserve">
  !  показателей  !------------------------------------------------ </w:t>
      </w:r>
      <w:r>
        <w:br/>
      </w:r>
      <w:r>
        <w:rPr>
          <w:rFonts w:ascii="Times New Roman"/>
          <w:b w:val="false"/>
          <w:i w:val="false"/>
          <w:color w:val="000000"/>
          <w:sz w:val="28"/>
        </w:rPr>
        <w:t xml:space="preserve">
  !---------------!   2   !   3    !   4   !   5   !   6   !   7 </w:t>
      </w:r>
      <w:r>
        <w:br/>
      </w:r>
      <w:r>
        <w:rPr>
          <w:rFonts w:ascii="Times New Roman"/>
          <w:b w:val="false"/>
          <w:i w:val="false"/>
          <w:color w:val="000000"/>
          <w:sz w:val="28"/>
        </w:rPr>
        <w:t xml:space="preserve">
  !       1       !------------------------------------------------ </w:t>
      </w:r>
      <w:r>
        <w:br/>
      </w:r>
      <w:r>
        <w:rPr>
          <w:rFonts w:ascii="Times New Roman"/>
          <w:b w:val="false"/>
          <w:i w:val="false"/>
          <w:color w:val="000000"/>
          <w:sz w:val="28"/>
        </w:rPr>
        <w:t xml:space="preserve">
  !               ! 2001г.! 2002 г.! 2003г.! 2001г.! 2002г.! 2003г. </w:t>
      </w:r>
      <w:r>
        <w:br/>
      </w:r>
      <w:r>
        <w:rPr>
          <w:rFonts w:ascii="Times New Roman"/>
          <w:b w:val="false"/>
          <w:i w:val="false"/>
          <w:color w:val="000000"/>
          <w:sz w:val="28"/>
        </w:rPr>
        <w:t xml:space="preserve">
  !               ! отчет ! оценка !прогноз! отчет ! оценка!прогноз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w:t>
      </w:r>
      <w:r>
        <w:br/>
      </w:r>
      <w:r>
        <w:rPr>
          <w:rFonts w:ascii="Times New Roman"/>
          <w:b w:val="false"/>
          <w:i w:val="false"/>
          <w:color w:val="000000"/>
          <w:sz w:val="28"/>
        </w:rPr>
        <w:t xml:space="preserve">
   реализации     8175083,14 </w:t>
      </w:r>
      <w:r>
        <w:br/>
      </w:r>
      <w:r>
        <w:rPr>
          <w:rFonts w:ascii="Times New Roman"/>
          <w:b w:val="false"/>
          <w:i w:val="false"/>
          <w:color w:val="000000"/>
          <w:sz w:val="28"/>
        </w:rPr>
        <w:t xml:space="preserve">
   продукции              10253030,07 </w:t>
      </w:r>
      <w:r>
        <w:br/>
      </w:r>
      <w:r>
        <w:rPr>
          <w:rFonts w:ascii="Times New Roman"/>
          <w:b w:val="false"/>
          <w:i w:val="false"/>
          <w:color w:val="000000"/>
          <w:sz w:val="28"/>
        </w:rPr>
        <w:t xml:space="preserve">
   (работ, услуг)                  18518154,34 </w:t>
      </w:r>
      <w:r>
        <w:br/>
      </w:r>
      <w:r>
        <w:rPr>
          <w:rFonts w:ascii="Times New Roman"/>
          <w:b w:val="false"/>
          <w:i w:val="false"/>
          <w:color w:val="000000"/>
          <w:sz w:val="28"/>
        </w:rPr>
        <w:t xml:space="preserve">
   - всего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продукции                                5143051,50 </w:t>
      </w:r>
      <w:r>
        <w:br/>
      </w:r>
      <w:r>
        <w:rPr>
          <w:rFonts w:ascii="Times New Roman"/>
          <w:b w:val="false"/>
          <w:i w:val="false"/>
          <w:color w:val="000000"/>
          <w:sz w:val="28"/>
        </w:rPr>
        <w:t xml:space="preserve">
   (работ, услуг)-                                  8290616,39 </w:t>
      </w:r>
      <w:r>
        <w:br/>
      </w:r>
      <w:r>
        <w:rPr>
          <w:rFonts w:ascii="Times New Roman"/>
          <w:b w:val="false"/>
          <w:i w:val="false"/>
          <w:color w:val="000000"/>
          <w:sz w:val="28"/>
        </w:rPr>
        <w:t xml:space="preserve">
   всего                                                 14142123,97 </w:t>
      </w:r>
      <w:r>
        <w:br/>
      </w:r>
      <w:r>
        <w:rPr>
          <w:rFonts w:ascii="Times New Roman"/>
          <w:b w:val="false"/>
          <w:i w:val="false"/>
          <w:color w:val="000000"/>
          <w:sz w:val="28"/>
        </w:rPr>
        <w:t xml:space="preserve">
 3 Валовый доход  3032031,65 </w:t>
      </w:r>
      <w:r>
        <w:br/>
      </w:r>
      <w:r>
        <w:rPr>
          <w:rFonts w:ascii="Times New Roman"/>
          <w:b w:val="false"/>
          <w:i w:val="false"/>
          <w:color w:val="000000"/>
          <w:sz w:val="28"/>
        </w:rPr>
        <w:t xml:space="preserve">
   (стр.1-стр.2)          1962413,68 </w:t>
      </w:r>
      <w:r>
        <w:br/>
      </w:r>
      <w:r>
        <w:rPr>
          <w:rFonts w:ascii="Times New Roman"/>
          <w:b w:val="false"/>
          <w:i w:val="false"/>
          <w:color w:val="000000"/>
          <w:sz w:val="28"/>
        </w:rPr>
        <w:t xml:space="preserve">
                                   4376030,37 </w:t>
      </w:r>
      <w:r>
        <w:br/>
      </w:r>
      <w:r>
        <w:rPr>
          <w:rFonts w:ascii="Times New Roman"/>
          <w:b w:val="false"/>
          <w:i w:val="false"/>
          <w:color w:val="000000"/>
          <w:sz w:val="28"/>
        </w:rPr>
        <w:t>
 </w:t>
      </w:r>
      <w:r>
        <w:br/>
      </w:r>
      <w:r>
        <w:rPr>
          <w:rFonts w:ascii="Times New Roman"/>
          <w:b w:val="false"/>
          <w:i w:val="false"/>
          <w:color w:val="000000"/>
          <w:sz w:val="28"/>
        </w:rPr>
        <w:t xml:space="preserve">
   4 Расходы периода,                         2947919,77 </w:t>
      </w:r>
      <w:r>
        <w:br/>
      </w:r>
      <w:r>
        <w:rPr>
          <w:rFonts w:ascii="Times New Roman"/>
          <w:b w:val="false"/>
          <w:i w:val="false"/>
          <w:color w:val="000000"/>
          <w:sz w:val="28"/>
        </w:rPr>
        <w:t xml:space="preserve">
   в том числе                                      2421486,28 </w:t>
      </w:r>
      <w:r>
        <w:br/>
      </w:r>
      <w:r>
        <w:rPr>
          <w:rFonts w:ascii="Times New Roman"/>
          <w:b w:val="false"/>
          <w:i w:val="false"/>
          <w:color w:val="000000"/>
          <w:sz w:val="28"/>
        </w:rPr>
        <w:t xml:space="preserve">
                                                         4090780,20 </w:t>
      </w:r>
      <w:r>
        <w:br/>
      </w:r>
      <w:r>
        <w:rPr>
          <w:rFonts w:ascii="Times New Roman"/>
          <w:b w:val="false"/>
          <w:i w:val="false"/>
          <w:color w:val="000000"/>
          <w:sz w:val="28"/>
        </w:rPr>
        <w:t xml:space="preserve">
   расходы по                               2947919,77             </w:t>
      </w:r>
      <w:r>
        <w:br/>
      </w:r>
      <w:r>
        <w:rPr>
          <w:rFonts w:ascii="Times New Roman"/>
          <w:b w:val="false"/>
          <w:i w:val="false"/>
          <w:color w:val="000000"/>
          <w:sz w:val="28"/>
        </w:rPr>
        <w:t xml:space="preserve">
   реализации                                       2394043,90 </w:t>
      </w:r>
      <w:r>
        <w:br/>
      </w:r>
      <w:r>
        <w:rPr>
          <w:rFonts w:ascii="Times New Roman"/>
          <w:b w:val="false"/>
          <w:i w:val="false"/>
          <w:color w:val="000000"/>
          <w:sz w:val="28"/>
        </w:rPr>
        <w:t xml:space="preserve">
                                                         3875104,60 </w:t>
      </w:r>
      <w:r>
        <w:br/>
      </w:r>
      <w:r>
        <w:rPr>
          <w:rFonts w:ascii="Times New Roman"/>
          <w:b w:val="false"/>
          <w:i w:val="false"/>
          <w:color w:val="000000"/>
          <w:sz w:val="28"/>
        </w:rPr>
        <w:t>
 </w:t>
      </w:r>
      <w:r>
        <w:br/>
      </w:r>
      <w:r>
        <w:rPr>
          <w:rFonts w:ascii="Times New Roman"/>
          <w:b w:val="false"/>
          <w:i w:val="false"/>
          <w:color w:val="000000"/>
          <w:sz w:val="28"/>
        </w:rPr>
        <w:t xml:space="preserve">
     расходы на                                         27442,38 </w:t>
      </w:r>
      <w:r>
        <w:br/>
      </w:r>
      <w:r>
        <w:rPr>
          <w:rFonts w:ascii="Times New Roman"/>
          <w:b w:val="false"/>
          <w:i w:val="false"/>
          <w:color w:val="000000"/>
          <w:sz w:val="28"/>
        </w:rPr>
        <w:t xml:space="preserve">
   выплату                                                215675,60 </w:t>
      </w:r>
      <w:r>
        <w:br/>
      </w:r>
      <w:r>
        <w:rPr>
          <w:rFonts w:ascii="Times New Roman"/>
          <w:b w:val="false"/>
          <w:i w:val="false"/>
          <w:color w:val="000000"/>
          <w:sz w:val="28"/>
        </w:rPr>
        <w:t xml:space="preserve">
   процентов </w:t>
      </w:r>
      <w:r>
        <w:br/>
      </w:r>
      <w:r>
        <w:rPr>
          <w:rFonts w:ascii="Times New Roman"/>
          <w:b w:val="false"/>
          <w:i w:val="false"/>
          <w:color w:val="000000"/>
          <w:sz w:val="28"/>
        </w:rPr>
        <w:t>
 </w:t>
      </w:r>
      <w:r>
        <w:br/>
      </w:r>
      <w:r>
        <w:rPr>
          <w:rFonts w:ascii="Times New Roman"/>
          <w:b w:val="false"/>
          <w:i w:val="false"/>
          <w:color w:val="000000"/>
          <w:sz w:val="28"/>
        </w:rPr>
        <w:t xml:space="preserve">
   5 Доход (убыток)  84111,87 </w:t>
      </w:r>
      <w:r>
        <w:br/>
      </w:r>
      <w:r>
        <w:rPr>
          <w:rFonts w:ascii="Times New Roman"/>
          <w:b w:val="false"/>
          <w:i w:val="false"/>
          <w:color w:val="000000"/>
          <w:sz w:val="28"/>
        </w:rPr>
        <w:t xml:space="preserve">
   от основной           -459072,60 </w:t>
      </w:r>
      <w:r>
        <w:br/>
      </w:r>
      <w:r>
        <w:rPr>
          <w:rFonts w:ascii="Times New Roman"/>
          <w:b w:val="false"/>
          <w:i w:val="false"/>
          <w:color w:val="000000"/>
          <w:sz w:val="28"/>
        </w:rPr>
        <w:t xml:space="preserve">
   деятельности                   285250,17 </w:t>
      </w:r>
      <w:r>
        <w:br/>
      </w:r>
      <w:r>
        <w:rPr>
          <w:rFonts w:ascii="Times New Roman"/>
          <w:b w:val="false"/>
          <w:i w:val="false"/>
          <w:color w:val="000000"/>
          <w:sz w:val="28"/>
        </w:rPr>
        <w:t xml:space="preserve">
   (стр.3-стр.4) </w:t>
      </w:r>
      <w:r>
        <w:br/>
      </w:r>
      <w:r>
        <w:rPr>
          <w:rFonts w:ascii="Times New Roman"/>
          <w:b w:val="false"/>
          <w:i w:val="false"/>
          <w:color w:val="000000"/>
          <w:sz w:val="28"/>
        </w:rPr>
        <w:t xml:space="preserve">
 6 Доход (убыток) 533122,46 </w:t>
      </w:r>
      <w:r>
        <w:br/>
      </w:r>
      <w:r>
        <w:rPr>
          <w:rFonts w:ascii="Times New Roman"/>
          <w:b w:val="false"/>
          <w:i w:val="false"/>
          <w:color w:val="000000"/>
          <w:sz w:val="28"/>
        </w:rPr>
        <w:t xml:space="preserve">
   от неосновной         1034828,81 </w:t>
      </w:r>
      <w:r>
        <w:br/>
      </w:r>
      <w:r>
        <w:rPr>
          <w:rFonts w:ascii="Times New Roman"/>
          <w:b w:val="false"/>
          <w:i w:val="false"/>
          <w:color w:val="000000"/>
          <w:sz w:val="28"/>
        </w:rPr>
        <w:t xml:space="preserve">
   деятельности                   485255,21 </w:t>
      </w:r>
      <w:r>
        <w:br/>
      </w:r>
      <w:r>
        <w:rPr>
          <w:rFonts w:ascii="Times New Roman"/>
          <w:b w:val="false"/>
          <w:i w:val="false"/>
          <w:color w:val="000000"/>
          <w:sz w:val="28"/>
        </w:rPr>
        <w:t xml:space="preserve">
                                           428699,12 </w:t>
      </w:r>
      <w:r>
        <w:br/>
      </w:r>
      <w:r>
        <w:rPr>
          <w:rFonts w:ascii="Times New Roman"/>
          <w:b w:val="false"/>
          <w:i w:val="false"/>
          <w:color w:val="000000"/>
          <w:sz w:val="28"/>
        </w:rPr>
        <w:t xml:space="preserve">
                                                    10139,06 </w:t>
      </w:r>
      <w:r>
        <w:br/>
      </w:r>
      <w:r>
        <w:rPr>
          <w:rFonts w:ascii="Times New Roman"/>
          <w:b w:val="false"/>
          <w:i w:val="false"/>
          <w:color w:val="000000"/>
          <w:sz w:val="28"/>
        </w:rPr>
        <w:t xml:space="preserve">
                                                          426404,11 </w:t>
      </w:r>
      <w:r>
        <w:br/>
      </w:r>
      <w:r>
        <w:rPr>
          <w:rFonts w:ascii="Times New Roman"/>
          <w:b w:val="false"/>
          <w:i w:val="false"/>
          <w:color w:val="000000"/>
          <w:sz w:val="28"/>
        </w:rPr>
        <w:t xml:space="preserve">
 7 Доход (убыток) 188535,21  </w:t>
      </w:r>
      <w:r>
        <w:br/>
      </w:r>
      <w:r>
        <w:rPr>
          <w:rFonts w:ascii="Times New Roman"/>
          <w:b w:val="false"/>
          <w:i w:val="false"/>
          <w:color w:val="000000"/>
          <w:sz w:val="28"/>
        </w:rPr>
        <w:t xml:space="preserve">
   от обычной            565617,15 </w:t>
      </w:r>
      <w:r>
        <w:br/>
      </w:r>
      <w:r>
        <w:rPr>
          <w:rFonts w:ascii="Times New Roman"/>
          <w:b w:val="false"/>
          <w:i w:val="false"/>
          <w:color w:val="000000"/>
          <w:sz w:val="28"/>
        </w:rPr>
        <w:t xml:space="preserve">
   деятельности                   344101,27 </w:t>
      </w:r>
      <w:r>
        <w:br/>
      </w:r>
      <w:r>
        <w:rPr>
          <w:rFonts w:ascii="Times New Roman"/>
          <w:b w:val="false"/>
          <w:i w:val="false"/>
          <w:color w:val="000000"/>
          <w:sz w:val="28"/>
        </w:rPr>
        <w:t xml:space="preserve">
   до налого- </w:t>
      </w:r>
      <w:r>
        <w:br/>
      </w:r>
      <w:r>
        <w:rPr>
          <w:rFonts w:ascii="Times New Roman"/>
          <w:b w:val="false"/>
          <w:i w:val="false"/>
          <w:color w:val="000000"/>
          <w:sz w:val="28"/>
        </w:rPr>
        <w:t xml:space="preserve">
   обложения </w:t>
      </w:r>
      <w:r>
        <w:br/>
      </w:r>
      <w:r>
        <w:rPr>
          <w:rFonts w:ascii="Times New Roman"/>
          <w:b w:val="false"/>
          <w:i w:val="false"/>
          <w:color w:val="000000"/>
          <w:sz w:val="28"/>
        </w:rPr>
        <w:t xml:space="preserve">
   (стр.5+(-) </w:t>
      </w:r>
      <w:r>
        <w:br/>
      </w:r>
      <w:r>
        <w:rPr>
          <w:rFonts w:ascii="Times New Roman"/>
          <w:b w:val="false"/>
          <w:i w:val="false"/>
          <w:color w:val="000000"/>
          <w:sz w:val="28"/>
        </w:rPr>
        <w:t xml:space="preserve">
   стр.6) </w:t>
      </w:r>
      <w:r>
        <w:br/>
      </w:r>
      <w:r>
        <w:rPr>
          <w:rFonts w:ascii="Times New Roman"/>
          <w:b w:val="false"/>
          <w:i w:val="false"/>
          <w:color w:val="000000"/>
          <w:sz w:val="28"/>
        </w:rPr>
        <w:t>
 </w:t>
      </w:r>
      <w:r>
        <w:br/>
      </w:r>
      <w:r>
        <w:rPr>
          <w:rFonts w:ascii="Times New Roman"/>
          <w:b w:val="false"/>
          <w:i w:val="false"/>
          <w:color w:val="000000"/>
          <w:sz w:val="28"/>
        </w:rPr>
        <w:t xml:space="preserve">
   8 Подоходный                                61856,34 </w:t>
      </w:r>
      <w:r>
        <w:br/>
      </w:r>
      <w:r>
        <w:rPr>
          <w:rFonts w:ascii="Times New Roman"/>
          <w:b w:val="false"/>
          <w:i w:val="false"/>
          <w:color w:val="000000"/>
          <w:sz w:val="28"/>
        </w:rPr>
        <w:t xml:space="preserve">
   налог                                            200253,61 </w:t>
      </w:r>
      <w:r>
        <w:br/>
      </w:r>
      <w:r>
        <w:rPr>
          <w:rFonts w:ascii="Times New Roman"/>
          <w:b w:val="false"/>
          <w:i w:val="false"/>
          <w:color w:val="000000"/>
          <w:sz w:val="28"/>
        </w:rPr>
        <w:t xml:space="preserve">
                                                          103230,38 </w:t>
      </w:r>
      <w:r>
        <w:br/>
      </w:r>
      <w:r>
        <w:rPr>
          <w:rFonts w:ascii="Times New Roman"/>
          <w:b w:val="false"/>
          <w:i w:val="false"/>
          <w:color w:val="000000"/>
          <w:sz w:val="28"/>
        </w:rPr>
        <w:t xml:space="preserve">
 9 Доход (убыток) 126678,87 </w:t>
      </w:r>
      <w:r>
        <w:br/>
      </w:r>
      <w:r>
        <w:rPr>
          <w:rFonts w:ascii="Times New Roman"/>
          <w:b w:val="false"/>
          <w:i w:val="false"/>
          <w:color w:val="000000"/>
          <w:sz w:val="28"/>
        </w:rPr>
        <w:t xml:space="preserve">
   от обычной            365363,54 </w:t>
      </w:r>
      <w:r>
        <w:br/>
      </w:r>
      <w:r>
        <w:rPr>
          <w:rFonts w:ascii="Times New Roman"/>
          <w:b w:val="false"/>
          <w:i w:val="false"/>
          <w:color w:val="000000"/>
          <w:sz w:val="28"/>
        </w:rPr>
        <w:t xml:space="preserve">
   деятельности                   240870,89 </w:t>
      </w:r>
      <w:r>
        <w:br/>
      </w:r>
      <w:r>
        <w:rPr>
          <w:rFonts w:ascii="Times New Roman"/>
          <w:b w:val="false"/>
          <w:i w:val="false"/>
          <w:color w:val="000000"/>
          <w:sz w:val="28"/>
        </w:rPr>
        <w:t xml:space="preserve">
   после налого- </w:t>
      </w:r>
      <w:r>
        <w:br/>
      </w:r>
      <w:r>
        <w:rPr>
          <w:rFonts w:ascii="Times New Roman"/>
          <w:b w:val="false"/>
          <w:i w:val="false"/>
          <w:color w:val="000000"/>
          <w:sz w:val="28"/>
        </w:rPr>
        <w:t xml:space="preserve">
   обложения </w:t>
      </w:r>
      <w:r>
        <w:br/>
      </w:r>
      <w:r>
        <w:rPr>
          <w:rFonts w:ascii="Times New Roman"/>
          <w:b w:val="false"/>
          <w:i w:val="false"/>
          <w:color w:val="000000"/>
          <w:sz w:val="28"/>
        </w:rPr>
        <w:t xml:space="preserve">
   (стр.7-стр.8) </w:t>
      </w:r>
      <w:r>
        <w:br/>
      </w:r>
      <w:r>
        <w:rPr>
          <w:rFonts w:ascii="Times New Roman"/>
          <w:b w:val="false"/>
          <w:i w:val="false"/>
          <w:color w:val="000000"/>
          <w:sz w:val="28"/>
        </w:rPr>
        <w:t>
 </w:t>
      </w:r>
      <w:r>
        <w:br/>
      </w:r>
      <w:r>
        <w:rPr>
          <w:rFonts w:ascii="Times New Roman"/>
          <w:b w:val="false"/>
          <w:i w:val="false"/>
          <w:color w:val="000000"/>
          <w:sz w:val="28"/>
        </w:rPr>
        <w:t xml:space="preserve">
  10 Доход (убыток)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w:t>
      </w:r>
      <w:r>
        <w:br/>
      </w:r>
      <w:r>
        <w:rPr>
          <w:rFonts w:ascii="Times New Roman"/>
          <w:b w:val="false"/>
          <w:i w:val="false"/>
          <w:color w:val="000000"/>
          <w:sz w:val="28"/>
        </w:rPr>
        <w:t>
 </w:t>
      </w:r>
      <w:r>
        <w:br/>
      </w:r>
      <w:r>
        <w:rPr>
          <w:rFonts w:ascii="Times New Roman"/>
          <w:b w:val="false"/>
          <w:i w:val="false"/>
          <w:color w:val="000000"/>
          <w:sz w:val="28"/>
        </w:rPr>
        <w:t xml:space="preserve">
  11 Чистый доход   126678,87 </w:t>
      </w:r>
      <w:r>
        <w:br/>
      </w:r>
      <w:r>
        <w:rPr>
          <w:rFonts w:ascii="Times New Roman"/>
          <w:b w:val="false"/>
          <w:i w:val="false"/>
          <w:color w:val="000000"/>
          <w:sz w:val="28"/>
        </w:rPr>
        <w:t xml:space="preserve">
   (убыток)              365363,54 </w:t>
      </w:r>
      <w:r>
        <w:br/>
      </w:r>
      <w:r>
        <w:rPr>
          <w:rFonts w:ascii="Times New Roman"/>
          <w:b w:val="false"/>
          <w:i w:val="false"/>
          <w:color w:val="000000"/>
          <w:sz w:val="28"/>
        </w:rPr>
        <w:t xml:space="preserve">
   (стр.9+(-)                     240870,89 </w:t>
      </w:r>
      <w:r>
        <w:br/>
      </w:r>
      <w:r>
        <w:rPr>
          <w:rFonts w:ascii="Times New Roman"/>
          <w:b w:val="false"/>
          <w:i w:val="false"/>
          <w:color w:val="000000"/>
          <w:sz w:val="28"/>
        </w:rPr>
        <w:t xml:space="preserve">
    стр.10) </w:t>
      </w:r>
      <w:r>
        <w:br/>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июля 2002 года N 777       </w:t>
      </w:r>
    </w:p>
    <w:p>
      <w:pPr>
        <w:spacing w:after="0"/>
        <w:ind w:left="0"/>
        <w:jc w:val="both"/>
      </w:pPr>
      <w:r>
        <w:rPr>
          <w:rFonts w:ascii="Times New Roman"/>
          <w:b/>
          <w:i w:val="false"/>
          <w:color w:val="000000"/>
          <w:sz w:val="28"/>
        </w:rPr>
        <w:t xml:space="preserve">                Прогноз движения денежных средств </w:t>
      </w:r>
      <w:r>
        <w:br/>
      </w:r>
      <w:r>
        <w:rPr>
          <w:rFonts w:ascii="Times New Roman"/>
          <w:b w:val="false"/>
          <w:i w:val="false"/>
          <w:color w:val="000000"/>
          <w:sz w:val="28"/>
        </w:rPr>
        <w:t>
</w:t>
      </w:r>
      <w:r>
        <w:rPr>
          <w:rFonts w:ascii="Times New Roman"/>
          <w:b/>
          <w:i w:val="false"/>
          <w:color w:val="000000"/>
          <w:sz w:val="28"/>
        </w:rPr>
        <w:t xml:space="preserve">                 закрытого акционерного общества </w:t>
      </w:r>
      <w:r>
        <w:br/>
      </w:r>
      <w:r>
        <w:rPr>
          <w:rFonts w:ascii="Times New Roman"/>
          <w:b w:val="false"/>
          <w:i w:val="false"/>
          <w:color w:val="000000"/>
          <w:sz w:val="28"/>
        </w:rPr>
        <w:t>
</w:t>
      </w:r>
      <w:r>
        <w:rPr>
          <w:rFonts w:ascii="Times New Roman"/>
          <w:b/>
          <w:i w:val="false"/>
          <w:color w:val="000000"/>
          <w:sz w:val="28"/>
        </w:rPr>
        <w:t xml:space="preserve">           "Продовольственная контрактная корпорация"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Дополнено приложением 3 - постановлением Правительства РК от 30 апреля 2003 г. </w:t>
      </w:r>
      <w:r>
        <w:rPr>
          <w:rFonts w:ascii="Times New Roman"/>
          <w:b w:val="false"/>
          <w:i w:val="false"/>
          <w:color w:val="ff0000"/>
          <w:sz w:val="28"/>
        </w:rPr>
        <w:t xml:space="preserve">N 411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форма 4 НК   </w:t>
      </w:r>
      <w:r>
        <w:br/>
      </w:r>
      <w:r>
        <w:rPr>
          <w:rFonts w:ascii="Times New Roman"/>
          <w:b w:val="false"/>
          <w:i w:val="false"/>
          <w:color w:val="000000"/>
          <w:sz w:val="28"/>
        </w:rPr>
        <w:t xml:space="preserve">
                                                         тыс.тенге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Наименование         !      2      !     3     !     4     </w:t>
      </w:r>
      <w:r>
        <w:br/>
      </w:r>
      <w:r>
        <w:rPr>
          <w:rFonts w:ascii="Times New Roman"/>
          <w:b w:val="false"/>
          <w:i w:val="false"/>
          <w:color w:val="000000"/>
          <w:sz w:val="28"/>
        </w:rPr>
        <w:t xml:space="preserve">
  !   показателей          !--------------------------------------- </w:t>
      </w:r>
      <w:r>
        <w:br/>
      </w:r>
      <w:r>
        <w:rPr>
          <w:rFonts w:ascii="Times New Roman"/>
          <w:b w:val="false"/>
          <w:i w:val="false"/>
          <w:color w:val="000000"/>
          <w:sz w:val="28"/>
        </w:rPr>
        <w:t xml:space="preserve">
  !------------------------!  2001 г.    ! 2002 г.   ! 2003 г. </w:t>
      </w:r>
      <w:r>
        <w:br/>
      </w:r>
      <w:r>
        <w:rPr>
          <w:rFonts w:ascii="Times New Roman"/>
          <w:b w:val="false"/>
          <w:i w:val="false"/>
          <w:color w:val="000000"/>
          <w:sz w:val="28"/>
        </w:rPr>
        <w:t xml:space="preserve">
  !          1             !  отчет      ! оценка    !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денежных </w:t>
      </w:r>
      <w:r>
        <w:br/>
      </w:r>
      <w:r>
        <w:rPr>
          <w:rFonts w:ascii="Times New Roman"/>
          <w:b w:val="false"/>
          <w:i w:val="false"/>
          <w:color w:val="000000"/>
          <w:sz w:val="28"/>
        </w:rPr>
        <w:t xml:space="preserve">
    средств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  Поступление денежных </w:t>
      </w:r>
      <w:r>
        <w:br/>
      </w:r>
      <w:r>
        <w:rPr>
          <w:rFonts w:ascii="Times New Roman"/>
          <w:b w:val="false"/>
          <w:i w:val="false"/>
          <w:color w:val="000000"/>
          <w:sz w:val="28"/>
        </w:rPr>
        <w:t xml:space="preserve">
    средств                   5155996,64   14517396,43  17770000,00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продукции (работ, </w:t>
      </w:r>
      <w:r>
        <w:br/>
      </w:r>
      <w:r>
        <w:rPr>
          <w:rFonts w:ascii="Times New Roman"/>
          <w:b w:val="false"/>
          <w:i w:val="false"/>
          <w:color w:val="000000"/>
          <w:sz w:val="28"/>
        </w:rPr>
        <w:t xml:space="preserve">
    услуг)                    4093245,38    6499799,04  11075000,00 </w:t>
      </w:r>
      <w:r>
        <w:br/>
      </w:r>
      <w:r>
        <w:rPr>
          <w:rFonts w:ascii="Times New Roman"/>
          <w:b w:val="false"/>
          <w:i w:val="false"/>
          <w:color w:val="000000"/>
          <w:sz w:val="28"/>
        </w:rPr>
        <w:t xml:space="preserve">
    авансы полученные </w:t>
      </w:r>
      <w:r>
        <w:br/>
      </w:r>
      <w:r>
        <w:rPr>
          <w:rFonts w:ascii="Times New Roman"/>
          <w:b w:val="false"/>
          <w:i w:val="false"/>
          <w:color w:val="000000"/>
          <w:sz w:val="28"/>
        </w:rPr>
        <w:t xml:space="preserve">
    проценты                   154018,81      88804,41     95000,00 </w:t>
      </w:r>
      <w:r>
        <w:br/>
      </w:r>
      <w:r>
        <w:rPr>
          <w:rFonts w:ascii="Times New Roman"/>
          <w:b w:val="false"/>
          <w:i w:val="false"/>
          <w:color w:val="000000"/>
          <w:sz w:val="28"/>
        </w:rPr>
        <w:t xml:space="preserve">
    дивиденды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прочие поступления         908732,45    7928792,98   6600000,00 </w:t>
      </w:r>
      <w:r>
        <w:br/>
      </w:r>
      <w:r>
        <w:rPr>
          <w:rFonts w:ascii="Times New Roman"/>
          <w:b w:val="false"/>
          <w:i w:val="false"/>
          <w:color w:val="000000"/>
          <w:sz w:val="28"/>
        </w:rPr>
        <w:t xml:space="preserve">
 2  Выбытие денежных средств  5391667,96   14475647,18  26969334,31 </w:t>
      </w:r>
      <w:r>
        <w:br/>
      </w:r>
      <w:r>
        <w:rPr>
          <w:rFonts w:ascii="Times New Roman"/>
          <w:b w:val="false"/>
          <w:i w:val="false"/>
          <w:color w:val="000000"/>
          <w:sz w:val="28"/>
        </w:rPr>
        <w:t xml:space="preserve">
    по счетам поставщиков </w:t>
      </w:r>
      <w:r>
        <w:br/>
      </w:r>
      <w:r>
        <w:rPr>
          <w:rFonts w:ascii="Times New Roman"/>
          <w:b w:val="false"/>
          <w:i w:val="false"/>
          <w:color w:val="000000"/>
          <w:sz w:val="28"/>
        </w:rPr>
        <w:t xml:space="preserve">
    и подрядчиков             5111177,83   13885153,24  26615990,65 </w:t>
      </w:r>
      <w:r>
        <w:br/>
      </w:r>
      <w:r>
        <w:rPr>
          <w:rFonts w:ascii="Times New Roman"/>
          <w:b w:val="false"/>
          <w:i w:val="false"/>
          <w:color w:val="000000"/>
          <w:sz w:val="28"/>
        </w:rPr>
        <w:t xml:space="preserve">
    авансы выданные </w:t>
      </w:r>
      <w:r>
        <w:br/>
      </w:r>
      <w:r>
        <w:rPr>
          <w:rFonts w:ascii="Times New Roman"/>
          <w:b w:val="false"/>
          <w:i w:val="false"/>
          <w:color w:val="000000"/>
          <w:sz w:val="28"/>
        </w:rPr>
        <w:t xml:space="preserve">
    *по заработной плате        51835,34      74816,31     55858,78 </w:t>
      </w:r>
      <w:r>
        <w:br/>
      </w:r>
      <w:r>
        <w:rPr>
          <w:rFonts w:ascii="Times New Roman"/>
          <w:b w:val="false"/>
          <w:i w:val="false"/>
          <w:color w:val="000000"/>
          <w:sz w:val="28"/>
        </w:rPr>
        <w:t xml:space="preserve">
    в фонды социального </w:t>
      </w:r>
      <w:r>
        <w:br/>
      </w:r>
      <w:r>
        <w:rPr>
          <w:rFonts w:ascii="Times New Roman"/>
          <w:b w:val="false"/>
          <w:i w:val="false"/>
          <w:color w:val="000000"/>
          <w:sz w:val="28"/>
        </w:rPr>
        <w:t xml:space="preserve">
    страхования и </w:t>
      </w:r>
      <w:r>
        <w:br/>
      </w:r>
      <w:r>
        <w:rPr>
          <w:rFonts w:ascii="Times New Roman"/>
          <w:b w:val="false"/>
          <w:i w:val="false"/>
          <w:color w:val="000000"/>
          <w:sz w:val="28"/>
        </w:rPr>
        <w:t xml:space="preserve">
    пенсионного обеспечения     19360,78      36481,17     20863,56 </w:t>
      </w:r>
      <w:r>
        <w:br/>
      </w:r>
      <w:r>
        <w:rPr>
          <w:rFonts w:ascii="Times New Roman"/>
          <w:b w:val="false"/>
          <w:i w:val="false"/>
          <w:color w:val="000000"/>
          <w:sz w:val="28"/>
        </w:rPr>
        <w:t xml:space="preserve">
    по налогам                  68819,25     157703,14    125242,96 </w:t>
      </w:r>
      <w:r>
        <w:br/>
      </w:r>
      <w:r>
        <w:rPr>
          <w:rFonts w:ascii="Times New Roman"/>
          <w:b w:val="false"/>
          <w:i w:val="false"/>
          <w:color w:val="000000"/>
          <w:sz w:val="28"/>
        </w:rPr>
        <w:t xml:space="preserve">
    выплата процентов </w:t>
      </w:r>
      <w:r>
        <w:br/>
      </w:r>
      <w:r>
        <w:rPr>
          <w:rFonts w:ascii="Times New Roman"/>
          <w:b w:val="false"/>
          <w:i w:val="false"/>
          <w:color w:val="000000"/>
          <w:sz w:val="28"/>
        </w:rPr>
        <w:t xml:space="preserve">
    прочие выплаты             140474,76     321493,32    151378,36 </w:t>
      </w:r>
      <w:r>
        <w:br/>
      </w:r>
      <w:r>
        <w:rPr>
          <w:rFonts w:ascii="Times New Roman"/>
          <w:b w:val="false"/>
          <w:i w:val="false"/>
          <w:color w:val="000000"/>
          <w:sz w:val="28"/>
        </w:rPr>
        <w:t xml:space="preserve">
 3  Увеличение {+)/(-) </w:t>
      </w:r>
      <w:r>
        <w:br/>
      </w:r>
      <w:r>
        <w:rPr>
          <w:rFonts w:ascii="Times New Roman"/>
          <w:b w:val="false"/>
          <w:i w:val="false"/>
          <w:color w:val="000000"/>
          <w:sz w:val="28"/>
        </w:rPr>
        <w:t xml:space="preserve">
    денежных средств в </w:t>
      </w:r>
      <w:r>
        <w:br/>
      </w:r>
      <w:r>
        <w:rPr>
          <w:rFonts w:ascii="Times New Roman"/>
          <w:b w:val="false"/>
          <w:i w:val="false"/>
          <w:color w:val="000000"/>
          <w:sz w:val="28"/>
        </w:rPr>
        <w:t xml:space="preserve">
    результате операционной </w:t>
      </w:r>
      <w:r>
        <w:br/>
      </w:r>
      <w:r>
        <w:rPr>
          <w:rFonts w:ascii="Times New Roman"/>
          <w:b w:val="false"/>
          <w:i w:val="false"/>
          <w:color w:val="000000"/>
          <w:sz w:val="28"/>
        </w:rPr>
        <w:t xml:space="preserve">
    деятельности               -235671,32     41749,25  -9199334,31 </w:t>
      </w:r>
      <w:r>
        <w:br/>
      </w:r>
      <w:r>
        <w:rPr>
          <w:rFonts w:ascii="Times New Roman"/>
          <w:b w:val="false"/>
          <w:i w:val="false"/>
          <w:color w:val="000000"/>
          <w:sz w:val="28"/>
        </w:rPr>
        <w:t xml:space="preserve">
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  Поступление </w:t>
      </w:r>
      <w:r>
        <w:br/>
      </w:r>
      <w:r>
        <w:rPr>
          <w:rFonts w:ascii="Times New Roman"/>
          <w:b w:val="false"/>
          <w:i w:val="false"/>
          <w:color w:val="000000"/>
          <w:sz w:val="28"/>
        </w:rPr>
        <w:t xml:space="preserve">
    денежных средств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других долгосрочных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финансовых инвестиций </w:t>
      </w:r>
      <w:r>
        <w:br/>
      </w:r>
      <w:r>
        <w:rPr>
          <w:rFonts w:ascii="Times New Roman"/>
          <w:b w:val="false"/>
          <w:i w:val="false"/>
          <w:color w:val="000000"/>
          <w:sz w:val="28"/>
        </w:rPr>
        <w:t xml:space="preserve">
    доход от получения </w:t>
      </w:r>
      <w:r>
        <w:br/>
      </w:r>
      <w:r>
        <w:rPr>
          <w:rFonts w:ascii="Times New Roman"/>
          <w:b w:val="false"/>
          <w:i w:val="false"/>
          <w:color w:val="000000"/>
          <w:sz w:val="28"/>
        </w:rPr>
        <w:t xml:space="preserve">
    кредитов, предоставленных </w:t>
      </w:r>
      <w:r>
        <w:br/>
      </w:r>
      <w:r>
        <w:rPr>
          <w:rFonts w:ascii="Times New Roman"/>
          <w:b w:val="false"/>
          <w:i w:val="false"/>
          <w:color w:val="000000"/>
          <w:sz w:val="28"/>
        </w:rPr>
        <w:t xml:space="preserve">
    другим юридическим лицам </w:t>
      </w:r>
      <w:r>
        <w:br/>
      </w:r>
      <w:r>
        <w:rPr>
          <w:rFonts w:ascii="Times New Roman"/>
          <w:b w:val="false"/>
          <w:i w:val="false"/>
          <w:color w:val="000000"/>
          <w:sz w:val="28"/>
        </w:rPr>
        <w:t xml:space="preserve">
    прочие поступления </w:t>
      </w:r>
      <w:r>
        <w:br/>
      </w:r>
      <w:r>
        <w:rPr>
          <w:rFonts w:ascii="Times New Roman"/>
          <w:b w:val="false"/>
          <w:i w:val="false"/>
          <w:color w:val="000000"/>
          <w:sz w:val="28"/>
        </w:rPr>
        <w:t xml:space="preserve">
 2  Выбытие денежных средств                  41813,70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нематериальных активов                     1292,46 </w:t>
      </w:r>
      <w:r>
        <w:br/>
      </w:r>
      <w:r>
        <w:rPr>
          <w:rFonts w:ascii="Times New Roman"/>
          <w:b w:val="false"/>
          <w:i w:val="false"/>
          <w:color w:val="000000"/>
          <w:sz w:val="28"/>
        </w:rPr>
        <w:t xml:space="preserve">
    приобретение основных </w:t>
      </w:r>
      <w:r>
        <w:br/>
      </w:r>
      <w:r>
        <w:rPr>
          <w:rFonts w:ascii="Times New Roman"/>
          <w:b w:val="false"/>
          <w:i w:val="false"/>
          <w:color w:val="000000"/>
          <w:sz w:val="28"/>
        </w:rPr>
        <w:t xml:space="preserve">
    средств                                   40521,24 </w:t>
      </w:r>
      <w:r>
        <w:br/>
      </w:r>
      <w:r>
        <w:rPr>
          <w:rFonts w:ascii="Times New Roman"/>
          <w:b w:val="false"/>
          <w:i w:val="false"/>
          <w:color w:val="000000"/>
          <w:sz w:val="28"/>
        </w:rPr>
        <w:t xml:space="preserve">
    приобретение других </w:t>
      </w:r>
      <w:r>
        <w:br/>
      </w:r>
      <w:r>
        <w:rPr>
          <w:rFonts w:ascii="Times New Roman"/>
          <w:b w:val="false"/>
          <w:i w:val="false"/>
          <w:color w:val="000000"/>
          <w:sz w:val="28"/>
        </w:rPr>
        <w:t xml:space="preserve">
    долгосрочных активов </w:t>
      </w:r>
      <w:r>
        <w:br/>
      </w:r>
      <w:r>
        <w:rPr>
          <w:rFonts w:ascii="Times New Roman"/>
          <w:b w:val="false"/>
          <w:i w:val="false"/>
          <w:color w:val="000000"/>
          <w:sz w:val="28"/>
        </w:rPr>
        <w:t xml:space="preserve">
    приобретение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предоставление кредитов </w:t>
      </w:r>
      <w:r>
        <w:br/>
      </w:r>
      <w:r>
        <w:rPr>
          <w:rFonts w:ascii="Times New Roman"/>
          <w:b w:val="false"/>
          <w:i w:val="false"/>
          <w:color w:val="000000"/>
          <w:sz w:val="28"/>
        </w:rPr>
        <w:t xml:space="preserve">
    другим юридическим лицам </w:t>
      </w:r>
      <w:r>
        <w:br/>
      </w:r>
      <w:r>
        <w:rPr>
          <w:rFonts w:ascii="Times New Roman"/>
          <w:b w:val="false"/>
          <w:i w:val="false"/>
          <w:color w:val="000000"/>
          <w:sz w:val="28"/>
        </w:rPr>
        <w:t xml:space="preserve">
 3  Увеличение (+)/(-) </w:t>
      </w:r>
      <w:r>
        <w:br/>
      </w:r>
      <w:r>
        <w:rPr>
          <w:rFonts w:ascii="Times New Roman"/>
          <w:b w:val="false"/>
          <w:i w:val="false"/>
          <w:color w:val="000000"/>
          <w:sz w:val="28"/>
        </w:rPr>
        <w:t xml:space="preserve">
    денежных средств в </w:t>
      </w:r>
      <w:r>
        <w:br/>
      </w:r>
      <w:r>
        <w:rPr>
          <w:rFonts w:ascii="Times New Roman"/>
          <w:b w:val="false"/>
          <w:i w:val="false"/>
          <w:color w:val="000000"/>
          <w:sz w:val="28"/>
        </w:rPr>
        <w:t xml:space="preserve">
    результате инвестиционной </w:t>
      </w:r>
      <w:r>
        <w:br/>
      </w:r>
      <w:r>
        <w:rPr>
          <w:rFonts w:ascii="Times New Roman"/>
          <w:b w:val="false"/>
          <w:i w:val="false"/>
          <w:color w:val="000000"/>
          <w:sz w:val="28"/>
        </w:rPr>
        <w:t xml:space="preserve">
    деятельности                              -41813,70 </w:t>
      </w:r>
      <w:r>
        <w:br/>
      </w:r>
      <w:r>
        <w:rPr>
          <w:rFonts w:ascii="Times New Roman"/>
          <w:b w:val="false"/>
          <w:i w:val="false"/>
          <w:color w:val="000000"/>
          <w:sz w:val="28"/>
        </w:rPr>
        <w:t xml:space="preserve">
III Движение денежных средств </w:t>
      </w:r>
      <w:r>
        <w:br/>
      </w:r>
      <w:r>
        <w:rPr>
          <w:rFonts w:ascii="Times New Roman"/>
          <w:b w:val="false"/>
          <w:i w:val="false"/>
          <w:color w:val="000000"/>
          <w:sz w:val="28"/>
        </w:rPr>
        <w:t xml:space="preserve">
    от финансовой деятельности </w:t>
      </w:r>
      <w:r>
        <w:br/>
      </w:r>
      <w:r>
        <w:rPr>
          <w:rFonts w:ascii="Times New Roman"/>
          <w:b w:val="false"/>
          <w:i w:val="false"/>
          <w:color w:val="000000"/>
          <w:sz w:val="28"/>
        </w:rPr>
        <w:t xml:space="preserve">
 1  Поступление </w:t>
      </w:r>
      <w:r>
        <w:br/>
      </w:r>
      <w:r>
        <w:rPr>
          <w:rFonts w:ascii="Times New Roman"/>
          <w:b w:val="false"/>
          <w:i w:val="false"/>
          <w:color w:val="000000"/>
          <w:sz w:val="28"/>
        </w:rPr>
        <w:t xml:space="preserve">
    денежных средств           7505901,96    9065112,34  17049900,00 </w:t>
      </w:r>
      <w:r>
        <w:br/>
      </w:r>
      <w:r>
        <w:rPr>
          <w:rFonts w:ascii="Times New Roman"/>
          <w:b w:val="false"/>
          <w:i w:val="false"/>
          <w:color w:val="000000"/>
          <w:sz w:val="28"/>
        </w:rPr>
        <w:t xml:space="preserve">
    от выпуска акций </w:t>
      </w:r>
      <w:r>
        <w:br/>
      </w:r>
      <w:r>
        <w:rPr>
          <w:rFonts w:ascii="Times New Roman"/>
          <w:b w:val="false"/>
          <w:i w:val="false"/>
          <w:color w:val="000000"/>
          <w:sz w:val="28"/>
        </w:rPr>
        <w:t xml:space="preserve">
    и других ценных бумаг </w:t>
      </w:r>
      <w:r>
        <w:br/>
      </w:r>
      <w:r>
        <w:rPr>
          <w:rFonts w:ascii="Times New Roman"/>
          <w:b w:val="false"/>
          <w:i w:val="false"/>
          <w:color w:val="000000"/>
          <w:sz w:val="28"/>
        </w:rPr>
        <w:t xml:space="preserve">
    получение банковских </w:t>
      </w:r>
      <w:r>
        <w:br/>
      </w:r>
      <w:r>
        <w:rPr>
          <w:rFonts w:ascii="Times New Roman"/>
          <w:b w:val="false"/>
          <w:i w:val="false"/>
          <w:color w:val="000000"/>
          <w:sz w:val="28"/>
        </w:rPr>
        <w:t xml:space="preserve">
    кредитов                                 2878324,83  17049900,00 </w:t>
      </w:r>
      <w:r>
        <w:br/>
      </w:r>
      <w:r>
        <w:rPr>
          <w:rFonts w:ascii="Times New Roman"/>
          <w:b w:val="false"/>
          <w:i w:val="false"/>
          <w:color w:val="000000"/>
          <w:sz w:val="28"/>
        </w:rPr>
        <w:t xml:space="preserve">
    прочие поступления         7505901,96    6186787,51 </w:t>
      </w:r>
      <w:r>
        <w:br/>
      </w:r>
      <w:r>
        <w:rPr>
          <w:rFonts w:ascii="Times New Roman"/>
          <w:b w:val="false"/>
          <w:i w:val="false"/>
          <w:color w:val="000000"/>
          <w:sz w:val="28"/>
        </w:rPr>
        <w:t xml:space="preserve">
 2  Выбытие денежных средств   7244783,68    8389920,89   9055104,10 </w:t>
      </w:r>
      <w:r>
        <w:br/>
      </w:r>
      <w:r>
        <w:rPr>
          <w:rFonts w:ascii="Times New Roman"/>
          <w:b w:val="false"/>
          <w:i w:val="false"/>
          <w:color w:val="000000"/>
          <w:sz w:val="28"/>
        </w:rPr>
        <w:t xml:space="preserve">
    погашение банковских </w:t>
      </w:r>
      <w:r>
        <w:br/>
      </w:r>
      <w:r>
        <w:rPr>
          <w:rFonts w:ascii="Times New Roman"/>
          <w:b w:val="false"/>
          <w:i w:val="false"/>
          <w:color w:val="000000"/>
          <w:sz w:val="28"/>
        </w:rPr>
        <w:t xml:space="preserve">
    кредитов                                               215675,60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выплата дивидентов                         19636,30    183380,00 </w:t>
      </w:r>
      <w:r>
        <w:br/>
      </w:r>
      <w:r>
        <w:rPr>
          <w:rFonts w:ascii="Times New Roman"/>
          <w:b w:val="false"/>
          <w:i w:val="false"/>
          <w:color w:val="000000"/>
          <w:sz w:val="28"/>
        </w:rPr>
        <w:t xml:space="preserve">
    прочие выплаты             7244783,68    8370284,59   8656048,50 </w:t>
      </w:r>
      <w:r>
        <w:br/>
      </w:r>
      <w:r>
        <w:rPr>
          <w:rFonts w:ascii="Times New Roman"/>
          <w:b w:val="false"/>
          <w:i w:val="false"/>
          <w:color w:val="000000"/>
          <w:sz w:val="28"/>
        </w:rPr>
        <w:t xml:space="preserve">
 3  Увеличение (+)/(-) </w:t>
      </w:r>
      <w:r>
        <w:br/>
      </w:r>
      <w:r>
        <w:rPr>
          <w:rFonts w:ascii="Times New Roman"/>
          <w:b w:val="false"/>
          <w:i w:val="false"/>
          <w:color w:val="000000"/>
          <w:sz w:val="28"/>
        </w:rPr>
        <w:t xml:space="preserve">
    денежных средств в </w:t>
      </w:r>
      <w:r>
        <w:br/>
      </w:r>
      <w:r>
        <w:rPr>
          <w:rFonts w:ascii="Times New Roman"/>
          <w:b w:val="false"/>
          <w:i w:val="false"/>
          <w:color w:val="000000"/>
          <w:sz w:val="28"/>
        </w:rPr>
        <w:t xml:space="preserve">
    результате финансовой </w:t>
      </w:r>
      <w:r>
        <w:br/>
      </w:r>
      <w:r>
        <w:rPr>
          <w:rFonts w:ascii="Times New Roman"/>
          <w:b w:val="false"/>
          <w:i w:val="false"/>
          <w:color w:val="000000"/>
          <w:sz w:val="28"/>
        </w:rPr>
        <w:t xml:space="preserve">
    деятельности                261118,28     675191,45   7994795,90 </w:t>
      </w:r>
      <w:r>
        <w:br/>
      </w:r>
      <w:r>
        <w:rPr>
          <w:rFonts w:ascii="Times New Roman"/>
          <w:b w:val="false"/>
          <w:i w:val="false"/>
          <w:color w:val="000000"/>
          <w:sz w:val="28"/>
        </w:rPr>
        <w:t xml:space="preserve">
    Итого: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денежных средств             25446,96     675127,00  -1204538,41 </w:t>
      </w:r>
      <w:r>
        <w:br/>
      </w:r>
      <w:r>
        <w:rPr>
          <w:rFonts w:ascii="Times New Roman"/>
          <w:b w:val="false"/>
          <w:i w:val="false"/>
          <w:color w:val="000000"/>
          <w:sz w:val="28"/>
        </w:rPr>
        <w:t xml:space="preserve">
    Денежные средства </w:t>
      </w:r>
      <w:r>
        <w:br/>
      </w:r>
      <w:r>
        <w:rPr>
          <w:rFonts w:ascii="Times New Roman"/>
          <w:b w:val="false"/>
          <w:i w:val="false"/>
          <w:color w:val="000000"/>
          <w:sz w:val="28"/>
        </w:rPr>
        <w:t xml:space="preserve">
    на начало отчетного </w:t>
      </w:r>
      <w:r>
        <w:br/>
      </w:r>
      <w:r>
        <w:rPr>
          <w:rFonts w:ascii="Times New Roman"/>
          <w:b w:val="false"/>
          <w:i w:val="false"/>
          <w:color w:val="000000"/>
          <w:sz w:val="28"/>
        </w:rPr>
        <w:t xml:space="preserve">
    периода                    1696666,39    1722113,35   2397240,35 </w:t>
      </w:r>
      <w:r>
        <w:br/>
      </w:r>
      <w:r>
        <w:rPr>
          <w:rFonts w:ascii="Times New Roman"/>
          <w:b w:val="false"/>
          <w:i w:val="false"/>
          <w:color w:val="000000"/>
          <w:sz w:val="28"/>
        </w:rPr>
        <w:t xml:space="preserve">
    Денежные средства </w:t>
      </w:r>
      <w:r>
        <w:br/>
      </w:r>
      <w:r>
        <w:rPr>
          <w:rFonts w:ascii="Times New Roman"/>
          <w:b w:val="false"/>
          <w:i w:val="false"/>
          <w:color w:val="000000"/>
          <w:sz w:val="28"/>
        </w:rPr>
        <w:t xml:space="preserve">
    на конец отчетного </w:t>
      </w:r>
      <w:r>
        <w:br/>
      </w:r>
      <w:r>
        <w:rPr>
          <w:rFonts w:ascii="Times New Roman"/>
          <w:b w:val="false"/>
          <w:i w:val="false"/>
          <w:color w:val="000000"/>
          <w:sz w:val="28"/>
        </w:rPr>
        <w:t xml:space="preserve">
    периода                    1722113,35    2397240,35   1192701,94 </w:t>
      </w:r>
      <w:r>
        <w:br/>
      </w:r>
      <w:r>
        <w:rPr>
          <w:rFonts w:ascii="Times New Roman"/>
          <w:b w:val="false"/>
          <w:i w:val="false"/>
          <w:color w:val="000000"/>
          <w:sz w:val="28"/>
        </w:rPr>
        <w:t xml:space="preserve">
-------------------------------------------------------------------- </w:t>
      </w:r>
      <w:r>
        <w:br/>
      </w:r>
      <w:r>
        <w:rPr>
          <w:rFonts w:ascii="Times New Roman"/>
          <w:b w:val="false"/>
          <w:i w:val="false"/>
          <w:color w:val="000000"/>
          <w:sz w:val="28"/>
        </w:rPr>
        <w:t xml:space="preserve">
      * Зарплата только центрального аппарата. Зарплата представительств отражена в строке прочие выплаты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июля 2002 года N 777      </w:t>
      </w:r>
    </w:p>
    <w:p>
      <w:pPr>
        <w:spacing w:after="0"/>
        <w:ind w:left="0"/>
        <w:jc w:val="both"/>
      </w:pPr>
      <w:r>
        <w:rPr>
          <w:rFonts w:ascii="Times New Roman"/>
          <w:b/>
          <w:i w:val="false"/>
          <w:color w:val="000000"/>
          <w:sz w:val="28"/>
        </w:rPr>
        <w:t xml:space="preserve">              Расходы периода, прогнозные показатели </w:t>
      </w:r>
      <w:r>
        <w:br/>
      </w:r>
      <w:r>
        <w:rPr>
          <w:rFonts w:ascii="Times New Roman"/>
          <w:b w:val="false"/>
          <w:i w:val="false"/>
          <w:color w:val="000000"/>
          <w:sz w:val="28"/>
        </w:rPr>
        <w:t>
</w:t>
      </w:r>
      <w:r>
        <w:rPr>
          <w:rFonts w:ascii="Times New Roman"/>
          <w:b/>
          <w:i w:val="false"/>
          <w:color w:val="000000"/>
          <w:sz w:val="28"/>
        </w:rPr>
        <w:t xml:space="preserve">                закрытого акционерного общества </w:t>
      </w:r>
      <w:r>
        <w:br/>
      </w:r>
      <w:r>
        <w:rPr>
          <w:rFonts w:ascii="Times New Roman"/>
          <w:b w:val="false"/>
          <w:i w:val="false"/>
          <w:color w:val="000000"/>
          <w:sz w:val="28"/>
        </w:rPr>
        <w:t>
</w:t>
      </w:r>
      <w:r>
        <w:rPr>
          <w:rFonts w:ascii="Times New Roman"/>
          <w:b/>
          <w:i w:val="false"/>
          <w:color w:val="000000"/>
          <w:sz w:val="28"/>
        </w:rPr>
        <w:t xml:space="preserve">           "Продовольственная контрактная корпорация"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Дополнено приложением 4 - постановлением Правительства РК от 30 апреля 2003 г. </w:t>
      </w:r>
      <w:r>
        <w:rPr>
          <w:rFonts w:ascii="Times New Roman"/>
          <w:b w:val="false"/>
          <w:i w:val="false"/>
          <w:color w:val="ff0000"/>
          <w:sz w:val="28"/>
        </w:rPr>
        <w:t xml:space="preserve">N 411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Форма 5 НК   </w:t>
      </w:r>
      <w:r>
        <w:br/>
      </w:r>
      <w:r>
        <w:rPr>
          <w:rFonts w:ascii="Times New Roman"/>
          <w:b w:val="false"/>
          <w:i w:val="false"/>
          <w:color w:val="000000"/>
          <w:sz w:val="28"/>
        </w:rPr>
        <w:t xml:space="preserve">
                                                         тыс.тенге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Наименование         ! Начислено  !            ! </w:t>
      </w:r>
      <w:r>
        <w:br/>
      </w:r>
      <w:r>
        <w:rPr>
          <w:rFonts w:ascii="Times New Roman"/>
          <w:b w:val="false"/>
          <w:i w:val="false"/>
          <w:color w:val="000000"/>
          <w:sz w:val="28"/>
        </w:rPr>
        <w:t xml:space="preserve">
  !   показателей          !за отчетный !            ! </w:t>
      </w:r>
      <w:r>
        <w:br/>
      </w:r>
      <w:r>
        <w:rPr>
          <w:rFonts w:ascii="Times New Roman"/>
          <w:b w:val="false"/>
          <w:i w:val="false"/>
          <w:color w:val="000000"/>
          <w:sz w:val="28"/>
        </w:rPr>
        <w:t xml:space="preserve">
  !                        !  период    !            ! </w:t>
      </w:r>
      <w:r>
        <w:br/>
      </w:r>
      <w:r>
        <w:rPr>
          <w:rFonts w:ascii="Times New Roman"/>
          <w:b w:val="false"/>
          <w:i w:val="false"/>
          <w:color w:val="000000"/>
          <w:sz w:val="28"/>
        </w:rPr>
        <w:t xml:space="preserve">
  !------------------------!-------------------------!------------- </w:t>
      </w:r>
      <w:r>
        <w:br/>
      </w:r>
      <w:r>
        <w:rPr>
          <w:rFonts w:ascii="Times New Roman"/>
          <w:b w:val="false"/>
          <w:i w:val="false"/>
          <w:color w:val="000000"/>
          <w:sz w:val="28"/>
        </w:rPr>
        <w:t xml:space="preserve">
  !                        !     2      !      3     !     4     </w:t>
      </w:r>
      <w:r>
        <w:br/>
      </w:r>
      <w:r>
        <w:rPr>
          <w:rFonts w:ascii="Times New Roman"/>
          <w:b w:val="false"/>
          <w:i w:val="false"/>
          <w:color w:val="000000"/>
          <w:sz w:val="28"/>
        </w:rPr>
        <w:t xml:space="preserve">
  !           1            !--------------------------------------- </w:t>
      </w:r>
      <w:r>
        <w:br/>
      </w:r>
      <w:r>
        <w:rPr>
          <w:rFonts w:ascii="Times New Roman"/>
          <w:b w:val="false"/>
          <w:i w:val="false"/>
          <w:color w:val="000000"/>
          <w:sz w:val="28"/>
        </w:rPr>
        <w:t xml:space="preserve">
  !                        !  2001 г.   !  2002 г.   ! 2003 г. </w:t>
      </w:r>
      <w:r>
        <w:br/>
      </w:r>
      <w:r>
        <w:rPr>
          <w:rFonts w:ascii="Times New Roman"/>
          <w:b w:val="false"/>
          <w:i w:val="false"/>
          <w:color w:val="000000"/>
          <w:sz w:val="28"/>
        </w:rPr>
        <w:t xml:space="preserve">
  !                        !  отчет     !  оценка    !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2947919,77   2421486,28   4090780,20 </w:t>
      </w:r>
      <w:r>
        <w:br/>
      </w:r>
      <w:r>
        <w:rPr>
          <w:rFonts w:ascii="Times New Roman"/>
          <w:b w:val="false"/>
          <w:i w:val="false"/>
          <w:color w:val="000000"/>
          <w:sz w:val="28"/>
        </w:rPr>
        <w:t xml:space="preserve">
 1 Общие и административные </w:t>
      </w:r>
      <w:r>
        <w:br/>
      </w:r>
      <w:r>
        <w:rPr>
          <w:rFonts w:ascii="Times New Roman"/>
          <w:b w:val="false"/>
          <w:i w:val="false"/>
          <w:color w:val="000000"/>
          <w:sz w:val="28"/>
        </w:rPr>
        <w:t xml:space="preserve">
   расходы, всего             238433,77    264362,89    336131,20 </w:t>
      </w:r>
      <w:r>
        <w:br/>
      </w:r>
      <w:r>
        <w:rPr>
          <w:rFonts w:ascii="Times New Roman"/>
          <w:b w:val="false"/>
          <w:i w:val="false"/>
          <w:color w:val="000000"/>
          <w:sz w:val="28"/>
        </w:rPr>
        <w:t xml:space="preserve">
   в том числе материалы       12280,38      7433,68 </w:t>
      </w:r>
      <w:r>
        <w:br/>
      </w:r>
      <w:r>
        <w:rPr>
          <w:rFonts w:ascii="Times New Roman"/>
          <w:b w:val="false"/>
          <w:i w:val="false"/>
          <w:color w:val="000000"/>
          <w:sz w:val="28"/>
        </w:rPr>
        <w:t xml:space="preserve">
   Оплата труда работников    122122,86    143082,89    177548,50 </w:t>
      </w:r>
      <w:r>
        <w:br/>
      </w:r>
      <w:r>
        <w:rPr>
          <w:rFonts w:ascii="Times New Roman"/>
          <w:b w:val="false"/>
          <w:i w:val="false"/>
          <w:color w:val="000000"/>
          <w:sz w:val="28"/>
        </w:rPr>
        <w:t xml:space="preserve">
   Отчисления </w:t>
      </w:r>
      <w:r>
        <w:br/>
      </w:r>
      <w:r>
        <w:rPr>
          <w:rFonts w:ascii="Times New Roman"/>
          <w:b w:val="false"/>
          <w:i w:val="false"/>
          <w:color w:val="000000"/>
          <w:sz w:val="28"/>
        </w:rPr>
        <w:t xml:space="preserve">
   от оплаты труда             26193,71     27032,50     33556,70 </w:t>
      </w:r>
      <w:r>
        <w:br/>
      </w:r>
      <w:r>
        <w:rPr>
          <w:rFonts w:ascii="Times New Roman"/>
          <w:b w:val="false"/>
          <w:i w:val="false"/>
          <w:color w:val="000000"/>
          <w:sz w:val="28"/>
        </w:rPr>
        <w:t xml:space="preserve">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14463,36     16128,03     17000,00 </w:t>
      </w:r>
      <w:r>
        <w:br/>
      </w:r>
      <w:r>
        <w:rPr>
          <w:rFonts w:ascii="Times New Roman"/>
          <w:b w:val="false"/>
          <w:i w:val="false"/>
          <w:color w:val="000000"/>
          <w:sz w:val="28"/>
        </w:rPr>
        <w:t xml:space="preserve">
   Обслуживание и ремонт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 активов               7322,23      9709,93      7377,90 </w:t>
      </w:r>
      <w:r>
        <w:br/>
      </w:r>
      <w:r>
        <w:rPr>
          <w:rFonts w:ascii="Times New Roman"/>
          <w:b w:val="false"/>
          <w:i w:val="false"/>
          <w:color w:val="000000"/>
          <w:sz w:val="28"/>
        </w:rPr>
        <w:t xml:space="preserve">
   Коммунальные расходы         2487,82      2508,04      2803,60 </w:t>
      </w:r>
      <w:r>
        <w:br/>
      </w:r>
      <w:r>
        <w:rPr>
          <w:rFonts w:ascii="Times New Roman"/>
          <w:b w:val="false"/>
          <w:i w:val="false"/>
          <w:color w:val="000000"/>
          <w:sz w:val="28"/>
        </w:rPr>
        <w:t xml:space="preserve">
   Командировочные расходы, </w:t>
      </w:r>
      <w:r>
        <w:br/>
      </w:r>
      <w:r>
        <w:rPr>
          <w:rFonts w:ascii="Times New Roman"/>
          <w:b w:val="false"/>
          <w:i w:val="false"/>
          <w:color w:val="000000"/>
          <w:sz w:val="28"/>
        </w:rPr>
        <w:t xml:space="preserve">
   всего                        6730,79      8223,93     23876,70 </w:t>
      </w:r>
      <w:r>
        <w:br/>
      </w:r>
      <w:r>
        <w:rPr>
          <w:rFonts w:ascii="Times New Roman"/>
          <w:b w:val="false"/>
          <w:i w:val="false"/>
          <w:color w:val="000000"/>
          <w:sz w:val="28"/>
        </w:rPr>
        <w:t xml:space="preserve">
   в том числе в пределах </w:t>
      </w:r>
      <w:r>
        <w:br/>
      </w:r>
      <w:r>
        <w:rPr>
          <w:rFonts w:ascii="Times New Roman"/>
          <w:b w:val="false"/>
          <w:i w:val="false"/>
          <w:color w:val="000000"/>
          <w:sz w:val="28"/>
        </w:rPr>
        <w:t xml:space="preserve">
   установленных норм           6713,38                  23876,70 </w:t>
      </w:r>
      <w:r>
        <w:br/>
      </w:r>
      <w:r>
        <w:rPr>
          <w:rFonts w:ascii="Times New Roman"/>
          <w:b w:val="false"/>
          <w:i w:val="false"/>
          <w:color w:val="000000"/>
          <w:sz w:val="28"/>
        </w:rPr>
        <w:t xml:space="preserve">
   сверх норм                     17,41 </w:t>
      </w:r>
      <w:r>
        <w:br/>
      </w:r>
      <w:r>
        <w:rPr>
          <w:rFonts w:ascii="Times New Roman"/>
          <w:b w:val="false"/>
          <w:i w:val="false"/>
          <w:color w:val="000000"/>
          <w:sz w:val="28"/>
        </w:rPr>
        <w:t xml:space="preserve">
   Представительские расходы    1516,97        29,35 </w:t>
      </w:r>
      <w:r>
        <w:br/>
      </w:r>
      <w:r>
        <w:rPr>
          <w:rFonts w:ascii="Times New Roman"/>
          <w:b w:val="false"/>
          <w:i w:val="false"/>
          <w:color w:val="000000"/>
          <w:sz w:val="28"/>
        </w:rPr>
        <w:t xml:space="preserve">
   Расходы на повышение </w:t>
      </w:r>
      <w:r>
        <w:br/>
      </w:r>
      <w:r>
        <w:rPr>
          <w:rFonts w:ascii="Times New Roman"/>
          <w:b w:val="false"/>
          <w:i w:val="false"/>
          <w:color w:val="000000"/>
          <w:sz w:val="28"/>
        </w:rPr>
        <w:t xml:space="preserve">
   квалификации работников                    154,24 </w:t>
      </w:r>
      <w:r>
        <w:br/>
      </w:r>
      <w:r>
        <w:rPr>
          <w:rFonts w:ascii="Times New Roman"/>
          <w:b w:val="false"/>
          <w:i w:val="false"/>
          <w:color w:val="000000"/>
          <w:sz w:val="28"/>
        </w:rPr>
        <w:t xml:space="preserve">
   Расходы на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Канцелярские и </w:t>
      </w:r>
      <w:r>
        <w:br/>
      </w:r>
      <w:r>
        <w:rPr>
          <w:rFonts w:ascii="Times New Roman"/>
          <w:b w:val="false"/>
          <w:i w:val="false"/>
          <w:color w:val="000000"/>
          <w:sz w:val="28"/>
        </w:rPr>
        <w:t xml:space="preserve">
   типографские работы          1834,67      1998,27      4406,20 </w:t>
      </w:r>
      <w:r>
        <w:br/>
      </w:r>
      <w:r>
        <w:rPr>
          <w:rFonts w:ascii="Times New Roman"/>
          <w:b w:val="false"/>
          <w:i w:val="false"/>
          <w:color w:val="000000"/>
          <w:sz w:val="28"/>
        </w:rPr>
        <w:t xml:space="preserve">
   Расходы по налогам           2363,28      3019,39      2800,00 </w:t>
      </w:r>
      <w:r>
        <w:br/>
      </w:r>
      <w:r>
        <w:rPr>
          <w:rFonts w:ascii="Times New Roman"/>
          <w:b w:val="false"/>
          <w:i w:val="false"/>
          <w:color w:val="000000"/>
          <w:sz w:val="28"/>
        </w:rPr>
        <w:t xml:space="preserve">
   Услуги связи                17463,34     18907,59     27408,00 </w:t>
      </w:r>
      <w:r>
        <w:br/>
      </w:r>
      <w:r>
        <w:rPr>
          <w:rFonts w:ascii="Times New Roman"/>
          <w:b w:val="false"/>
          <w:i w:val="false"/>
          <w:color w:val="000000"/>
          <w:sz w:val="28"/>
        </w:rPr>
        <w:t xml:space="preserve">
   Расходы на охрану            2355,44       926,87      1156,10 </w:t>
      </w:r>
      <w:r>
        <w:br/>
      </w:r>
      <w:r>
        <w:rPr>
          <w:rFonts w:ascii="Times New Roman"/>
          <w:b w:val="false"/>
          <w:i w:val="false"/>
          <w:color w:val="000000"/>
          <w:sz w:val="28"/>
        </w:rPr>
        <w:t xml:space="preserve">
   Консультационные (аудит) </w:t>
      </w:r>
      <w:r>
        <w:br/>
      </w:r>
      <w:r>
        <w:rPr>
          <w:rFonts w:ascii="Times New Roman"/>
          <w:b w:val="false"/>
          <w:i w:val="false"/>
          <w:color w:val="000000"/>
          <w:sz w:val="28"/>
        </w:rPr>
        <w:t xml:space="preserve">
   и информационные услуги                    654,72       432,00 </w:t>
      </w:r>
      <w:r>
        <w:br/>
      </w:r>
      <w:r>
        <w:rPr>
          <w:rFonts w:ascii="Times New Roman"/>
          <w:b w:val="false"/>
          <w:i w:val="false"/>
          <w:color w:val="000000"/>
          <w:sz w:val="28"/>
        </w:rPr>
        <w:t xml:space="preserve">
   Банковские услуги            1654,82      4113,89      1214,20 </w:t>
      </w:r>
      <w:r>
        <w:br/>
      </w:r>
      <w:r>
        <w:rPr>
          <w:rFonts w:ascii="Times New Roman"/>
          <w:b w:val="false"/>
          <w:i w:val="false"/>
          <w:color w:val="000000"/>
          <w:sz w:val="28"/>
        </w:rPr>
        <w:t xml:space="preserve">
   Судебные издержки </w:t>
      </w:r>
      <w:r>
        <w:br/>
      </w:r>
      <w:r>
        <w:rPr>
          <w:rFonts w:ascii="Times New Roman"/>
          <w:b w:val="false"/>
          <w:i w:val="false"/>
          <w:color w:val="000000"/>
          <w:sz w:val="28"/>
        </w:rPr>
        <w:t xml:space="preserve">
   Штрафы, пени и неустойка </w:t>
      </w:r>
      <w:r>
        <w:br/>
      </w:r>
      <w:r>
        <w:rPr>
          <w:rFonts w:ascii="Times New Roman"/>
          <w:b w:val="false"/>
          <w:i w:val="false"/>
          <w:color w:val="000000"/>
          <w:sz w:val="28"/>
        </w:rPr>
        <w:t xml:space="preserve">
   за нарушение условий </w:t>
      </w:r>
      <w:r>
        <w:br/>
      </w:r>
      <w:r>
        <w:rPr>
          <w:rFonts w:ascii="Times New Roman"/>
          <w:b w:val="false"/>
          <w:i w:val="false"/>
          <w:color w:val="000000"/>
          <w:sz w:val="28"/>
        </w:rPr>
        <w:t xml:space="preserve">
   договора                       17,84 </w:t>
      </w:r>
      <w:r>
        <w:br/>
      </w:r>
      <w:r>
        <w:rPr>
          <w:rFonts w:ascii="Times New Roman"/>
          <w:b w:val="false"/>
          <w:i w:val="false"/>
          <w:color w:val="000000"/>
          <w:sz w:val="28"/>
        </w:rPr>
        <w:t xml:space="preserve">
   Штрафы и пени за сокрытие </w:t>
      </w:r>
      <w:r>
        <w:br/>
      </w:r>
      <w:r>
        <w:rPr>
          <w:rFonts w:ascii="Times New Roman"/>
          <w:b w:val="false"/>
          <w:i w:val="false"/>
          <w:color w:val="000000"/>
          <w:sz w:val="28"/>
        </w:rPr>
        <w:t xml:space="preserve">
   (занижение) дохода </w:t>
      </w:r>
      <w:r>
        <w:br/>
      </w:r>
      <w:r>
        <w:rPr>
          <w:rFonts w:ascii="Times New Roman"/>
          <w:b w:val="false"/>
          <w:i w:val="false"/>
          <w:color w:val="000000"/>
          <w:sz w:val="28"/>
        </w:rPr>
        <w:t xml:space="preserve">
   Убытки от хищений, </w:t>
      </w:r>
      <w:r>
        <w:br/>
      </w:r>
      <w:r>
        <w:rPr>
          <w:rFonts w:ascii="Times New Roman"/>
          <w:b w:val="false"/>
          <w:i w:val="false"/>
          <w:color w:val="000000"/>
          <w:sz w:val="28"/>
        </w:rPr>
        <w:t xml:space="preserve">
   сверхнормативные потери, </w:t>
      </w:r>
      <w:r>
        <w:br/>
      </w:r>
      <w:r>
        <w:rPr>
          <w:rFonts w:ascii="Times New Roman"/>
          <w:b w:val="false"/>
          <w:i w:val="false"/>
          <w:color w:val="000000"/>
          <w:sz w:val="28"/>
        </w:rPr>
        <w:t xml:space="preserve">
   порча, недост. </w:t>
      </w:r>
      <w:r>
        <w:br/>
      </w:r>
      <w:r>
        <w:rPr>
          <w:rFonts w:ascii="Times New Roman"/>
          <w:b w:val="false"/>
          <w:i w:val="false"/>
          <w:color w:val="000000"/>
          <w:sz w:val="28"/>
        </w:rPr>
        <w:t xml:space="preserve">
   Расходы по аренде            3613,48      3927,89      4239,60 </w:t>
      </w:r>
      <w:r>
        <w:br/>
      </w:r>
      <w:r>
        <w:rPr>
          <w:rFonts w:ascii="Times New Roman"/>
          <w:b w:val="false"/>
          <w:i w:val="false"/>
          <w:color w:val="000000"/>
          <w:sz w:val="28"/>
        </w:rPr>
        <w:t xml:space="preserve">
   Расходы на социальную сферу  2587,82      8230,26      3906,00 </w:t>
      </w:r>
      <w:r>
        <w:br/>
      </w:r>
      <w:r>
        <w:rPr>
          <w:rFonts w:ascii="Times New Roman"/>
          <w:b w:val="false"/>
          <w:i w:val="false"/>
          <w:color w:val="000000"/>
          <w:sz w:val="28"/>
        </w:rPr>
        <w:t xml:space="preserve">
   Расходы по созданию </w:t>
      </w:r>
      <w:r>
        <w:br/>
      </w:r>
      <w:r>
        <w:rPr>
          <w:rFonts w:ascii="Times New Roman"/>
          <w:b w:val="false"/>
          <w:i w:val="false"/>
          <w:color w:val="000000"/>
          <w:sz w:val="28"/>
        </w:rPr>
        <w:t xml:space="preserve">
   резервов по </w:t>
      </w:r>
      <w:r>
        <w:br/>
      </w:r>
      <w:r>
        <w:rPr>
          <w:rFonts w:ascii="Times New Roman"/>
          <w:b w:val="false"/>
          <w:i w:val="false"/>
          <w:color w:val="000000"/>
          <w:sz w:val="28"/>
        </w:rPr>
        <w:t xml:space="preserve">
   сомнительным долгам </w:t>
      </w:r>
      <w:r>
        <w:br/>
      </w:r>
      <w:r>
        <w:rPr>
          <w:rFonts w:ascii="Times New Roman"/>
          <w:b w:val="false"/>
          <w:i w:val="false"/>
          <w:color w:val="000000"/>
          <w:sz w:val="28"/>
        </w:rPr>
        <w:t xml:space="preserve">
   На проведение праздничных, </w:t>
      </w:r>
      <w:r>
        <w:br/>
      </w:r>
      <w:r>
        <w:rPr>
          <w:rFonts w:ascii="Times New Roman"/>
          <w:b w:val="false"/>
          <w:i w:val="false"/>
          <w:color w:val="000000"/>
          <w:sz w:val="28"/>
        </w:rPr>
        <w:t xml:space="preserve">
   культурно-массовых и </w:t>
      </w:r>
      <w:r>
        <w:br/>
      </w:r>
      <w:r>
        <w:rPr>
          <w:rFonts w:ascii="Times New Roman"/>
          <w:b w:val="false"/>
          <w:i w:val="false"/>
          <w:color w:val="000000"/>
          <w:sz w:val="28"/>
        </w:rPr>
        <w:t xml:space="preserve">
   спортивных мероприятий </w:t>
      </w:r>
      <w:r>
        <w:br/>
      </w:r>
      <w:r>
        <w:rPr>
          <w:rFonts w:ascii="Times New Roman"/>
          <w:b w:val="false"/>
          <w:i w:val="false"/>
          <w:color w:val="000000"/>
          <w:sz w:val="28"/>
        </w:rPr>
        <w:t xml:space="preserve">
   Благотворительная помощь                   484,73 </w:t>
      </w:r>
      <w:r>
        <w:br/>
      </w:r>
      <w:r>
        <w:rPr>
          <w:rFonts w:ascii="Times New Roman"/>
          <w:b w:val="false"/>
          <w:i w:val="false"/>
          <w:color w:val="000000"/>
          <w:sz w:val="28"/>
        </w:rPr>
        <w:t xml:space="preserve">
   Прочие расходы              13424,96      7796,69     28405,70 </w:t>
      </w:r>
      <w:r>
        <w:br/>
      </w:r>
      <w:r>
        <w:rPr>
          <w:rFonts w:ascii="Times New Roman"/>
          <w:b w:val="false"/>
          <w:i w:val="false"/>
          <w:color w:val="000000"/>
          <w:sz w:val="28"/>
        </w:rPr>
        <w:t xml:space="preserve">
 2 Расходы по реализации, </w:t>
      </w:r>
      <w:r>
        <w:br/>
      </w:r>
      <w:r>
        <w:rPr>
          <w:rFonts w:ascii="Times New Roman"/>
          <w:b w:val="false"/>
          <w:i w:val="false"/>
          <w:color w:val="000000"/>
          <w:sz w:val="28"/>
        </w:rPr>
        <w:t xml:space="preserve">
   всего                     2709486,00   2129681,01   3538973,40 </w:t>
      </w:r>
      <w:r>
        <w:br/>
      </w:r>
      <w:r>
        <w:rPr>
          <w:rFonts w:ascii="Times New Roman"/>
          <w:b w:val="false"/>
          <w:i w:val="false"/>
          <w:color w:val="000000"/>
          <w:sz w:val="28"/>
        </w:rPr>
        <w:t xml:space="preserve">
   Материалы                                25088,81     25413,37 </w:t>
      </w:r>
      <w:r>
        <w:br/>
      </w:r>
      <w:r>
        <w:rPr>
          <w:rFonts w:ascii="Times New Roman"/>
          <w:b w:val="false"/>
          <w:i w:val="false"/>
          <w:color w:val="000000"/>
          <w:sz w:val="28"/>
        </w:rPr>
        <w:t xml:space="preserve">
   Оплата труда работников </w:t>
      </w:r>
      <w:r>
        <w:br/>
      </w:r>
      <w:r>
        <w:rPr>
          <w:rFonts w:ascii="Times New Roman"/>
          <w:b w:val="false"/>
          <w:i w:val="false"/>
          <w:color w:val="000000"/>
          <w:sz w:val="28"/>
        </w:rPr>
        <w:t xml:space="preserve">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Ремонт и обслуживание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 активов </w:t>
      </w:r>
      <w:r>
        <w:br/>
      </w:r>
      <w:r>
        <w:rPr>
          <w:rFonts w:ascii="Times New Roman"/>
          <w:b w:val="false"/>
          <w:i w:val="false"/>
          <w:color w:val="000000"/>
          <w:sz w:val="28"/>
        </w:rPr>
        <w:t xml:space="preserve">
   Коммунальные расходы </w:t>
      </w:r>
      <w:r>
        <w:br/>
      </w:r>
      <w:r>
        <w:rPr>
          <w:rFonts w:ascii="Times New Roman"/>
          <w:b w:val="false"/>
          <w:i w:val="false"/>
          <w:color w:val="000000"/>
          <w:sz w:val="28"/>
        </w:rPr>
        <w:t xml:space="preserve">
   Командировочные расходы, </w:t>
      </w:r>
      <w:r>
        <w:br/>
      </w:r>
      <w:r>
        <w:rPr>
          <w:rFonts w:ascii="Times New Roman"/>
          <w:b w:val="false"/>
          <w:i w:val="false"/>
          <w:color w:val="000000"/>
          <w:sz w:val="28"/>
        </w:rPr>
        <w:t xml:space="preserve">
   всего                       6631,00       2813,40      6106,01 </w:t>
      </w:r>
      <w:r>
        <w:br/>
      </w:r>
      <w:r>
        <w:rPr>
          <w:rFonts w:ascii="Times New Roman"/>
          <w:b w:val="false"/>
          <w:i w:val="false"/>
          <w:color w:val="000000"/>
          <w:sz w:val="28"/>
        </w:rPr>
        <w:t xml:space="preserve">
   в том числе в пределах </w:t>
      </w:r>
      <w:r>
        <w:br/>
      </w:r>
      <w:r>
        <w:rPr>
          <w:rFonts w:ascii="Times New Roman"/>
          <w:b w:val="false"/>
          <w:i w:val="false"/>
          <w:color w:val="000000"/>
          <w:sz w:val="28"/>
        </w:rPr>
        <w:t xml:space="preserve">
   установленных норм </w:t>
      </w:r>
      <w:r>
        <w:br/>
      </w:r>
      <w:r>
        <w:rPr>
          <w:rFonts w:ascii="Times New Roman"/>
          <w:b w:val="false"/>
          <w:i w:val="false"/>
          <w:color w:val="000000"/>
          <w:sz w:val="28"/>
        </w:rPr>
        <w:t xml:space="preserve">
   сверх норм </w:t>
      </w:r>
      <w:r>
        <w:br/>
      </w:r>
      <w:r>
        <w:rPr>
          <w:rFonts w:ascii="Times New Roman"/>
          <w:b w:val="false"/>
          <w:i w:val="false"/>
          <w:color w:val="000000"/>
          <w:sz w:val="28"/>
        </w:rPr>
        <w:t xml:space="preserve">
   Расходы по погрузке, </w:t>
      </w:r>
      <w:r>
        <w:br/>
      </w:r>
      <w:r>
        <w:rPr>
          <w:rFonts w:ascii="Times New Roman"/>
          <w:b w:val="false"/>
          <w:i w:val="false"/>
          <w:color w:val="000000"/>
          <w:sz w:val="28"/>
        </w:rPr>
        <w:t xml:space="preserve">
   транспортировке и </w:t>
      </w:r>
      <w:r>
        <w:br/>
      </w:r>
      <w:r>
        <w:rPr>
          <w:rFonts w:ascii="Times New Roman"/>
          <w:b w:val="false"/>
          <w:i w:val="false"/>
          <w:color w:val="000000"/>
          <w:sz w:val="28"/>
        </w:rPr>
        <w:t xml:space="preserve">
   хранению                  885488,00    1493254,03    3034870,75 </w:t>
      </w:r>
      <w:r>
        <w:br/>
      </w:r>
      <w:r>
        <w:rPr>
          <w:rFonts w:ascii="Times New Roman"/>
          <w:b w:val="false"/>
          <w:i w:val="false"/>
          <w:color w:val="000000"/>
          <w:sz w:val="28"/>
        </w:rPr>
        <w:t xml:space="preserve">
   Расходы на рекламу и </w:t>
      </w:r>
      <w:r>
        <w:br/>
      </w:r>
      <w:r>
        <w:rPr>
          <w:rFonts w:ascii="Times New Roman"/>
          <w:b w:val="false"/>
          <w:i w:val="false"/>
          <w:color w:val="000000"/>
          <w:sz w:val="28"/>
        </w:rPr>
        <w:t xml:space="preserve">
   маркетинг                  22576,00      18966,45      51590,00 </w:t>
      </w:r>
      <w:r>
        <w:br/>
      </w:r>
      <w:r>
        <w:rPr>
          <w:rFonts w:ascii="Times New Roman"/>
          <w:b w:val="false"/>
          <w:i w:val="false"/>
          <w:color w:val="000000"/>
          <w:sz w:val="28"/>
        </w:rPr>
        <w:t xml:space="preserve">
   Расходы по аренде </w:t>
      </w:r>
      <w:r>
        <w:br/>
      </w:r>
      <w:r>
        <w:rPr>
          <w:rFonts w:ascii="Times New Roman"/>
          <w:b w:val="false"/>
          <w:i w:val="false"/>
          <w:color w:val="000000"/>
          <w:sz w:val="28"/>
        </w:rPr>
        <w:t xml:space="preserve">
   Расходы на социальную </w:t>
      </w:r>
      <w:r>
        <w:br/>
      </w:r>
      <w:r>
        <w:rPr>
          <w:rFonts w:ascii="Times New Roman"/>
          <w:b w:val="false"/>
          <w:i w:val="false"/>
          <w:color w:val="000000"/>
          <w:sz w:val="28"/>
        </w:rPr>
        <w:t xml:space="preserve">
   сферу </w:t>
      </w:r>
      <w:r>
        <w:br/>
      </w:r>
      <w:r>
        <w:rPr>
          <w:rFonts w:ascii="Times New Roman"/>
          <w:b w:val="false"/>
          <w:i w:val="false"/>
          <w:color w:val="000000"/>
          <w:sz w:val="28"/>
        </w:rPr>
        <w:t xml:space="preserve">
   Прочие расходы           1794791,00     589558,32     420993,27 </w:t>
      </w:r>
      <w:r>
        <w:br/>
      </w:r>
      <w:r>
        <w:rPr>
          <w:rFonts w:ascii="Times New Roman"/>
          <w:b w:val="false"/>
          <w:i w:val="false"/>
          <w:color w:val="000000"/>
          <w:sz w:val="28"/>
        </w:rPr>
        <w:t xml:space="preserve">
 3 Расходы по процентам,      </w:t>
      </w:r>
      <w:r>
        <w:br/>
      </w:r>
      <w:r>
        <w:rPr>
          <w:rFonts w:ascii="Times New Roman"/>
          <w:b w:val="false"/>
          <w:i w:val="false"/>
          <w:color w:val="000000"/>
          <w:sz w:val="28"/>
        </w:rPr>
        <w:t xml:space="preserve">
   всего                                    27442,38     215675,60 </w:t>
      </w:r>
      <w:r>
        <w:br/>
      </w:r>
      <w:r>
        <w:rPr>
          <w:rFonts w:ascii="Times New Roman"/>
          <w:b w:val="false"/>
          <w:i w:val="false"/>
          <w:color w:val="000000"/>
          <w:sz w:val="28"/>
        </w:rPr>
        <w:t xml:space="preserve">
   Расходы по </w:t>
      </w:r>
      <w:r>
        <w:br/>
      </w:r>
      <w:r>
        <w:rPr>
          <w:rFonts w:ascii="Times New Roman"/>
          <w:b w:val="false"/>
          <w:i w:val="false"/>
          <w:color w:val="000000"/>
          <w:sz w:val="28"/>
        </w:rPr>
        <w:t xml:space="preserve">
   вознаграждению (процентам) </w:t>
      </w:r>
      <w:r>
        <w:br/>
      </w:r>
      <w:r>
        <w:rPr>
          <w:rFonts w:ascii="Times New Roman"/>
          <w:b w:val="false"/>
          <w:i w:val="false"/>
          <w:color w:val="000000"/>
          <w:sz w:val="28"/>
        </w:rPr>
        <w:t xml:space="preserve">
   по кредитам банка                        27442,38     215675,60 </w:t>
      </w:r>
      <w:r>
        <w:br/>
      </w:r>
      <w:r>
        <w:rPr>
          <w:rFonts w:ascii="Times New Roman"/>
          <w:b w:val="false"/>
          <w:i w:val="false"/>
          <w:color w:val="000000"/>
          <w:sz w:val="28"/>
        </w:rPr>
        <w:t xml:space="preserve">
   Расходы по вознаграждению </w:t>
      </w:r>
      <w:r>
        <w:br/>
      </w:r>
      <w:r>
        <w:rPr>
          <w:rFonts w:ascii="Times New Roman"/>
          <w:b w:val="false"/>
          <w:i w:val="false"/>
          <w:color w:val="000000"/>
          <w:sz w:val="28"/>
        </w:rPr>
        <w:t xml:space="preserve">
   (процентам) по кредитам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Расходы по вознаграждению </w:t>
      </w:r>
      <w:r>
        <w:br/>
      </w:r>
      <w:r>
        <w:rPr>
          <w:rFonts w:ascii="Times New Roman"/>
          <w:b w:val="false"/>
          <w:i w:val="false"/>
          <w:color w:val="000000"/>
          <w:sz w:val="28"/>
        </w:rPr>
        <w:t xml:space="preserve">
   (процентам) по аренде </w:t>
      </w:r>
      <w:r>
        <w:br/>
      </w:r>
      <w:r>
        <w:rPr>
          <w:rFonts w:ascii="Times New Roman"/>
          <w:b w:val="false"/>
          <w:i w:val="false"/>
          <w:color w:val="000000"/>
          <w:sz w:val="28"/>
        </w:rPr>
        <w:t xml:space="preserve">
   Прочие расходы </w:t>
      </w:r>
      <w:r>
        <w:br/>
      </w: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