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75e7" w14:textId="49e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образования и использования средств особо охраняемых природных территорий, являющихся юридическими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2002 года N 933. Утратило силу постановлением Правительства Республики Казахстан от 27 апреля 2009 года N 586.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27.04.2009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июля 1997 года "Об особо охраняемых природных территориях" Правительство Республики Казахстан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образования и использования средств особо охраняемых природных территорий, являющихся юридическими лицами.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21 августа 2002 года N 933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образования и использования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особо охраняемых природных территорий,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являющихся юридическими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 порядке образования и использования средств особо охраняемых природных территорий, являющихся юридическими лицами,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особо охраняемых природных территориях" от 15 июля 1997 года и определяют порядок образования и использования средств особо охраняемых природных территорий, являющихся юридическими лицами (далее - особо охраняемые природные территории).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особо охраняемых природных территорий образуются за счет: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оказания платных услуг физическим и юридическим лицам при осуществлении научной, культурно-просветительной, учебной, туристической и рекреационной деятельности;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выдачи разрешений на использование символики особо охраняемых природных территорий;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средств, полученных от ограниченной хозяйственной деятельности;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 из иных источников, не запрещенных 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особо охраняемых природных территорий, в зависимости от вида и правового режима охраны и регулируемого режима хозяйственной деятельности особо охраняемой природной территории, образуются за счет оказания следующих платных услуг: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научной и учебной деятельности: услуг по организации и проведению учебных экскурсий и занятий, производственных практик учащихся и студентов, подготовки научных кадров, переподготовки и повышения квалификации специалистов в области заповедного дела, охраны окружающей среды и природопользования;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культурно-просветительной, туристической и рекреационной деятельности по предоставлению: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туристических троп, смотровых площадок, бивачных полян, стоянок для транспорта, кемпингов, палаточных лагерей, гостиниц, мотелей, туристических баз, объектов общественного питания, торговли и другого культурно-бытового назначения;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 проводников, экскурсоводов, гидов и переводчиков, проведению кино-, видео- и фотосъемки при посещении и изучении объектов природно- заповедного фонда, природного и культурного наследия, музеев природы и живых уголков;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 по производству продукции для объектов общественного питания;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 по санитарной очистке и благоустройству рекреационных зон, прилегающих к стационарным местам отдыха;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транспортных услуг для научных, культурно- просветительных, учебных, туристических, рекреационных и ограниченных хозяйственных целей.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Плата за услуги, оказываемые особо охраняемыми природными территориями физическим и юридическим лицам, осуществляется в соответствии с тарифами, установленными исполнительными органами, в ведении которых находятся особо охраняемые природные территории, в установленном законодательством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17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Плата за использование символики особо охраняемых природных территорий (флаги, эмблемы, вымпелы и другое) взимается с физических и юридических лиц, использующих эту символику.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использование символики особо охраняемых природных территорий устанавливается на основании договора между особо охраняемыми природными территориями и физическими и юридическими лицами в установленном законодательством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17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Средства особо охраняемых природных территорий образуются от следующих видов ограниченной хозяйственной деятельности: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осуществляемых исключительно на специально выделенных участках с заказным режимом и регулируемым режимом хозяйственной деятельности: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кустарных и народных промыслов;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сувениров и рекламной продукции;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спортивной, любительской охоты и рыболовства;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осуществляемых в зонах заказного режима: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рубок ухода за лесом и санитарных рубок;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посадочного материала и создания защитных и озеленительных насаждений вне особо охраняемых природных территорий;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рыбопосадочного материала;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продукции для проведения биотехнических мероприятий.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Продукция, произведенная в результате ограниченной хозяйственной деятельности особо охраняемых природных территорий, реализуется по рыночным ценам.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особо охраняемых природных территорий используются на нужды этих особо охраняемых природных территорий в целях: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сохранения и развития природных комплексов;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охраны животного и растительного мира;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восстановительных и защитных мероприятий в лесах, включая санитарные рубки и рубки ухода;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очистки и благоустройства территорий;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развития инфраструктуры, связанной с охраной объектов природно-заповедного фонда, туристской, рекреационной и ограниченной хозяйственной деятельностью;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оплаты услуг внештатных сезонных работников для обеспечения природоохранной деятельности особо охраняемой природной территории, в том числе пожарных сторожей, работников по осуществлению рубок ухода и санитарных рубок, лесокультурных работ, а также работников, осуществляющих ограниченную хозяйственную деятельность;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приобретения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восстановительных работ, горюче-смазочных материалов, средств связи, обмундирования, оружия и специальных средств защиты;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строительства, реконструкции и ремонта зданий, сооружений и иных объектов, связанных с природоохранной деятельностью;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проведения научных исследований в области особо охраняемых природных территорий;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организаций и содержания музеев природы и выставок;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развития и благоустройства рекреационных зон;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совершенствования рекламной деятельности;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экологической пропаганды;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предупреждения и ликвидаций негативных экологических последствий.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отчетности по взиманию и использованию средств особо охраняемых природных территорий осуществляется в установленном законодательством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образованием и использованием средств особо охраняемых природных территорий, полнотой и правильностью исчисления получаемых доходов, а также за их целевым использованием осуществляется Министерством финансов Республики Казахстан совместно с исполнительными органами, в ведении которых они находятся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