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d97" w14:textId="4910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Тлеухане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2002 года N 1094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Тлеухана Бекболата Канайулы вице-Министром культуры, информации и общественного согласия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