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0743" w14:textId="0210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Аманшаеве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2002 года N 1100.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Назначить Аманшаева Ермека Амирхановича Председателем Комитета культуры Министерства культуры, информации и общественного согласия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