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479c" w14:textId="5c84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судопроизводства"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2002 года N 1130. Проект Закона отозван из Мажилиса - постановлением Правительства РК от 22 января 2003 г. N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проект Закона Республики Казахстан "О внесении изменений и дополнений в некоторые законодательные акты Республики Казахстан по вопросам судопроизводства".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внесении изменений и дополнений в некоторые законодательные акты Республики Казахстан по вопросам судопроизводства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Гражданский процессуальный кодекс Республики Казахстан от 13 июля 1999 года (Ведомости Парламента Республики Казахстан, 1999 г., N 18, ст. 644; 2000 г., N 3-4, ст. 66; N 10, ст. 244; 2001 г., N 8, ст. 52; N 15-16, ст. 239; N 21-22, ст. 281;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части первой статьи 28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30 дополнить частью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Специализированные межрайонные административные суды рассматривают дела об оспаривании постановлений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(должностных лиц), уполномоченных рассматривать дела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статьи 275 после слов "опротестованы прокурором в" дополнить словами "специализированный межрайонный административный".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Уголовно-процессуальный кодекс Республики Казахстан от 13 декабря 1997 года (Ведомости Парламента Республики Казахстан, 1997 г., N 23, ст. 335; 1998 г., N 23, ст. 416; 2000 г., N 3-4, ст. 66; N 6, ст. 141; 2001 г., N 8, ст. 53; N 15-16, ст. 239; N 17-18, ст. 245; N 21-22, ст. 281; 2002 г., N 4 ст. 32,33):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статьи 109 слово "районный" заменить словами "специализированный межрайонный административный";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статьи 110 слова "городской (районный)" заменить словами "специализированный межрайонный административный".      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 Кодекс Республики Казахстан об административных правонарушениях от 30 января 2001 года (Ведомости Парламента Республики Казахстан, 2001 г., N 5-6, ст. 24; N 17-18, ст. 241;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21-22, ст. 281; 2002 г., N 4, ст. 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статьи 541 слова "районных и приравненных к ним" заменить словами "специализированных межрайонных административных".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официального опубликования. До образования специализированных межрайонных административных судов дела, отнесенные настоящим Законом к их подсудности, рассматриваются районными и приравненными к ним судами.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