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479c" w14:textId="5c84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судопроизводства"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2002 года N 1130. Проект Закона отозван из Мажилиса - постановлением Правительства РК от 22 января 2003 г. N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проект Закона Республики Казахстан "О внесении изменений и дополнений в некоторые законодательные акты Республики Казахстан по вопросам судопроизводства".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дополнений в некоторые законодательные акты Республики Казахстан по вопросам судопроизводства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Гражданский процессуальный кодекс Республики Казахстан от 13 июля 1999 года (Ведомости Парламента Республики Казахстан, 1999 г., N 18, ст. 644; 2000 г., N 3-4, ст. 66; N 10, ст. 244; 2001 г., N 8, ст. 52; N 15-16, ст. 239; N 21-22, ст. 281;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части первой статьи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30 дополнить частью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Специализированные межрайонные административные суды рассматривают дела об оспаривании постановлений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(должностных лиц), уполномоченных рассматривать дела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275 после слов "опротестованы прокурором в" дополнить словами "специализированный межрайонный административный".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Уголовно-процессуальный кодекс Республики Казахстан от 13 декабря 1997 года (Ведомости Парламента Республики Казахстан, 1997 г., N 23, ст. 335; 1998 г., N 23, ст. 416; 2000 г., N 3-4, ст. 66; N 6, ст. 141; 2001 г., N 8, ст. 53; N 15-16, ст. 239; N 17-18, ст. 245; N 21-22, ст. 281; 2002 г., N 4 ст. 32,33):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статьи 109 слово "районный" заменить словами "специализированный межрайонный административный";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110 слова "городской (районный)" заменить словами "специализированный межрайонный административный".     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 Кодекс Республики Казахстан об административных правонарушениях от 30 января 2001 года (Ведомости Парламента Республики Казахстан, 2001 г., N 5-6, ст. 24; N 17-18, ст. 241;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21-22, ст. 281; 2002 г., N 4, ст.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541 слова "районных и приравненных к ним" заменить словами "специализированных межрайонных административных".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официального опубликования. До образования специализированных межрайонных административных судов дела, отнесенные настоящим Законом к их подсудности, рассматриваются районными и приравненными к ним судами.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