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5d9e" w14:textId="91b5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казенного предприятия "Казахское информационное агентство (КазААГ) Министерства культуры, информации и общественного согласия"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2002 года N 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Казахского информационного агентства, повышения его конкурентоспособности и привлечения инвестиций на основе современного менеджмента и маркетинга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казенное предприятие "Казахское информационное агентство (КазААГ) Министерства культуры, информации и общественного согласия Республики Казахстан" путем преобразования в открытое акционерное общество Национальная компания "Казахское информационное агентство (Казинформ)"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культуры, информации и общественного согласия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основным предметом деятельности Общества определить сбор, обработку и распространение сообщений и материалов информационного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21-29,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"21-29               ОАО Национальная компания "Казахское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информационное агентство (Казинформ)";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культуры, информации и общественного согласия Республики Казахстан" дополнить строкой, порядковый номер 224-17,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"224-17               ОАО Национальная компания "Казахское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информационное агентство (Казинформ)";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26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1180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