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8560" w14:textId="5f58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января 2002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2002 года N 118б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2001 года N 1715 "О реализации Закона Республики Казахстан "О республиканском бюджете на 2002 год" Правительства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N 118 "Об утверждении Паспортов республиканских бюджетных программ на 2002 год Министерства труда и социальной защиты населения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2 к указанному постановлению в графе 5 "Мероприятия по реализации программы (подпрограммы)" таблицы пунктов 6 "План мероприятий по реализации бюджетной программы", цифру "10701" заменить цифрой "11014";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4 к указанному постановлению в графе 5 "Мероприятия по реализации программы (подпрограммы)" таблицы пункта 6 "План мероприятий по реализации бюджетной программы",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"Количество тифлосредств для инвалидов по зрению, в том числе детей-инвалидов - 5405 штук";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5 к указанному постановлению в графе 5 "Мероприятия по реализации программы (подпрограммы)" таблицы пункта 6 "План мероприятий по реализации бюджетной программы", цифру "1800" заменить цифрой "1986";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приложении 16 к указанному постановлению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Цель бюджетной программы: обновление технического парка Государственного центра по выплате пенсий, участие в программе автоматизированного банка данных учета налогоплательщиков Республики Казахстан, создание автоматизированной системы назначения социальных выплат, формирование банка данных (электронный архив) получателей социальных выплат";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графу 5 "Мероприятия по реализации программы (подпрограммы)" пункта 6 "План мероприятий по реализации бюджетной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"Обновление технического парка: приобретение дизель генератора - 1 штука, компьютеров в количестве 585 штук, блоков бесперебойного питания - 585 штук, дискового массива - 1 штука, принтеров - 16 штук, лицензионного продукта - 731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расходных материалов: картриджей - 48 штук, тонеров - 44 штуки.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автоматизированной системы назначения социальных выплат, формирование банка данных (электронный архив) получателей социальных выплат - 1 штука; разработка программного продукта по обмену информацией для ведения государственного реестра налогоплательщиков и объектов налогообложения - 1 штука. Участие в программе автоматизированного банка данных учета налогоплательщиков Республики Казахстан. Обмен информацией с Министерством финансов Республики Казахстан для ведения Государственного реестра налогоплательщиков и объектов налогообложения";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"Автоматизация системы назначения социальных выплат, банк данных (электронный архив) получателей социальных выплат".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