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749e" w14:textId="4597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инженерной инфраструктуры и дорог города Астаны до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2002 года N 1190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2001 года N 574 "О государственной программе социально-экономического развития города Астаны на период до 2005 года "Расцвет Астаны - расцвет Казахстана"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перечень проекта и программ развития инженерной инфраструктуры и дорог города Астаны до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города Астаны, Министерству экономики и бюджетного планирования, Министерству финансов Республики Казахстан в установленном законодательством порядке ежегодно предусматривать средства для реализации проекта и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города Астаны обеспечить ежегодно, к 1 февраля и 1 августа, представление информации в Правительство Республики Казахстан о ходе реализации проекта и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Масимова К.К.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2002 года N 1190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проекта и программ развития инженерной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инфраструктуры и дорог города Астаны до 2010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 Наименование!   Источник   !Стоимость объек-! Финансирование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 !финансирования!тов по укрупнен-! по годам,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     !ным показателям !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     !                !-----------------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     !                !до 2003 !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!      2      !       3      !        4       !    5   !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Программа      республикан-      26481,25     2385,00  6491,60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строительства  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инженерных     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сетей и дорог  местный            2570,60      983,50  1587,10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левобережной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части          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источник фи-       7483,05        0,00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не определен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Проект водо-   республикан-      33855,60        0,00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снабжения и    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водоотведения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Программа      источник фи-       9021,10        0,00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       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         не определен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ливневой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Программа      источник фи-      23918,87        0,00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       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        не определен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централизо-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теплоснаб-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Программа      источник фи-      12015,09        0,00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       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        не определен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электроснаб-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Программа      собственные         498,00        0,00   171,00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       инвестиции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сетей и        ОАО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сооружений     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телекомму-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Программа      местный           36790,30        0,00  4006,80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реконструкции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строитель-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 улиц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Программа      источник фи-       6310,71        0,00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строительства  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инженерно-     не определен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инфраструк-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интенсивного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сноса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 по                        158944,57     3368,5   12256,5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 Финансирование по годам млн. тенге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2004   !   2005    !   2006   !   2007   !   2008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!     7    !     8     !     9    !    10    !    11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1.    8658,95    8945,70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3542,50    3940,55     1239,59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2.    3280,40   10348,10    10125,93    9121,52     979,65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3.    1656,40    1447,60     1152,40    1020,40     972,80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4.    3750,40    5306,13     5842,30    7197,73     680,64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5.    1670,77    1922,21     1273,20    1454,46    1243,79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6.     115,00       7,00       78,00       5,00      52,00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7.    9626,60    7013,90     5280,60    4558,20    2089,00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8.    2103,60    2103,60     2103,51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34404,62   41034,79    25855,94   23357,3     6017,88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 Финансирование по годам,!       Примечание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 млн. тенге        !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2009    !    2010    !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!     12     !     13     !          14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                         Утверждена протоколом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Госкомиссии от 20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2001 года N 11-6/005-198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                          За счет внешнего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правительственного займа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Японского Банка Междуна-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родного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   1042,60      1728,90   Решение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города Астаны от 2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2002 г. N 157/30-11.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Требуется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технико-экономического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обоснования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     878,63       263,04   Решение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города Астаны от 2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2002 г. N 160/30-11.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Технико-экономическое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обоснование разработано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    2420,88      2029,78   Решение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 3 октября 2000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N 53/13-11.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Технико-экономическое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обоснование разработано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      35,00        35,00   Разработано ОАО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"Казахтелеком"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    2368,80      1846,40   Решение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города Астаны от 2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2002 г. N 158/13-11.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Требуется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технико-экономического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обоснования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                           Решение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города Астаны от 2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2002 г. N 159/13-11.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Требуется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технико-экономического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обоснования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6745,91      5903,12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предусмотренные суммы, направляемые на финансирование проекта и программ, подлежат уточнению при формировании республиканского и местного бюджетов на соответствующий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