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0efb" w14:textId="7130e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Земельного кодекса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27 ноября 2002 года N 1263</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Земельного кодекса Республики Казахстан.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0"/>
    <w:p>
      <w:pPr>
        <w:spacing w:after="0"/>
        <w:ind w:left="0"/>
        <w:jc w:val="left"/>
      </w:pPr>
      <w:r>
        <w:rPr>
          <w:rFonts w:ascii="Times New Roman"/>
          <w:b/>
          <w:i w:val="false"/>
          <w:color w:val="000000"/>
        </w:rPr>
        <w:t xml:space="preserve">   ЗЕМЕЛЬНЫЙ КОДЕКС </w:t>
      </w:r>
      <w:r>
        <w:br/>
      </w:r>
      <w:r>
        <w:rPr>
          <w:rFonts w:ascii="Times New Roman"/>
          <w:b/>
          <w:i w:val="false"/>
          <w:color w:val="000000"/>
        </w:rPr>
        <w:t xml:space="preserve">
РЕСПУБЛИКИ КАЗАХСТАН </w:t>
      </w:r>
    </w:p>
    <w:bookmarkStart w:name="z2" w:id="1"/>
    <w:p>
      <w:pPr>
        <w:spacing w:after="0"/>
        <w:ind w:left="0"/>
        <w:jc w:val="left"/>
      </w:pPr>
      <w:r>
        <w:rPr>
          <w:rFonts w:ascii="Times New Roman"/>
          <w:b/>
          <w:i w:val="false"/>
          <w:color w:val="000000"/>
        </w:rPr>
        <w:t xml:space="preserve"> 
Раздел I. Основные положения </w:t>
      </w:r>
    </w:p>
    <w:bookmarkEnd w:id="1"/>
    <w:bookmarkStart w:name="z3" w:id="2"/>
    <w:p>
      <w:pPr>
        <w:spacing w:after="0"/>
        <w:ind w:left="0"/>
        <w:jc w:val="left"/>
      </w:pPr>
      <w:r>
        <w:rPr>
          <w:rFonts w:ascii="Times New Roman"/>
          <w:b/>
          <w:i w:val="false"/>
          <w:color w:val="000000"/>
        </w:rPr>
        <w:t xml:space="preserve"> 
Глава 1. Общие положения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Земельный фонд Республики Казахстан </w:t>
      </w:r>
    </w:p>
    <w:bookmarkEnd w:id="3"/>
    <w:p>
      <w:pPr>
        <w:spacing w:after="0"/>
        <w:ind w:left="0"/>
        <w:jc w:val="both"/>
      </w:pPr>
      <w:r>
        <w:rPr>
          <w:rFonts w:ascii="Times New Roman"/>
          <w:b w:val="false"/>
          <w:i w:val="false"/>
          <w:color w:val="000000"/>
          <w:sz w:val="28"/>
        </w:rPr>
        <w:t xml:space="preserve">      1. Земельный фонд Республики Казахстан в соответствии с целевым назначением подразделяется на следующие категории: </w:t>
      </w:r>
      <w:r>
        <w:br/>
      </w:r>
      <w:r>
        <w:rPr>
          <w:rFonts w:ascii="Times New Roman"/>
          <w:b w:val="false"/>
          <w:i w:val="false"/>
          <w:color w:val="000000"/>
          <w:sz w:val="28"/>
        </w:rPr>
        <w:t xml:space="preserve">
      1) земли сельскохозяйственного назначения; </w:t>
      </w:r>
      <w:r>
        <w:br/>
      </w:r>
      <w:r>
        <w:rPr>
          <w:rFonts w:ascii="Times New Roman"/>
          <w:b w:val="false"/>
          <w:i w:val="false"/>
          <w:color w:val="000000"/>
          <w:sz w:val="28"/>
        </w:rPr>
        <w:t xml:space="preserve">
      2) земли населенных пунктов (городов, поселков и сельских населенных пунктов; </w:t>
      </w:r>
      <w:r>
        <w:br/>
      </w:r>
      <w:r>
        <w:rPr>
          <w:rFonts w:ascii="Times New Roman"/>
          <w:b w:val="false"/>
          <w:i w:val="false"/>
          <w:color w:val="000000"/>
          <w:sz w:val="28"/>
        </w:rPr>
        <w:t xml:space="preserve">
      3) земли промышленности, транспорта, связи, обороны и иного несельскохозяйственного назначения; </w:t>
      </w:r>
      <w:r>
        <w:br/>
      </w:r>
      <w:r>
        <w:rPr>
          <w:rFonts w:ascii="Times New Roman"/>
          <w:b w:val="false"/>
          <w:i w:val="false"/>
          <w:color w:val="000000"/>
          <w:sz w:val="28"/>
        </w:rPr>
        <w:t xml:space="preserve">
      4) земли особо охраняемых природных территорий, земли оздоровительного, рекреационного и историко-культурного назначения; </w:t>
      </w:r>
      <w:r>
        <w:br/>
      </w:r>
      <w:r>
        <w:rPr>
          <w:rFonts w:ascii="Times New Roman"/>
          <w:b w:val="false"/>
          <w:i w:val="false"/>
          <w:color w:val="000000"/>
          <w:sz w:val="28"/>
        </w:rPr>
        <w:t xml:space="preserve">
      5) земли лесного фонда; </w:t>
      </w:r>
      <w:r>
        <w:br/>
      </w:r>
      <w:r>
        <w:rPr>
          <w:rFonts w:ascii="Times New Roman"/>
          <w:b w:val="false"/>
          <w:i w:val="false"/>
          <w:color w:val="000000"/>
          <w:sz w:val="28"/>
        </w:rPr>
        <w:t xml:space="preserve">
      6) земли водного фонда; </w:t>
      </w:r>
      <w:r>
        <w:br/>
      </w:r>
      <w:r>
        <w:rPr>
          <w:rFonts w:ascii="Times New Roman"/>
          <w:b w:val="false"/>
          <w:i w:val="false"/>
          <w:color w:val="000000"/>
          <w:sz w:val="28"/>
        </w:rPr>
        <w:t xml:space="preserve">
      7) земли запаса. </w:t>
      </w:r>
      <w:r>
        <w:br/>
      </w:r>
      <w:r>
        <w:rPr>
          <w:rFonts w:ascii="Times New Roman"/>
          <w:b w:val="false"/>
          <w:i w:val="false"/>
          <w:color w:val="000000"/>
          <w:sz w:val="28"/>
        </w:rPr>
        <w:t xml:space="preserve">
      2. Земли, указанные в пункте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земель (территории). </w:t>
      </w:r>
      <w:r>
        <w:br/>
      </w:r>
      <w:r>
        <w:rPr>
          <w:rFonts w:ascii="Times New Roman"/>
          <w:b w:val="false"/>
          <w:i w:val="false"/>
          <w:color w:val="000000"/>
          <w:sz w:val="28"/>
        </w:rPr>
        <w:t xml:space="preserve">
      3. На территории Республики Казахстан по природным условиям выделяются следующие зоны: </w:t>
      </w:r>
      <w:r>
        <w:br/>
      </w:r>
      <w:r>
        <w:rPr>
          <w:rFonts w:ascii="Times New Roman"/>
          <w:b w:val="false"/>
          <w:i w:val="false"/>
          <w:color w:val="000000"/>
          <w:sz w:val="28"/>
        </w:rPr>
        <w:t xml:space="preserve">
      1) лесостепная; </w:t>
      </w:r>
      <w:r>
        <w:br/>
      </w:r>
      <w:r>
        <w:rPr>
          <w:rFonts w:ascii="Times New Roman"/>
          <w:b w:val="false"/>
          <w:i w:val="false"/>
          <w:color w:val="000000"/>
          <w:sz w:val="28"/>
        </w:rPr>
        <w:t xml:space="preserve">
      2) степная; </w:t>
      </w:r>
      <w:r>
        <w:br/>
      </w:r>
      <w:r>
        <w:rPr>
          <w:rFonts w:ascii="Times New Roman"/>
          <w:b w:val="false"/>
          <w:i w:val="false"/>
          <w:color w:val="000000"/>
          <w:sz w:val="28"/>
        </w:rPr>
        <w:t xml:space="preserve">
      3) сухостепная; </w:t>
      </w:r>
      <w:r>
        <w:br/>
      </w:r>
      <w:r>
        <w:rPr>
          <w:rFonts w:ascii="Times New Roman"/>
          <w:b w:val="false"/>
          <w:i w:val="false"/>
          <w:color w:val="000000"/>
          <w:sz w:val="28"/>
        </w:rPr>
        <w:t xml:space="preserve">
      4) полупустынная; </w:t>
      </w:r>
      <w:r>
        <w:br/>
      </w:r>
      <w:r>
        <w:rPr>
          <w:rFonts w:ascii="Times New Roman"/>
          <w:b w:val="false"/>
          <w:i w:val="false"/>
          <w:color w:val="000000"/>
          <w:sz w:val="28"/>
        </w:rPr>
        <w:t xml:space="preserve">
      5) пустынная; </w:t>
      </w:r>
      <w:r>
        <w:br/>
      </w:r>
      <w:r>
        <w:rPr>
          <w:rFonts w:ascii="Times New Roman"/>
          <w:b w:val="false"/>
          <w:i w:val="false"/>
          <w:color w:val="000000"/>
          <w:sz w:val="28"/>
        </w:rPr>
        <w:t xml:space="preserve">
      6) предгорно-пустынно-степная; </w:t>
      </w:r>
      <w:r>
        <w:br/>
      </w:r>
      <w:r>
        <w:rPr>
          <w:rFonts w:ascii="Times New Roman"/>
          <w:b w:val="false"/>
          <w:i w:val="false"/>
          <w:color w:val="000000"/>
          <w:sz w:val="28"/>
        </w:rPr>
        <w:t xml:space="preserve">
      7) субтропическая пустынная; </w:t>
      </w:r>
      <w:r>
        <w:br/>
      </w:r>
      <w:r>
        <w:rPr>
          <w:rFonts w:ascii="Times New Roman"/>
          <w:b w:val="false"/>
          <w:i w:val="false"/>
          <w:color w:val="000000"/>
          <w:sz w:val="28"/>
        </w:rPr>
        <w:t xml:space="preserve">
      8) субтропическо-предгорно-пустынная; </w:t>
      </w:r>
      <w:r>
        <w:br/>
      </w:r>
      <w:r>
        <w:rPr>
          <w:rFonts w:ascii="Times New Roman"/>
          <w:b w:val="false"/>
          <w:i w:val="false"/>
          <w:color w:val="000000"/>
          <w:sz w:val="28"/>
        </w:rPr>
        <w:t xml:space="preserve">
      9) среднеазиатская горная; </w:t>
      </w:r>
      <w:r>
        <w:br/>
      </w:r>
      <w:r>
        <w:rPr>
          <w:rFonts w:ascii="Times New Roman"/>
          <w:b w:val="false"/>
          <w:i w:val="false"/>
          <w:color w:val="000000"/>
          <w:sz w:val="28"/>
        </w:rPr>
        <w:t xml:space="preserve">
      10) южно-сибирская горная.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Отнесение земель к категориям, перевод </w:t>
      </w:r>
      <w:r>
        <w:br/>
      </w:r>
      <w:r>
        <w:rPr>
          <w:rFonts w:ascii="Times New Roman"/>
          <w:b w:val="false"/>
          <w:i w:val="false"/>
          <w:color w:val="000000"/>
          <w:sz w:val="28"/>
        </w:rPr>
        <w:t>
</w:t>
      </w:r>
      <w:r>
        <w:rPr>
          <w:rFonts w:ascii="Times New Roman"/>
          <w:b/>
          <w:i w:val="false"/>
          <w:color w:val="000000"/>
          <w:sz w:val="28"/>
        </w:rPr>
        <w:t xml:space="preserve">                их из одной категории в другую </w:t>
      </w:r>
    </w:p>
    <w:bookmarkEnd w:id="4"/>
    <w:p>
      <w:pPr>
        <w:spacing w:after="0"/>
        <w:ind w:left="0"/>
        <w:jc w:val="both"/>
      </w:pPr>
      <w:r>
        <w:rPr>
          <w:rFonts w:ascii="Times New Roman"/>
          <w:b w:val="false"/>
          <w:i w:val="false"/>
          <w:color w:val="000000"/>
          <w:sz w:val="28"/>
        </w:rPr>
        <w:t xml:space="preserve">      Отнесение земель к категориям, указанным в статье 1 настоящего Кодекса, а также перевод земель из одной категории в другую в связи с изменением их целевого назначения производятся государственными органами в пределах их компетенции по изъятию и предоставлению земельных участков, установленной настоящим Кодексом и иными законодательными актами.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Собственность на землю </w:t>
      </w:r>
    </w:p>
    <w:bookmarkEnd w:id="5"/>
    <w:p>
      <w:pPr>
        <w:spacing w:after="0"/>
        <w:ind w:left="0"/>
        <w:jc w:val="both"/>
      </w:pPr>
      <w:r>
        <w:rPr>
          <w:rFonts w:ascii="Times New Roman"/>
          <w:b w:val="false"/>
          <w:i w:val="false"/>
          <w:color w:val="000000"/>
          <w:sz w:val="28"/>
        </w:rPr>
        <w:t xml:space="preserve">      Земля в Республике Казахстан находится в государственной собственности. Земельные участки могут находиться также в частной собственности на основаниях, условиях и в пределах, установленных настоящим Кодексом.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Принципы земельного законодательства </w:t>
      </w:r>
    </w:p>
    <w:bookmarkEnd w:id="6"/>
    <w:p>
      <w:pPr>
        <w:spacing w:after="0"/>
        <w:ind w:left="0"/>
        <w:jc w:val="both"/>
      </w:pPr>
      <w:r>
        <w:rPr>
          <w:rFonts w:ascii="Times New Roman"/>
          <w:b w:val="false"/>
          <w:i w:val="false"/>
          <w:color w:val="000000"/>
          <w:sz w:val="28"/>
        </w:rPr>
        <w:t xml:space="preserve">      Земельное законодательство Республики Казахстан основывается на следующих принципах: </w:t>
      </w:r>
      <w:r>
        <w:br/>
      </w:r>
      <w:r>
        <w:rPr>
          <w:rFonts w:ascii="Times New Roman"/>
          <w:b w:val="false"/>
          <w:i w:val="false"/>
          <w:color w:val="000000"/>
          <w:sz w:val="28"/>
        </w:rPr>
        <w:t xml:space="preserve">
      1) целостности, неприкосновенности и неотчуждаемости территории Республики Казахстан; </w:t>
      </w:r>
      <w:r>
        <w:br/>
      </w:r>
      <w:r>
        <w:rPr>
          <w:rFonts w:ascii="Times New Roman"/>
          <w:b w:val="false"/>
          <w:i w:val="false"/>
          <w:color w:val="000000"/>
          <w:sz w:val="28"/>
        </w:rPr>
        <w:t xml:space="preserve">
      2) сохранения земли как природного ресурса, основы жизни и деятельности народа Республики Казахстан; </w:t>
      </w:r>
      <w:r>
        <w:br/>
      </w:r>
      <w:r>
        <w:rPr>
          <w:rFonts w:ascii="Times New Roman"/>
          <w:b w:val="false"/>
          <w:i w:val="false"/>
          <w:color w:val="000000"/>
          <w:sz w:val="28"/>
        </w:rPr>
        <w:t xml:space="preserve">
      3) охраны и рационального использования земель; </w:t>
      </w:r>
      <w:r>
        <w:br/>
      </w:r>
      <w:r>
        <w:rPr>
          <w:rFonts w:ascii="Times New Roman"/>
          <w:b w:val="false"/>
          <w:i w:val="false"/>
          <w:color w:val="000000"/>
          <w:sz w:val="28"/>
        </w:rPr>
        <w:t xml:space="preserve">
      4) обеспечения экологической безопасности; </w:t>
      </w:r>
      <w:r>
        <w:br/>
      </w:r>
      <w:r>
        <w:rPr>
          <w:rFonts w:ascii="Times New Roman"/>
          <w:b w:val="false"/>
          <w:i w:val="false"/>
          <w:color w:val="000000"/>
          <w:sz w:val="28"/>
        </w:rPr>
        <w:t xml:space="preserve">
      5) целевого использования земель; </w:t>
      </w:r>
      <w:r>
        <w:br/>
      </w:r>
      <w:r>
        <w:rPr>
          <w:rFonts w:ascii="Times New Roman"/>
          <w:b w:val="false"/>
          <w:i w:val="false"/>
          <w:color w:val="000000"/>
          <w:sz w:val="28"/>
        </w:rPr>
        <w:t xml:space="preserve">
      6) приоритета земель сельскохозяйственного назначения; </w:t>
      </w:r>
      <w:r>
        <w:br/>
      </w:r>
      <w:r>
        <w:rPr>
          <w:rFonts w:ascii="Times New Roman"/>
          <w:b w:val="false"/>
          <w:i w:val="false"/>
          <w:color w:val="000000"/>
          <w:sz w:val="28"/>
        </w:rPr>
        <w:t xml:space="preserve">
      7) обеспечения информацией о состоянии земель и ее доступности; </w:t>
      </w:r>
      <w:r>
        <w:br/>
      </w:r>
      <w:r>
        <w:rPr>
          <w:rFonts w:ascii="Times New Roman"/>
          <w:b w:val="false"/>
          <w:i w:val="false"/>
          <w:color w:val="000000"/>
          <w:sz w:val="28"/>
        </w:rPr>
        <w:t xml:space="preserve">
      8) государственной поддержки мероприятий по использованию и охране земель; </w:t>
      </w:r>
      <w:r>
        <w:br/>
      </w:r>
      <w:r>
        <w:rPr>
          <w:rFonts w:ascii="Times New Roman"/>
          <w:b w:val="false"/>
          <w:i w:val="false"/>
          <w:color w:val="000000"/>
          <w:sz w:val="28"/>
        </w:rPr>
        <w:t xml:space="preserve">
      9) предотвращения нанесения ущерба земле или устранения его последствий; </w:t>
      </w:r>
      <w:r>
        <w:br/>
      </w:r>
      <w:r>
        <w:rPr>
          <w:rFonts w:ascii="Times New Roman"/>
          <w:b w:val="false"/>
          <w:i w:val="false"/>
          <w:color w:val="000000"/>
          <w:sz w:val="28"/>
        </w:rPr>
        <w:t xml:space="preserve">
      10) платности использования земли.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Задачи земельного законодательства </w:t>
      </w:r>
    </w:p>
    <w:bookmarkEnd w:id="7"/>
    <w:p>
      <w:pPr>
        <w:spacing w:after="0"/>
        <w:ind w:left="0"/>
        <w:jc w:val="both"/>
      </w:pPr>
      <w:r>
        <w:rPr>
          <w:rFonts w:ascii="Times New Roman"/>
          <w:b w:val="false"/>
          <w:i w:val="false"/>
          <w:color w:val="000000"/>
          <w:sz w:val="28"/>
        </w:rPr>
        <w:t xml:space="preserve">      Задачами земельного законодательства Республики Казахстан являются: установление оснований, условий и пределов возникновения, изменения и прекращения права собственности на земельный участок и права землепользования, порядка осуществления прав и обязанностей собственников земельных участков и землепользователей, регулирование земельных отношений в целях обеспечения рационального использования и охраны земель, воспроизводства плодородия почв, сохранения и улучшения природной среды, создание условий для равноправного развития всех форм хозяйствования, охрана прав на землю физических и юридических лиц и государства, создание и развитие рынка недвижимости, укрепление законности в области земельных отношений.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Земельное законодательство </w:t>
      </w:r>
    </w:p>
    <w:bookmarkEnd w:id="8"/>
    <w:p>
      <w:pPr>
        <w:spacing w:after="0"/>
        <w:ind w:left="0"/>
        <w:jc w:val="both"/>
      </w:pPr>
      <w:r>
        <w:rPr>
          <w:rFonts w:ascii="Times New Roman"/>
          <w:b w:val="false"/>
          <w:i w:val="false"/>
          <w:color w:val="000000"/>
          <w:sz w:val="28"/>
        </w:rPr>
        <w:t>      1. Земельное законодательство в Республике Казахстан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и состоит из настоящего Кодекса и принимаемых в соответствии с ним нормативных правовых актов Республики Казахстан. </w:t>
      </w:r>
      <w:r>
        <w:br/>
      </w:r>
      <w:r>
        <w:rPr>
          <w:rFonts w:ascii="Times New Roman"/>
          <w:b w:val="false"/>
          <w:i w:val="false"/>
          <w:color w:val="000000"/>
          <w:sz w:val="28"/>
        </w:rPr>
        <w:t xml:space="preserve">
      2. Отношения по использованию и охране недр, вод, атмосферного воздуха, лесов и иной растительности, животного мира, объектов окружающей среды, имеющих особую экологическую, научную и культурную ценность, особо охраняемых природных территорий регулируются специальным законодательством. </w:t>
      </w:r>
      <w:r>
        <w:br/>
      </w:r>
      <w:r>
        <w:rPr>
          <w:rFonts w:ascii="Times New Roman"/>
          <w:b w:val="false"/>
          <w:i w:val="false"/>
          <w:color w:val="000000"/>
          <w:sz w:val="28"/>
        </w:rPr>
        <w:t xml:space="preserve">
      3. Осуществление субъектами земельных отношений принадлежащих им прав не должно наносить вреда земле как природному ресурсу и иным объектам окружающей среды, а также правам и законным интересам других лиц. </w:t>
      </w:r>
      <w:r>
        <w:br/>
      </w:r>
      <w:r>
        <w:rPr>
          <w:rFonts w:ascii="Times New Roman"/>
          <w:b w:val="false"/>
          <w:i w:val="false"/>
          <w:color w:val="000000"/>
          <w:sz w:val="28"/>
        </w:rPr>
        <w:t xml:space="preserve">
      4.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 растительном и животном мире, особо охраняемых природных территориях, об охране окружающей среды. </w:t>
      </w:r>
      <w:r>
        <w:br/>
      </w:r>
      <w:r>
        <w:rPr>
          <w:rFonts w:ascii="Times New Roman"/>
          <w:b w:val="false"/>
          <w:i w:val="false"/>
          <w:color w:val="000000"/>
          <w:sz w:val="28"/>
        </w:rPr>
        <w:t xml:space="preserve">
      5. Установленные законами права физических и юридических лиц не могут ограничиваться актами государственных органов. </w:t>
      </w:r>
      <w:r>
        <w:br/>
      </w:r>
      <w:r>
        <w:rPr>
          <w:rFonts w:ascii="Times New Roman"/>
          <w:b w:val="false"/>
          <w:i w:val="false"/>
          <w:color w:val="000000"/>
          <w:sz w:val="28"/>
        </w:rPr>
        <w:t xml:space="preserve">
      6. Иностранцы, лица без гражданства, а также иностранные юридические лица пользуются правами и несут обязанности в земельных правоотношениях наравне с гражданами и юридическими лицами Республики Казахстан, если иное не предусмотрено настоящим Кодексом или другими законодательными актами. </w:t>
      </w:r>
      <w:r>
        <w:br/>
      </w:r>
      <w:r>
        <w:rPr>
          <w:rFonts w:ascii="Times New Roman"/>
          <w:b w:val="false"/>
          <w:i w:val="false"/>
          <w:color w:val="000000"/>
          <w:sz w:val="28"/>
        </w:rPr>
        <w:t xml:space="preserve">
      7. Право землепользования других государств на территории Республики Казахстан возникает в соответствии с международными договорами, ратифицированными Республикой Казахстан.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Международные договоры </w:t>
      </w:r>
    </w:p>
    <w:bookmarkEnd w:id="9"/>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содержатся в настоящем Кодексе, применяются правила указанного договора. Международные договоры, ратифицированные Республикой Казахстан, к земельным отношениям применяются непосредственно, кроме случаев, когда из международного договора следует, что для его применения требуется издание законодательного акта.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Зонирование земель </w:t>
      </w:r>
    </w:p>
    <w:bookmarkEnd w:id="10"/>
    <w:p>
      <w:pPr>
        <w:spacing w:after="0"/>
        <w:ind w:left="0"/>
        <w:jc w:val="both"/>
      </w:pPr>
      <w:r>
        <w:rPr>
          <w:rFonts w:ascii="Times New Roman"/>
          <w:b w:val="false"/>
          <w:i w:val="false"/>
          <w:color w:val="000000"/>
          <w:sz w:val="28"/>
        </w:rPr>
        <w:t xml:space="preserve">      1. Зонирование - определение территории земель с установлением их целевого назначения и режима использования. </w:t>
      </w:r>
      <w:r>
        <w:br/>
      </w:r>
      <w:r>
        <w:rPr>
          <w:rFonts w:ascii="Times New Roman"/>
          <w:b w:val="false"/>
          <w:i w:val="false"/>
          <w:color w:val="000000"/>
          <w:sz w:val="28"/>
        </w:rPr>
        <w:t xml:space="preserve">
      2. Организацию зонирования земель на районном уровне и в городах областного значения осуществляют соответствующие исполнительные органы районов и городов областного значения. Проект (схема) зонирования земель утверждается соответствующими представительными органами района и города областного значения. </w:t>
      </w:r>
      <w:r>
        <w:br/>
      </w:r>
      <w:r>
        <w:rPr>
          <w:rFonts w:ascii="Times New Roman"/>
          <w:b w:val="false"/>
          <w:i w:val="false"/>
          <w:color w:val="000000"/>
          <w:sz w:val="28"/>
        </w:rPr>
        <w:t xml:space="preserve">
      3. На основании материалов по зонированию земель районов и городов областного значения, областные (городов Астаны и Алматы) территориальные органы по управлению земельными ресурсами совместно с местными органами по охране окружающей среды, архитектуры и градостроительства и другими заинтересованными органами по поручению областного (городов Астаны и Алматы) исполнительного органа организуют и обеспечивают разработку проектов (схем) зонирования земель на областном (городском) уровне, включающие классификатор целевого назначения, и вносят их на утверждение областным (городов Астаны и Алматы) представительным органам. </w:t>
      </w:r>
      <w:r>
        <w:br/>
      </w:r>
      <w:r>
        <w:rPr>
          <w:rFonts w:ascii="Times New Roman"/>
          <w:b w:val="false"/>
          <w:i w:val="false"/>
          <w:color w:val="000000"/>
          <w:sz w:val="28"/>
        </w:rPr>
        <w:t xml:space="preserve">
      4. Целевой режим использования территории, определенный при зонировании земель, утверждается в порядке, предусмотренном пунктами 2 и 3 настоящей статьи, является для субъектов земельных правоотношений обязательным. </w:t>
      </w:r>
      <w:r>
        <w:br/>
      </w:r>
      <w:r>
        <w:rPr>
          <w:rFonts w:ascii="Times New Roman"/>
          <w:b w:val="false"/>
          <w:i w:val="false"/>
          <w:color w:val="000000"/>
          <w:sz w:val="28"/>
        </w:rPr>
        <w:t xml:space="preserve">
      5. Зонирование земель проводится по решению местных исполнительных органов и осуществляется за счет средств местного бюджета.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Платежи за землю </w:t>
      </w:r>
    </w:p>
    <w:bookmarkEnd w:id="11"/>
    <w:p>
      <w:pPr>
        <w:spacing w:after="0"/>
        <w:ind w:left="0"/>
        <w:jc w:val="both"/>
      </w:pPr>
      <w:r>
        <w:rPr>
          <w:rFonts w:ascii="Times New Roman"/>
          <w:b w:val="false"/>
          <w:i w:val="false"/>
          <w:color w:val="000000"/>
          <w:sz w:val="28"/>
        </w:rPr>
        <w:t xml:space="preserve">      1. Земельные участки, находящиеся в собственности, постоянном землепользовании или первичном безвозмездном временном землепользовании, облагаются земельным налогом в соответствии с налоговым законодательством Республики Казахстан. </w:t>
      </w:r>
      <w:r>
        <w:br/>
      </w:r>
      <w:r>
        <w:rPr>
          <w:rFonts w:ascii="Times New Roman"/>
          <w:b w:val="false"/>
          <w:i w:val="false"/>
          <w:color w:val="000000"/>
          <w:sz w:val="28"/>
        </w:rPr>
        <w:t xml:space="preserve">
      2. За земельные участки, предоставленные государством во временное возмездное землепользование (аренду), взимается плата за пользование земельными участками. </w:t>
      </w:r>
      <w:r>
        <w:br/>
      </w:r>
      <w:r>
        <w:rPr>
          <w:rFonts w:ascii="Times New Roman"/>
          <w:b w:val="false"/>
          <w:i w:val="false"/>
          <w:color w:val="000000"/>
          <w:sz w:val="28"/>
        </w:rPr>
        <w:t xml:space="preserve">
      Порядок исчисления и уплаты в доход местного бюджета платы за пользование земельными участками определяется в соответствии с налоговым законодательством Республики Казахстан. </w:t>
      </w:r>
      <w:r>
        <w:br/>
      </w:r>
      <w:r>
        <w:rPr>
          <w:rFonts w:ascii="Times New Roman"/>
          <w:b w:val="false"/>
          <w:i w:val="false"/>
          <w:color w:val="000000"/>
          <w:sz w:val="28"/>
        </w:rPr>
        <w:t xml:space="preserve">
      При предоставлении на территории Республики Казахстан земельного участка в аренду другим государствам размер платы за пользование земельными участками определяется международными договорами, ратифицированными Республикой Казахстан. </w:t>
      </w:r>
      <w:r>
        <w:br/>
      </w:r>
      <w:r>
        <w:rPr>
          <w:rFonts w:ascii="Times New Roman"/>
          <w:b w:val="false"/>
          <w:i w:val="false"/>
          <w:color w:val="000000"/>
          <w:sz w:val="28"/>
        </w:rPr>
        <w:t xml:space="preserve">
      3. Предоставление земельных участков из государственной собственности в частную производится на возмездной основе путем продажи единовременно либо в рассрочку по решению местного исполнительного органа, за исключением случаев, когда земельный участок предоставляется в собственность на безвозмездной основе: </w:t>
      </w:r>
      <w:r>
        <w:br/>
      </w:r>
      <w:r>
        <w:rPr>
          <w:rFonts w:ascii="Times New Roman"/>
          <w:b w:val="false"/>
          <w:i w:val="false"/>
          <w:color w:val="000000"/>
          <w:sz w:val="28"/>
        </w:rPr>
        <w:t xml:space="preserve">
      1) гражданам Республики Казахстан - собственникам жилых помещений как идеальная доля в объектах кондоминиумов; </w:t>
      </w:r>
      <w:r>
        <w:br/>
      </w:r>
      <w:r>
        <w:rPr>
          <w:rFonts w:ascii="Times New Roman"/>
          <w:b w:val="false"/>
          <w:i w:val="false"/>
          <w:color w:val="000000"/>
          <w:sz w:val="28"/>
        </w:rPr>
        <w:t xml:space="preserve">
      2) гражданам Республики Казахстан для ведения личного домашнего (подсобного) хозяйства, садоводства, индивидуального жилищного и дачного строительства в пределах установленных норм; </w:t>
      </w:r>
      <w:r>
        <w:br/>
      </w:r>
      <w:r>
        <w:rPr>
          <w:rFonts w:ascii="Times New Roman"/>
          <w:b w:val="false"/>
          <w:i w:val="false"/>
          <w:color w:val="000000"/>
          <w:sz w:val="28"/>
        </w:rPr>
        <w:t xml:space="preserve">
      3) в иных случаях, предусмотренных настоящим Кодексом и законодательными актами Республики Казахстан. </w:t>
      </w:r>
      <w:r>
        <w:br/>
      </w:r>
      <w:r>
        <w:rPr>
          <w:rFonts w:ascii="Times New Roman"/>
          <w:b w:val="false"/>
          <w:i w:val="false"/>
          <w:color w:val="000000"/>
          <w:sz w:val="28"/>
        </w:rPr>
        <w:t xml:space="preserve">
      Плата за возмездное предоставление (продажу) права частной собственности на земельный участок (далее - плата за земельные участки) или права временного возмездного землепользования (далее - плата за продажу права аренды) исчисляется на основе кадастровой (оценочной) стоимости, рассчитываемой по базовым ставкам платы за земельные участки с применением поправочных коэффициентов. </w:t>
      </w:r>
      <w:r>
        <w:br/>
      </w:r>
      <w:r>
        <w:rPr>
          <w:rFonts w:ascii="Times New Roman"/>
          <w:b w:val="false"/>
          <w:i w:val="false"/>
          <w:color w:val="000000"/>
          <w:sz w:val="28"/>
        </w:rPr>
        <w:t xml:space="preserve">
      4. Средства, поступающие от продажи государством земельных участков сельскохозяйственного назначения в частную собственность зачисляются в Национальный фонд и используются в установленном законодательством порядке. </w:t>
      </w:r>
      <w:r>
        <w:br/>
      </w:r>
      <w:r>
        <w:rPr>
          <w:rFonts w:ascii="Times New Roman"/>
          <w:b w:val="false"/>
          <w:i w:val="false"/>
          <w:color w:val="000000"/>
          <w:sz w:val="28"/>
        </w:rPr>
        <w:t xml:space="preserve">
      5. При изменении целевого назначения земельного участка, безвозмездно предоставленного для ведения личного домашнего (подсобного) хозяйства, садоводства, индивидуального жилищного и дачного строительства собственник земельного участка обязан выплатить в доход местного бюджета сумму, равную кадастровой (оценочной) стоимости земельного участка, предусмотренной законодательством Республики Казахстан для измененного целевого назначения. </w:t>
      </w:r>
      <w:r>
        <w:br/>
      </w:r>
      <w:r>
        <w:rPr>
          <w:rFonts w:ascii="Times New Roman"/>
          <w:b w:val="false"/>
          <w:i w:val="false"/>
          <w:color w:val="000000"/>
          <w:sz w:val="28"/>
        </w:rPr>
        <w:t xml:space="preserve">
      6. Земельные участки и право землепользования в виде государственных натурных грантов предоставляются инвестору в соответствии с настоящим Кодексом и законодательством об инвестициях. </w:t>
      </w:r>
      <w:r>
        <w:br/>
      </w:r>
      <w:r>
        <w:rPr>
          <w:rFonts w:ascii="Times New Roman"/>
          <w:b w:val="false"/>
          <w:i w:val="false"/>
          <w:color w:val="000000"/>
          <w:sz w:val="28"/>
        </w:rPr>
        <w:t xml:space="preserve">
      Решение исполнительного органа о предоставлении земельного участка в качестве натурного гранта принимается на основании решения уполномоченного органа по инвестициям. </w:t>
      </w:r>
      <w:r>
        <w:br/>
      </w:r>
      <w:r>
        <w:rPr>
          <w:rFonts w:ascii="Times New Roman"/>
          <w:b w:val="false"/>
          <w:i w:val="false"/>
          <w:color w:val="000000"/>
          <w:sz w:val="28"/>
        </w:rPr>
        <w:t xml:space="preserve">
      7. При продаже или сдаче в аренду собственником земельного участка, при продаже негосударственным землепользователем принадлежащего ему права землепользования другим лицам, а также при сдаче им земельного участка в аренду вторичным землепользователям размер, сроки и форма платы за земельные участки определяются договорами купли-продажи или имущественного найма в соответствии с гражданским законодательством.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Базовые ставки платы за земельные участки </w:t>
      </w:r>
      <w:r>
        <w:br/>
      </w:r>
      <w:r>
        <w:rPr>
          <w:rFonts w:ascii="Times New Roman"/>
          <w:b w:val="false"/>
          <w:i w:val="false"/>
          <w:color w:val="000000"/>
          <w:sz w:val="28"/>
        </w:rPr>
        <w:t>
</w:t>
      </w:r>
      <w:r>
        <w:rPr>
          <w:rFonts w:ascii="Times New Roman"/>
          <w:b/>
          <w:i w:val="false"/>
          <w:color w:val="000000"/>
          <w:sz w:val="28"/>
        </w:rPr>
        <w:t xml:space="preserve">                 и кадастровая (оценочная) стоимость </w:t>
      </w:r>
      <w:r>
        <w:br/>
      </w:r>
      <w:r>
        <w:rPr>
          <w:rFonts w:ascii="Times New Roman"/>
          <w:b w:val="false"/>
          <w:i w:val="false"/>
          <w:color w:val="000000"/>
          <w:sz w:val="28"/>
        </w:rPr>
        <w:t>
</w:t>
      </w:r>
      <w:r>
        <w:rPr>
          <w:rFonts w:ascii="Times New Roman"/>
          <w:b/>
          <w:i w:val="false"/>
          <w:color w:val="000000"/>
          <w:sz w:val="28"/>
        </w:rPr>
        <w:t xml:space="preserve">                 земельного участка </w:t>
      </w:r>
    </w:p>
    <w:bookmarkEnd w:id="12"/>
    <w:p>
      <w:pPr>
        <w:spacing w:after="0"/>
        <w:ind w:left="0"/>
        <w:jc w:val="both"/>
      </w:pPr>
      <w:r>
        <w:rPr>
          <w:rFonts w:ascii="Times New Roman"/>
          <w:b w:val="false"/>
          <w:i w:val="false"/>
          <w:color w:val="000000"/>
          <w:sz w:val="28"/>
        </w:rPr>
        <w:t xml:space="preserve">      1. Базовые ставки платы за земельные участки при их предоставлении в частную собственность, при сдаче государством или государственными землепользователями в аренду, а также размер платы за продажу права аренды устанавливаются Правительством Республики Казахстан. При этом ставки платы за пользование земельными участками устанавливаются не ниже размеров ставок земельного налога. </w:t>
      </w:r>
      <w:r>
        <w:br/>
      </w:r>
      <w:r>
        <w:rPr>
          <w:rFonts w:ascii="Times New Roman"/>
          <w:b w:val="false"/>
          <w:i w:val="false"/>
          <w:color w:val="000000"/>
          <w:sz w:val="28"/>
        </w:rPr>
        <w:t xml:space="preserve">
      Плата за продажу права аренды устанавливается дифференцирование от кадастровой (оценочной) стоимости конкретного земельного участка. </w:t>
      </w:r>
      <w:r>
        <w:br/>
      </w:r>
      <w:r>
        <w:rPr>
          <w:rFonts w:ascii="Times New Roman"/>
          <w:b w:val="false"/>
          <w:i w:val="false"/>
          <w:color w:val="000000"/>
          <w:sz w:val="28"/>
        </w:rPr>
        <w:t xml:space="preserve">
      2. Кадастровая (оценочная) стоимость конкретного земельного участка определяется территориальным органом по управлению земельными ресурсами в соответствии с базовыми ставками платы за земельные участки, предоставляемые на возмездной основе в частную собственность государством, с применением к ним поправочных (повышающих или понижающих) коэффициентов и оформляется ими актом определения кадастровой (оценочной) стоимости земельного участка. </w:t>
      </w:r>
      <w:r>
        <w:br/>
      </w:r>
      <w:r>
        <w:rPr>
          <w:rFonts w:ascii="Times New Roman"/>
          <w:b w:val="false"/>
          <w:i w:val="false"/>
          <w:color w:val="000000"/>
          <w:sz w:val="28"/>
        </w:rPr>
        <w:t xml:space="preserve">
      Базовые ставки платы за земельные участки, предоставляемые в частную собственность в населенных пунктах (поселки и сельские населенные пункты), расположенных в пригородной зоне городов Астаны, республиканского значения, областных центров и курортной зоне увеличиваются в два раза. </w:t>
      </w:r>
      <w:r>
        <w:br/>
      </w:r>
      <w:r>
        <w:rPr>
          <w:rFonts w:ascii="Times New Roman"/>
          <w:b w:val="false"/>
          <w:i w:val="false"/>
          <w:color w:val="000000"/>
          <w:sz w:val="28"/>
        </w:rPr>
        <w:t xml:space="preserve">
      3. Кадастровая (оценочная) стоимость дополнительных земельных участков, предоставляемых гражданам Республики Казахстан в частную собственность для ведения личного домашнего (подсобного) хозяйства, садоводства и дачного строительства сверх установленных норм бесплатной передачи, определяется исходя из базовых ставок платы за земельные участки сельских населенных пунктов, наиболее близко расположенных к оцениваемым участкам. </w:t>
      </w:r>
      <w:r>
        <w:br/>
      </w:r>
      <w:r>
        <w:rPr>
          <w:rFonts w:ascii="Times New Roman"/>
          <w:b w:val="false"/>
          <w:i w:val="false"/>
          <w:color w:val="000000"/>
          <w:sz w:val="28"/>
        </w:rPr>
        <w:t xml:space="preserve">
      4. По земельным участкам, расположенным за пределами черты населенных пунктов, предоставленным (предоставляемым) гражданам и негосударственным юридическим лицам под застройку или застроенным зданиями (строениями, сооружениями) и их комплексами, включая земли, предназначенные для обслуживания зданий (строений и сооружений) в соответствии с их назначением, кадастровая (оценочная) стоимость определяется исходя из размера десяти процентов от базовых ставок платы за земельные участки, предоставленные (предоставляемые) для указанных целей в городах областного значения. </w:t>
      </w:r>
      <w:r>
        <w:br/>
      </w:r>
      <w:r>
        <w:rPr>
          <w:rFonts w:ascii="Times New Roman"/>
          <w:b w:val="false"/>
          <w:i w:val="false"/>
          <w:color w:val="000000"/>
          <w:sz w:val="28"/>
        </w:rPr>
        <w:t xml:space="preserve">
      5. При определении кадастровой (оценочной) стоимости земельных участков, указанных в пунктах 3 и 4 настоящей статьи, применяются поправочные коэффициенты за удаленность этих участков от центров сферы обслуживания в соответствии с подпунктом 3) пункта 4 статьи 11 настоящего Кодекса.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Поправочные коэффициенты к базовым ставкам </w:t>
      </w:r>
      <w:r>
        <w:br/>
      </w:r>
      <w:r>
        <w:rPr>
          <w:rFonts w:ascii="Times New Roman"/>
          <w:b w:val="false"/>
          <w:i w:val="false"/>
          <w:color w:val="000000"/>
          <w:sz w:val="28"/>
        </w:rPr>
        <w:t>
</w:t>
      </w:r>
      <w:r>
        <w:rPr>
          <w:rFonts w:ascii="Times New Roman"/>
          <w:b/>
          <w:i w:val="false"/>
          <w:color w:val="000000"/>
          <w:sz w:val="28"/>
        </w:rPr>
        <w:t xml:space="preserve">                 платы за земельные участки </w:t>
      </w:r>
    </w:p>
    <w:bookmarkEnd w:id="13"/>
    <w:p>
      <w:pPr>
        <w:spacing w:after="0"/>
        <w:ind w:left="0"/>
        <w:jc w:val="both"/>
      </w:pPr>
      <w:r>
        <w:rPr>
          <w:rFonts w:ascii="Times New Roman"/>
          <w:b w:val="false"/>
          <w:i w:val="false"/>
          <w:color w:val="000000"/>
          <w:sz w:val="28"/>
        </w:rPr>
        <w:t xml:space="preserve">      1. Поправочные коэффициенты и границы зон в городах районного значения, поселках и сельских населенных пунктах утверждаются решением районного представительного органа по предложению районного исполнительного органа, а в городах областного значения (городах Астане и Алматы) - областным (городов Астаны и Алматы) представительным органом по предложению областного (городов Астаны и Алматы) исполнительного органа. </w:t>
      </w:r>
      <w:r>
        <w:br/>
      </w:r>
      <w:r>
        <w:rPr>
          <w:rFonts w:ascii="Times New Roman"/>
          <w:b w:val="false"/>
          <w:i w:val="false"/>
          <w:color w:val="000000"/>
          <w:sz w:val="28"/>
        </w:rPr>
        <w:t xml:space="preserve">
      При этом предельный (максимальный) размер повышающего или понижающего коэффициента не должен превышать двух раз. </w:t>
      </w:r>
      <w:r>
        <w:br/>
      </w:r>
      <w:r>
        <w:rPr>
          <w:rFonts w:ascii="Times New Roman"/>
          <w:b w:val="false"/>
          <w:i w:val="false"/>
          <w:color w:val="000000"/>
          <w:sz w:val="28"/>
        </w:rPr>
        <w:t xml:space="preserve">
      2. При определении кадастровой (оценочной) стоимости земельных участков, предоставляемых государством для ведения сельскохозяйственного производства, применяются поправочные коэффициенты (повышающие или понижающие) в зависимости от качественного состояния земельного участка, его местоположения, водообеспеченности, удаленности от центров обслуживания. </w:t>
      </w:r>
      <w:r>
        <w:br/>
      </w:r>
      <w:r>
        <w:rPr>
          <w:rFonts w:ascii="Times New Roman"/>
          <w:b w:val="false"/>
          <w:i w:val="false"/>
          <w:color w:val="000000"/>
          <w:sz w:val="28"/>
        </w:rPr>
        <w:t xml:space="preserve">
      3. Качественное состояние земельного участка по видам угодий и типам почв устанавливается на основании земельно-кадастровых карт, материалов почвенного, геоботанического, почвенно-мелиоративного и других изысканий: </w:t>
      </w:r>
      <w:r>
        <w:br/>
      </w:r>
      <w:r>
        <w:rPr>
          <w:rFonts w:ascii="Times New Roman"/>
          <w:b w:val="false"/>
          <w:i w:val="false"/>
          <w:color w:val="000000"/>
          <w:sz w:val="28"/>
        </w:rPr>
        <w:t xml:space="preserve">
      1) для определения стоимости земельного участка, используемого в составе пашни, в зависимости от его мелиоративного состояния и уклона поверхности применяются следующие поправочные коэффициенты: </w:t>
      </w:r>
      <w:r>
        <w:br/>
      </w:r>
      <w:r>
        <w:rPr>
          <w:rFonts w:ascii="Times New Roman"/>
          <w:b w:val="false"/>
          <w:i w:val="false"/>
          <w:color w:val="000000"/>
          <w:sz w:val="28"/>
        </w:rPr>
        <w:t xml:space="preserve">
      мелиоративное состояние земель: </w:t>
      </w:r>
      <w:r>
        <w:br/>
      </w:r>
      <w:r>
        <w:rPr>
          <w:rFonts w:ascii="Times New Roman"/>
          <w:b w:val="false"/>
          <w:i w:val="false"/>
          <w:color w:val="000000"/>
          <w:sz w:val="28"/>
        </w:rPr>
        <w:t xml:space="preserve">
      хорошее (почвы незасоленные и несолонцеватые, некаменистые, неэродированные; глубина залегания грунтовых вод: пресных - более 3 м, минерализованных - более 6 м) - 1,2; </w:t>
      </w:r>
      <w:r>
        <w:br/>
      </w:r>
      <w:r>
        <w:rPr>
          <w:rFonts w:ascii="Times New Roman"/>
          <w:b w:val="false"/>
          <w:i w:val="false"/>
          <w:color w:val="000000"/>
          <w:sz w:val="28"/>
        </w:rPr>
        <w:t xml:space="preserve">
      удовлетворительное (почвы слабозасоленные, слабосолонцеватые, слабокаменистые, слабоэродированные; глубина залегания слабоминерализованных грунтовых вод 3-6 м) - 0,9; </w:t>
      </w:r>
      <w:r>
        <w:br/>
      </w:r>
      <w:r>
        <w:rPr>
          <w:rFonts w:ascii="Times New Roman"/>
          <w:b w:val="false"/>
          <w:i w:val="false"/>
          <w:color w:val="000000"/>
          <w:sz w:val="28"/>
        </w:rPr>
        <w:t xml:space="preserve">
      неудовлетворительные (почвы средне и сильнозасоленные, средне и сильносолонцеватые, каменистые, средне и сильноэродированные; глубина залегания грунтовых вод с минерализацией более 1г/л - менее 3м) - 0,6; </w:t>
      </w:r>
      <w:r>
        <w:br/>
      </w:r>
      <w:r>
        <w:rPr>
          <w:rFonts w:ascii="Times New Roman"/>
          <w:b w:val="false"/>
          <w:i w:val="false"/>
          <w:color w:val="000000"/>
          <w:sz w:val="28"/>
        </w:rPr>
        <w:t xml:space="preserve">
      уклон поверхности: </w:t>
      </w:r>
      <w:r>
        <w:br/>
      </w:r>
      <w:r>
        <w:rPr>
          <w:rFonts w:ascii="Times New Roman"/>
          <w:b w:val="false"/>
          <w:i w:val="false"/>
          <w:color w:val="000000"/>
          <w:sz w:val="28"/>
        </w:rPr>
        <w:t xml:space="preserve">
      до 1 градуса - 1; от 1 до 3 градусов - 0,98; от 3 до 5 градусов - 0,96; от 5 до 7 градусов - 0,93; более 7 градусов - 0,86. </w:t>
      </w:r>
      <w:r>
        <w:br/>
      </w:r>
      <w:r>
        <w:rPr>
          <w:rFonts w:ascii="Times New Roman"/>
          <w:b w:val="false"/>
          <w:i w:val="false"/>
          <w:color w:val="000000"/>
          <w:sz w:val="28"/>
        </w:rPr>
        <w:t xml:space="preserve">
      2) для определения стоимости земельных участков, используемых в составе естественных кормовых угодий (сенокосы, пастбища), в зависимости от их качественного состояния и уклона поверхности участка, применяются следующие поправочные коэффициенты: </w:t>
      </w:r>
      <w:r>
        <w:br/>
      </w:r>
      <w:r>
        <w:rPr>
          <w:rFonts w:ascii="Times New Roman"/>
          <w:b w:val="false"/>
          <w:i w:val="false"/>
          <w:color w:val="000000"/>
          <w:sz w:val="28"/>
        </w:rPr>
        <w:t xml:space="preserve">
      улучшенные сенокосы и пастбища: </w:t>
      </w:r>
      <w:r>
        <w:br/>
      </w:r>
      <w:r>
        <w:rPr>
          <w:rFonts w:ascii="Times New Roman"/>
          <w:b w:val="false"/>
          <w:i w:val="false"/>
          <w:color w:val="000000"/>
          <w:sz w:val="28"/>
        </w:rPr>
        <w:t xml:space="preserve">
      коренного улучшения, с подсевом многолетних трав - 1,2; </w:t>
      </w:r>
      <w:r>
        <w:br/>
      </w:r>
      <w:r>
        <w:rPr>
          <w:rFonts w:ascii="Times New Roman"/>
          <w:b w:val="false"/>
          <w:i w:val="false"/>
          <w:color w:val="000000"/>
          <w:sz w:val="28"/>
        </w:rPr>
        <w:t xml:space="preserve">
      поверхностного улучшения, без изменения видового состава растительного покрова - 1,1; </w:t>
      </w:r>
      <w:r>
        <w:br/>
      </w:r>
      <w:r>
        <w:rPr>
          <w:rFonts w:ascii="Times New Roman"/>
          <w:b w:val="false"/>
          <w:i w:val="false"/>
          <w:color w:val="000000"/>
          <w:sz w:val="28"/>
        </w:rPr>
        <w:t xml:space="preserve">
      состояние земель, занятых сенокосами: </w:t>
      </w:r>
      <w:r>
        <w:br/>
      </w:r>
      <w:r>
        <w:rPr>
          <w:rFonts w:ascii="Times New Roman"/>
          <w:b w:val="false"/>
          <w:i w:val="false"/>
          <w:color w:val="000000"/>
          <w:sz w:val="28"/>
        </w:rPr>
        <w:t xml:space="preserve">
      хорошее (земельный участок незасоренный, незакустаренный, незалесенный, некаменистый, с хорошо выраженными признаками зональной растительности) - 1,2; </w:t>
      </w:r>
      <w:r>
        <w:br/>
      </w:r>
      <w:r>
        <w:rPr>
          <w:rFonts w:ascii="Times New Roman"/>
          <w:b w:val="false"/>
          <w:i w:val="false"/>
          <w:color w:val="000000"/>
          <w:sz w:val="28"/>
        </w:rPr>
        <w:t xml:space="preserve">
      удовлетворительное (земельный участок засоренный, закустаренный, залесенный, каменистый, с нарушениями зональной структуры растительного покрова. Указанные признаки проявляются на площади до 40 процентов территории) - 0,9; </w:t>
      </w:r>
      <w:r>
        <w:br/>
      </w:r>
      <w:r>
        <w:rPr>
          <w:rFonts w:ascii="Times New Roman"/>
          <w:b w:val="false"/>
          <w:i w:val="false"/>
          <w:color w:val="000000"/>
          <w:sz w:val="28"/>
        </w:rPr>
        <w:t xml:space="preserve">
      неудовлетворительное (земельный участок засоренный, закустаренный, залесенный, каменистый, с нарушениями зональной структуры растительного покрова. Указанные признаки проявляются на площади свыше 40 процентов территории) - 0,7; </w:t>
      </w:r>
      <w:r>
        <w:br/>
      </w:r>
      <w:r>
        <w:rPr>
          <w:rFonts w:ascii="Times New Roman"/>
          <w:b w:val="false"/>
          <w:i w:val="false"/>
          <w:color w:val="000000"/>
          <w:sz w:val="28"/>
        </w:rPr>
        <w:t xml:space="preserve">
      уклон поверхности: </w:t>
      </w:r>
      <w:r>
        <w:br/>
      </w:r>
      <w:r>
        <w:rPr>
          <w:rFonts w:ascii="Times New Roman"/>
          <w:b w:val="false"/>
          <w:i w:val="false"/>
          <w:color w:val="000000"/>
          <w:sz w:val="28"/>
        </w:rPr>
        <w:t xml:space="preserve">
      до 3 градусов - 1; от 3,1 до 6 градусов - 0,95; от 6,1 до 10 градусов - 0,9; от 10,1 до 20 градусов - 0,85; более 20 градусов - 0,5; </w:t>
      </w:r>
      <w:r>
        <w:br/>
      </w:r>
      <w:r>
        <w:rPr>
          <w:rFonts w:ascii="Times New Roman"/>
          <w:b w:val="false"/>
          <w:i w:val="false"/>
          <w:color w:val="000000"/>
          <w:sz w:val="28"/>
        </w:rPr>
        <w:t xml:space="preserve">
      состояние земель, занятых пастбищами: </w:t>
      </w:r>
      <w:r>
        <w:br/>
      </w:r>
      <w:r>
        <w:rPr>
          <w:rFonts w:ascii="Times New Roman"/>
          <w:b w:val="false"/>
          <w:i w:val="false"/>
          <w:color w:val="000000"/>
          <w:sz w:val="28"/>
        </w:rPr>
        <w:t xml:space="preserve">
      хорошее (земельный участок незасоренный, незакустаренный (непоедаемыми кустарниками), незалесенный, некаменистый, с хорошо выраженными признаками зональной растительности) - 1,2; </w:t>
      </w:r>
      <w:r>
        <w:br/>
      </w:r>
      <w:r>
        <w:rPr>
          <w:rFonts w:ascii="Times New Roman"/>
          <w:b w:val="false"/>
          <w:i w:val="false"/>
          <w:color w:val="000000"/>
          <w:sz w:val="28"/>
        </w:rPr>
        <w:t xml:space="preserve">
      удовлетворительное (земельный участок засоренный, закустаренный (непоедаемыми кустарниками), залесенный, каменистый, с нарушениями зональной структуры растительного покрова, с наличием сильносбитых пастбищ, оголенных солончаков, солонцов, такыров. </w:t>
      </w:r>
      <w:r>
        <w:br/>
      </w:r>
      <w:r>
        <w:rPr>
          <w:rFonts w:ascii="Times New Roman"/>
          <w:b w:val="false"/>
          <w:i w:val="false"/>
          <w:color w:val="000000"/>
          <w:sz w:val="28"/>
        </w:rPr>
        <w:t xml:space="preserve">
      Указанные признаки проявляются на площади до 40 процентов территории) - 0,9; </w:t>
      </w:r>
      <w:r>
        <w:br/>
      </w:r>
      <w:r>
        <w:rPr>
          <w:rFonts w:ascii="Times New Roman"/>
          <w:b w:val="false"/>
          <w:i w:val="false"/>
          <w:color w:val="000000"/>
          <w:sz w:val="28"/>
        </w:rPr>
        <w:t xml:space="preserve">
      неудовлетворительное (земельный участок засоренный, закустаренный, (непоедаемыми кустарниками), залесенный, каменистый, с нарушениями зональной структуры растительного покрова, с наличием сильносбитых пастбищ, оголенных солончаков, солонцов, такыров. </w:t>
      </w:r>
      <w:r>
        <w:br/>
      </w:r>
      <w:r>
        <w:rPr>
          <w:rFonts w:ascii="Times New Roman"/>
          <w:b w:val="false"/>
          <w:i w:val="false"/>
          <w:color w:val="000000"/>
          <w:sz w:val="28"/>
        </w:rPr>
        <w:t xml:space="preserve">
      Указанные признаки проявляются на площади более 40 процентов территории) - 0,6; </w:t>
      </w:r>
      <w:r>
        <w:br/>
      </w:r>
      <w:r>
        <w:rPr>
          <w:rFonts w:ascii="Times New Roman"/>
          <w:b w:val="false"/>
          <w:i w:val="false"/>
          <w:color w:val="000000"/>
          <w:sz w:val="28"/>
        </w:rPr>
        <w:t xml:space="preserve">
      уклон поверхности: </w:t>
      </w:r>
      <w:r>
        <w:br/>
      </w:r>
      <w:r>
        <w:rPr>
          <w:rFonts w:ascii="Times New Roman"/>
          <w:b w:val="false"/>
          <w:i w:val="false"/>
          <w:color w:val="000000"/>
          <w:sz w:val="28"/>
        </w:rPr>
        <w:t xml:space="preserve">
      до 12 градусов - 1; от 13 до 20 градусов - 0,8; свыше 20 градусов - 0,6. </w:t>
      </w:r>
      <w:r>
        <w:br/>
      </w:r>
      <w:r>
        <w:rPr>
          <w:rFonts w:ascii="Times New Roman"/>
          <w:b w:val="false"/>
          <w:i w:val="false"/>
          <w:color w:val="000000"/>
          <w:sz w:val="28"/>
        </w:rPr>
        <w:t xml:space="preserve">
      4. Для определения стоимости земельных участков, в зависимости от обводненности земельного участка, от его местоположения по отношению к хозяйственному центру, от удаленности земельного участка от центров сферы обслуживания применяются следующие поправочные коэффициенты: </w:t>
      </w:r>
      <w:r>
        <w:br/>
      </w:r>
      <w:r>
        <w:rPr>
          <w:rFonts w:ascii="Times New Roman"/>
          <w:b w:val="false"/>
          <w:i w:val="false"/>
          <w:color w:val="000000"/>
          <w:sz w:val="28"/>
        </w:rPr>
        <w:t xml:space="preserve">
      1) обводненность (водообеспеченность) земельного участка: </w:t>
      </w:r>
      <w:r>
        <w:br/>
      </w:r>
      <w:r>
        <w:rPr>
          <w:rFonts w:ascii="Times New Roman"/>
          <w:b w:val="false"/>
          <w:i w:val="false"/>
          <w:color w:val="000000"/>
          <w:sz w:val="28"/>
        </w:rPr>
        <w:t xml:space="preserve">
      обводненные - 1,2; необводненные - 0,8; </w:t>
      </w:r>
      <w:r>
        <w:br/>
      </w:r>
      <w:r>
        <w:rPr>
          <w:rFonts w:ascii="Times New Roman"/>
          <w:b w:val="false"/>
          <w:i w:val="false"/>
          <w:color w:val="000000"/>
          <w:sz w:val="28"/>
        </w:rPr>
        <w:t xml:space="preserve">
      2) местоположение земельного участка по отношению к хозяйственному центру, в километрах: </w:t>
      </w:r>
      <w:r>
        <w:br/>
      </w:r>
      <w:r>
        <w:rPr>
          <w:rFonts w:ascii="Times New Roman"/>
          <w:b w:val="false"/>
          <w:i w:val="false"/>
          <w:color w:val="000000"/>
          <w:sz w:val="28"/>
        </w:rPr>
        <w:t xml:space="preserve">
      до пяти - 1,2; от 5 до 10 - 1; от 10 до 20 - 0,9; от 20 до 30 - 0,8; свыше 30 - 0,7; </w:t>
      </w:r>
      <w:r>
        <w:br/>
      </w:r>
      <w:r>
        <w:rPr>
          <w:rFonts w:ascii="Times New Roman"/>
          <w:b w:val="false"/>
          <w:i w:val="false"/>
          <w:color w:val="000000"/>
          <w:sz w:val="28"/>
        </w:rPr>
        <w:t xml:space="preserve">
      3) удаленность земельного участка от центров обслуживания, в зависимости от качества дорог: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3413"/>
        <w:gridCol w:w="4333"/>
        <w:gridCol w:w="2693"/>
      </w:tblGrid>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Расстояние, </w:t>
            </w:r>
            <w:r>
              <w:br/>
            </w:r>
            <w:r>
              <w:rPr>
                <w:rFonts w:ascii="Times New Roman"/>
                <w:b w:val="false"/>
                <w:i w:val="false"/>
                <w:color w:val="000000"/>
                <w:sz w:val="20"/>
              </w:rPr>
              <w:t xml:space="preserve">
км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Дороги с твердым </w:t>
            </w:r>
            <w:r>
              <w:br/>
            </w:r>
            <w:r>
              <w:rPr>
                <w:rFonts w:ascii="Times New Roman"/>
                <w:b w:val="false"/>
                <w:i w:val="false"/>
                <w:color w:val="000000"/>
                <w:sz w:val="20"/>
              </w:rPr>
              <w:t xml:space="preserve">
покрытием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Дороги с щебеночным </w:t>
            </w:r>
            <w:r>
              <w:br/>
            </w:r>
            <w:r>
              <w:rPr>
                <w:rFonts w:ascii="Times New Roman"/>
                <w:b w:val="false"/>
                <w:i w:val="false"/>
                <w:color w:val="000000"/>
                <w:sz w:val="20"/>
              </w:rPr>
              <w:t xml:space="preserve">
покрытием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Грунтовые </w:t>
            </w:r>
            <w:r>
              <w:br/>
            </w:r>
            <w:r>
              <w:rPr>
                <w:rFonts w:ascii="Times New Roman"/>
                <w:b w:val="false"/>
                <w:i w:val="false"/>
                <w:color w:val="000000"/>
                <w:sz w:val="20"/>
              </w:rPr>
              <w:t xml:space="preserve">
дороги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100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 При наличии нескольких факторов, повышающих или понижающих кадастровую (оценочную) стоимость земельного участка, коэффициенты перемножаются. </w:t>
      </w:r>
      <w:r>
        <w:br/>
      </w:r>
      <w:r>
        <w:rPr>
          <w:rFonts w:ascii="Times New Roman"/>
          <w:b w:val="false"/>
          <w:i w:val="false"/>
          <w:color w:val="000000"/>
          <w:sz w:val="28"/>
        </w:rPr>
        <w:t xml:space="preserve">
      Общий размер повышения или понижения кадастровой (оценочной) стоимости земельного участка для ведения сельскохозяйственного производства не должен превышать пятидесяти процентов от базовых ставок платы, установленных в соответствии с пунктом 1 статьи 10 настоящего Кодекса.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Основные понятия, используемые в Кодексе </w:t>
      </w:r>
    </w:p>
    <w:bookmarkEnd w:id="14"/>
    <w:p>
      <w:pPr>
        <w:spacing w:after="0"/>
        <w:ind w:left="0"/>
        <w:jc w:val="both"/>
      </w:pPr>
      <w:r>
        <w:rPr>
          <w:rFonts w:ascii="Times New Roman"/>
          <w:b w:val="false"/>
          <w:i w:val="false"/>
          <w:color w:val="000000"/>
          <w:sz w:val="28"/>
        </w:rPr>
        <w:t xml:space="preserve">      В настоящем Кодексе используются следующие понятия: </w:t>
      </w:r>
      <w:r>
        <w:br/>
      </w:r>
      <w:r>
        <w:rPr>
          <w:rFonts w:ascii="Times New Roman"/>
          <w:b w:val="false"/>
          <w:i w:val="false"/>
          <w:color w:val="000000"/>
          <w:sz w:val="28"/>
        </w:rPr>
        <w:t xml:space="preserve">
      1) арендная плата за землю - плата за временное возмездное землепользование; </w:t>
      </w:r>
      <w:r>
        <w:br/>
      </w:r>
      <w:r>
        <w:rPr>
          <w:rFonts w:ascii="Times New Roman"/>
          <w:b w:val="false"/>
          <w:i w:val="false"/>
          <w:color w:val="000000"/>
          <w:sz w:val="28"/>
        </w:rPr>
        <w:t xml:space="preserve">
      2) аффилированное лицо - организация, являющаяся дочерней по отношению негосударственного юридического лица или признающаяся зависимым акционерным обществом; </w:t>
      </w:r>
      <w:r>
        <w:br/>
      </w:r>
      <w:r>
        <w:rPr>
          <w:rFonts w:ascii="Times New Roman"/>
          <w:b w:val="false"/>
          <w:i w:val="false"/>
          <w:color w:val="000000"/>
          <w:sz w:val="28"/>
        </w:rPr>
        <w:t xml:space="preserve">
      3) базовая ставка платы - нормативная цена земельного участка для определения его кадастровой (оценочной) стоимости при предоставлении государством право частной собственности на земельный участок или продаже права временного возмездного землепользования; </w:t>
      </w:r>
      <w:r>
        <w:br/>
      </w:r>
      <w:r>
        <w:rPr>
          <w:rFonts w:ascii="Times New Roman"/>
          <w:b w:val="false"/>
          <w:i w:val="false"/>
          <w:color w:val="000000"/>
          <w:sz w:val="28"/>
        </w:rPr>
        <w:t xml:space="preserve">
      4) временные землепользователи - лица, право землепользования, которых ограничено определенным сроком; </w:t>
      </w:r>
      <w:r>
        <w:br/>
      </w:r>
      <w:r>
        <w:rPr>
          <w:rFonts w:ascii="Times New Roman"/>
          <w:b w:val="false"/>
          <w:i w:val="false"/>
          <w:color w:val="000000"/>
          <w:sz w:val="28"/>
        </w:rPr>
        <w:t xml:space="preserve">
      5) вторичные землепользователи - лица, получившие право временного землепользования на основе договора о вторичном землепользовании от первичного землепользователя, сохраняющего за собой этот статус; </w:t>
      </w:r>
      <w:r>
        <w:br/>
      </w:r>
      <w:r>
        <w:rPr>
          <w:rFonts w:ascii="Times New Roman"/>
          <w:b w:val="false"/>
          <w:i w:val="false"/>
          <w:color w:val="000000"/>
          <w:sz w:val="28"/>
        </w:rPr>
        <w:t xml:space="preserve">
      6) государственные землепользователи - государственные республиканские и коммунальные юридические лица; </w:t>
      </w:r>
      <w:r>
        <w:br/>
      </w:r>
      <w:r>
        <w:rPr>
          <w:rFonts w:ascii="Times New Roman"/>
          <w:b w:val="false"/>
          <w:i w:val="false"/>
          <w:color w:val="000000"/>
          <w:sz w:val="28"/>
        </w:rPr>
        <w:t xml:space="preserve">
      7) государственные натурные гранты - земельные участки, предоставляемые безвозмездно в собственность или в землепользование инвестору в порядке, установленном настоящим Кодексом и законодательством об инвестициях; </w:t>
      </w:r>
      <w:r>
        <w:br/>
      </w:r>
      <w:r>
        <w:rPr>
          <w:rFonts w:ascii="Times New Roman"/>
          <w:b w:val="false"/>
          <w:i w:val="false"/>
          <w:color w:val="000000"/>
          <w:sz w:val="28"/>
        </w:rPr>
        <w:t>
      8) залог земельного участка или права землепользования - основанный на договоре залога либо на основании законодательных актов способ обеспечения исполнения обязательств, в силу которого кредитор (залогодержатель) имеет право в случае неисполнения должником обеспеченного залогом обязательства получить удовлетворение из стоимости заложенного земельного участка или права землепользования преимущественно перед другими кредиторами лица, которому принадлежит этот земельный участок или право землепользования (залогодатель), за изъятиями, установленными Гражданским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9) земельная доля - количественно определенная доля участия вместе с другими лицами в правах и обязанностях на земельный участок, выделение которой может быть произведено в случаях и на условиях, установленных настоящим Кодексом и иными законодательными актами; </w:t>
      </w:r>
      <w:r>
        <w:br/>
      </w:r>
      <w:r>
        <w:rPr>
          <w:rFonts w:ascii="Times New Roman"/>
          <w:b w:val="false"/>
          <w:i w:val="false"/>
          <w:color w:val="000000"/>
          <w:sz w:val="28"/>
        </w:rPr>
        <w:t xml:space="preserve">
      10) земельные правоотношения - правоотношения по использованию и охране земли, связанные с управлением земельными ресурсами, закреплением земельных участков за отдельными субъектами, с осуществлением права собственности и иных прав на землю; </w:t>
      </w:r>
      <w:r>
        <w:br/>
      </w:r>
      <w:r>
        <w:rPr>
          <w:rFonts w:ascii="Times New Roman"/>
          <w:b w:val="false"/>
          <w:i w:val="false"/>
          <w:color w:val="000000"/>
          <w:sz w:val="28"/>
        </w:rPr>
        <w:t xml:space="preserve">
      11) земельные ресурсы - земля, которая используется или может быть использована в процессе хозяйственной и иной деятельности для удовлетворения материальных, культурных и других потребностей общества; </w:t>
      </w:r>
      <w:r>
        <w:br/>
      </w:r>
      <w:r>
        <w:rPr>
          <w:rFonts w:ascii="Times New Roman"/>
          <w:b w:val="false"/>
          <w:i w:val="false"/>
          <w:color w:val="000000"/>
          <w:sz w:val="28"/>
        </w:rPr>
        <w:t xml:space="preserve">
      12) земельный кадастр - система сведений о земле, составная часть государственных кадастров; </w:t>
      </w:r>
      <w:r>
        <w:br/>
      </w:r>
      <w:r>
        <w:rPr>
          <w:rFonts w:ascii="Times New Roman"/>
          <w:b w:val="false"/>
          <w:i w:val="false"/>
          <w:color w:val="000000"/>
          <w:sz w:val="28"/>
        </w:rPr>
        <w:t xml:space="preserve">
      13) земельный участок - выделенная в замкнутых границах часть земли, закрепляемая в установленном настоящим Кодексом порядке за субъектами земельных отношений; </w:t>
      </w:r>
      <w:r>
        <w:br/>
      </w:r>
      <w:r>
        <w:rPr>
          <w:rFonts w:ascii="Times New Roman"/>
          <w:b w:val="false"/>
          <w:i w:val="false"/>
          <w:color w:val="000000"/>
          <w:sz w:val="28"/>
        </w:rPr>
        <w:t xml:space="preserve">
      14) земля - территориальное пространство, в пределах которого устанавливается суверенитет Республики Казахстан, природный ресурс, всеобщее средство производства и территориальная основа любого процесса труда; </w:t>
      </w:r>
      <w:r>
        <w:br/>
      </w:r>
      <w:r>
        <w:rPr>
          <w:rFonts w:ascii="Times New Roman"/>
          <w:b w:val="false"/>
          <w:i w:val="false"/>
          <w:color w:val="000000"/>
          <w:sz w:val="28"/>
        </w:rPr>
        <w:t xml:space="preserve">
      15) иммиграционный земельный фонд - земельные участки, зарезервированные для предоставления репатриантам (оралманам) и входящие в состав специального земельного фонда; </w:t>
      </w:r>
      <w:r>
        <w:br/>
      </w:r>
      <w:r>
        <w:rPr>
          <w:rFonts w:ascii="Times New Roman"/>
          <w:b w:val="false"/>
          <w:i w:val="false"/>
          <w:color w:val="000000"/>
          <w:sz w:val="28"/>
        </w:rPr>
        <w:t xml:space="preserve">
      16) иностранные землепользователи - граждане иностранных государств, лица без гражданства, юридические лица, созданные в соответствии с законодательством иностранных государств (иностранные юридические лица), иностранные государства, международные объединения и организации; </w:t>
      </w:r>
      <w:r>
        <w:br/>
      </w:r>
      <w:r>
        <w:rPr>
          <w:rFonts w:ascii="Times New Roman"/>
          <w:b w:val="false"/>
          <w:i w:val="false"/>
          <w:color w:val="000000"/>
          <w:sz w:val="28"/>
        </w:rPr>
        <w:t xml:space="preserve">
      17) классификатор целевого назначения земельных участков - группировка видов целевого использования земельных участков по типу и виду функционального назначения (использования) территории участка и расположенных на нем зданий и сооружений (помещений) в соответствии с зонированием территории; </w:t>
      </w:r>
      <w:r>
        <w:br/>
      </w:r>
      <w:r>
        <w:rPr>
          <w:rFonts w:ascii="Times New Roman"/>
          <w:b w:val="false"/>
          <w:i w:val="false"/>
          <w:color w:val="000000"/>
          <w:sz w:val="28"/>
        </w:rPr>
        <w:t xml:space="preserve">
      18) кондоминиум - особая форма собственности (иного права) на недвижимость, при которой отдельные части недвижимости находятся в раздельной (индивидуальной) собственности (ином праве) физических и (или) юридических лиц, а те части недвижимости, которые не находятся в раздельной собственности, в том числе и земельный участок, принадлежат им на праве общей долевой собственности (ином общем праве) и неотделимы от прав на части недвижимости, находящиеся в раздельной (индивидуальной) собственности (ином общем праве); </w:t>
      </w:r>
      <w:r>
        <w:br/>
      </w:r>
      <w:r>
        <w:rPr>
          <w:rFonts w:ascii="Times New Roman"/>
          <w:b w:val="false"/>
          <w:i w:val="false"/>
          <w:color w:val="000000"/>
          <w:sz w:val="28"/>
        </w:rPr>
        <w:t xml:space="preserve">
      19) личное подсобное хозяйство - вид деятельности для удовлетворения собственных нужд на земельном участке, расположенном в сельской местности и в пригородной зоне; </w:t>
      </w:r>
      <w:r>
        <w:br/>
      </w:r>
      <w:r>
        <w:rPr>
          <w:rFonts w:ascii="Times New Roman"/>
          <w:b w:val="false"/>
          <w:i w:val="false"/>
          <w:color w:val="000000"/>
          <w:sz w:val="28"/>
        </w:rPr>
        <w:t xml:space="preserve">
      20) национальные землепользователи - граждане Республики Казахстан, юридические лица, созданные в соответствии с законодательством Республики Казахстан, в том числе предприятия с иностранным участием; </w:t>
      </w:r>
      <w:r>
        <w:br/>
      </w:r>
      <w:r>
        <w:rPr>
          <w:rFonts w:ascii="Times New Roman"/>
          <w:b w:val="false"/>
          <w:i w:val="false"/>
          <w:color w:val="000000"/>
          <w:sz w:val="28"/>
        </w:rPr>
        <w:t xml:space="preserve">
      21) негосударственные землепользователи - граждане и (или) негосударственные юридические лица; </w:t>
      </w:r>
      <w:r>
        <w:br/>
      </w:r>
      <w:r>
        <w:rPr>
          <w:rFonts w:ascii="Times New Roman"/>
          <w:b w:val="false"/>
          <w:i w:val="false"/>
          <w:color w:val="000000"/>
          <w:sz w:val="28"/>
        </w:rPr>
        <w:t xml:space="preserve">
      22) объект земельных отношений - вся земля в пределах территории Республики Казахстан, отдельные земельные участки, независимо от того, что на них расположено, и от правовых оснований их закрепленности за отдельными субъектами, а также права на земельные участки и земельные доли; </w:t>
      </w:r>
      <w:r>
        <w:br/>
      </w:r>
      <w:r>
        <w:rPr>
          <w:rFonts w:ascii="Times New Roman"/>
          <w:b w:val="false"/>
          <w:i w:val="false"/>
          <w:color w:val="000000"/>
          <w:sz w:val="28"/>
        </w:rPr>
        <w:t xml:space="preserve">
      23) объекты права собственности - земли, находящиеся в государственной и частной собственности; </w:t>
      </w:r>
      <w:r>
        <w:br/>
      </w:r>
      <w:r>
        <w:rPr>
          <w:rFonts w:ascii="Times New Roman"/>
          <w:b w:val="false"/>
          <w:i w:val="false"/>
          <w:color w:val="000000"/>
          <w:sz w:val="28"/>
        </w:rPr>
        <w:t xml:space="preserve">
      24) первичные землепользователи - лица, право землепользования которых получено непосредственно от государства в порядке, предусмотренном статьей 32 настоящего Кодекса, либо от других первичных землепользователей в порядке отчуждения этого права; </w:t>
      </w:r>
      <w:r>
        <w:br/>
      </w:r>
      <w:r>
        <w:rPr>
          <w:rFonts w:ascii="Times New Roman"/>
          <w:b w:val="false"/>
          <w:i w:val="false"/>
          <w:color w:val="000000"/>
          <w:sz w:val="28"/>
        </w:rPr>
        <w:t xml:space="preserve">
      25) плата за продажу права аренды земельного участка - единовременный платеж за предоставленный на праве временного возмездного землепользования земельный участок, находящийся в государственной собственности; </w:t>
      </w:r>
      <w:r>
        <w:br/>
      </w:r>
      <w:r>
        <w:rPr>
          <w:rFonts w:ascii="Times New Roman"/>
          <w:b w:val="false"/>
          <w:i w:val="false"/>
          <w:color w:val="000000"/>
          <w:sz w:val="28"/>
        </w:rPr>
        <w:t xml:space="preserve">
      26) постоянные землепользователи - лица, право землепользования которых носит бессрочный характер; </w:t>
      </w:r>
      <w:r>
        <w:br/>
      </w:r>
      <w:r>
        <w:rPr>
          <w:rFonts w:ascii="Times New Roman"/>
          <w:b w:val="false"/>
          <w:i w:val="false"/>
          <w:color w:val="000000"/>
          <w:sz w:val="28"/>
        </w:rPr>
        <w:t xml:space="preserve">
      27) почвенный слой - поверхностный слой суши земли, особое природное образование, обладающее только ему присущим строением, составом и свойствами; </w:t>
      </w:r>
      <w:r>
        <w:br/>
      </w:r>
      <w:r>
        <w:rPr>
          <w:rFonts w:ascii="Times New Roman"/>
          <w:b w:val="false"/>
          <w:i w:val="false"/>
          <w:color w:val="000000"/>
          <w:sz w:val="28"/>
        </w:rPr>
        <w:t xml:space="preserve">
      28) право владения землей - юридически обеспеченная возможность осуществлять фактическое обладание землей; </w:t>
      </w:r>
      <w:r>
        <w:br/>
      </w:r>
      <w:r>
        <w:rPr>
          <w:rFonts w:ascii="Times New Roman"/>
          <w:b w:val="false"/>
          <w:i w:val="false"/>
          <w:color w:val="000000"/>
          <w:sz w:val="28"/>
        </w:rPr>
        <w:t xml:space="preserve">
      29) право временного пользования земельным участком, находящимся в частной собственности, - право субъекта владеть и пользоваться земельным участком, возникающее на основе договора о временном пользовании земельным участком между собственником земельного участка и временным пользователем (арендатором или безвозмездным пользователем); </w:t>
      </w:r>
      <w:r>
        <w:br/>
      </w:r>
      <w:r>
        <w:rPr>
          <w:rFonts w:ascii="Times New Roman"/>
          <w:b w:val="false"/>
          <w:i w:val="false"/>
          <w:color w:val="000000"/>
          <w:sz w:val="28"/>
        </w:rPr>
        <w:t xml:space="preserve">
      30) право землепользования - право лица владеть и пользоваться земельным участком, находящимся в государственной собственности, бессрочно (постоянное землепользование) или в течение определенного срока (временное землепользование) на возмездной и (или) безвозмездной основе; </w:t>
      </w:r>
      <w:r>
        <w:br/>
      </w:r>
      <w:r>
        <w:rPr>
          <w:rFonts w:ascii="Times New Roman"/>
          <w:b w:val="false"/>
          <w:i w:val="false"/>
          <w:color w:val="000000"/>
          <w:sz w:val="28"/>
        </w:rPr>
        <w:t xml:space="preserve">
      31) право распоряжения землей - юридически обеспеченное право государства определять юридическую судьбу земли на территории Республики Казахстан, а также право частного собственника совершать в отношении своего земельного участка сделки, не запрещенные законодательными актами; </w:t>
      </w:r>
      <w:r>
        <w:br/>
      </w:r>
      <w:r>
        <w:rPr>
          <w:rFonts w:ascii="Times New Roman"/>
          <w:b w:val="false"/>
          <w:i w:val="false"/>
          <w:color w:val="000000"/>
          <w:sz w:val="28"/>
        </w:rPr>
        <w:t xml:space="preserve">
      32) право частной собственности на земельный участок - право граждан и негосударственных юридических лиц владеть, пользоваться и распоряжаться принадлежащим им земельным участком на основаниях, условиях и в пределах, установленных настоящим Кодексом; </w:t>
      </w:r>
      <w:r>
        <w:br/>
      </w:r>
      <w:r>
        <w:rPr>
          <w:rFonts w:ascii="Times New Roman"/>
          <w:b w:val="false"/>
          <w:i w:val="false"/>
          <w:color w:val="000000"/>
          <w:sz w:val="28"/>
        </w:rPr>
        <w:t xml:space="preserve">
      33) правоустанавливающие документы на земельный участок - документы, на основании которых возникают у граждан и юридических лиц соответствующие права на земельный участок (право частной собственности, право землепользования, сервитуты и другие вещные права на земельный участок). К правоустанавливающим документам относятся правовые акты исполнительных органов о предоставлении права на земельный участок, договора купли-продажи (мены, дарения или иной сделки об отчуждении земельного участка) и решения судебных органов о признании права частной собственности на земельный участок, права землепользования и иных вещных прав на землю; </w:t>
      </w:r>
      <w:r>
        <w:br/>
      </w:r>
      <w:r>
        <w:rPr>
          <w:rFonts w:ascii="Times New Roman"/>
          <w:b w:val="false"/>
          <w:i w:val="false"/>
          <w:color w:val="000000"/>
          <w:sz w:val="28"/>
        </w:rPr>
        <w:t xml:space="preserve">
      34) правоудостоверяющие документы на земельный участок - документы, отражающие идентификационные характеристики земельного участка и выдаваемые территориальными органами по управлению земельными ресурсами собственникам земельных участков и землепользователям на основании правоустанавливающих документов. К правоудостоверяющим документам относятся акт на право частной собственности на земельный участок, акт на право постоянного землепользования и акт на право временного (возмездного, безвозмездного) землепользования; </w:t>
      </w:r>
      <w:r>
        <w:br/>
      </w:r>
      <w:r>
        <w:rPr>
          <w:rFonts w:ascii="Times New Roman"/>
          <w:b w:val="false"/>
          <w:i w:val="false"/>
          <w:color w:val="000000"/>
          <w:sz w:val="28"/>
        </w:rPr>
        <w:t xml:space="preserve">
      35) решения исполнительных органов - правовые акты исполнительных органов о предоставлении права на земельный участок; </w:t>
      </w:r>
      <w:r>
        <w:br/>
      </w:r>
      <w:r>
        <w:rPr>
          <w:rFonts w:ascii="Times New Roman"/>
          <w:b w:val="false"/>
          <w:i w:val="false"/>
          <w:color w:val="000000"/>
          <w:sz w:val="28"/>
        </w:rPr>
        <w:t xml:space="preserve">
      36) сервитут - право ограниченного целевого пользования чужим земельным участком, в том числе для прохода, проезда, прокладки и эксплуатации необходимых коммуникаций, охотничьего хозяйства и иных нужд; </w:t>
      </w:r>
      <w:r>
        <w:br/>
      </w:r>
      <w:r>
        <w:rPr>
          <w:rFonts w:ascii="Times New Roman"/>
          <w:b w:val="false"/>
          <w:i w:val="false"/>
          <w:color w:val="000000"/>
          <w:sz w:val="28"/>
        </w:rPr>
        <w:t xml:space="preserve">
      37) специальный земельный фонд - резервные земли, образуемые за счет угодий сельскохозяйственного назначения, а также земельных участков, не используемых по назначению либо используемых с нарушением законодательства, и земель, от которых отказались обладатели условных земельных долей и землепользователи; </w:t>
      </w:r>
      <w:r>
        <w:br/>
      </w:r>
      <w:r>
        <w:rPr>
          <w:rFonts w:ascii="Times New Roman"/>
          <w:b w:val="false"/>
          <w:i w:val="false"/>
          <w:color w:val="000000"/>
          <w:sz w:val="28"/>
        </w:rPr>
        <w:t xml:space="preserve">
      38) субъекты земельных правоотношений - физические и юридические лица, а также государства, являющиеся участниками земельных правоотношений и в силу этого имеющие права, и несущие обязанности в данном правоотношении; </w:t>
      </w:r>
      <w:r>
        <w:br/>
      </w:r>
      <w:r>
        <w:rPr>
          <w:rFonts w:ascii="Times New Roman"/>
          <w:b w:val="false"/>
          <w:i w:val="false"/>
          <w:color w:val="000000"/>
          <w:sz w:val="28"/>
        </w:rPr>
        <w:t xml:space="preserve">
      39) условная земельная доля - количественно определенная доля членов ликвидированных или реорганизованных колхозов, работников преобразованных государственных сельскохозяйственных организаций в негосударственные, а также иных лиц, указанных в настоящем Кодексе, в соответствии с которой осуществляется предоставление прав на земельные участки, ранее входившие в состав землепользования указанных организаций, или реализуются иные права, предусмотренные настоящим Кодексом. </w:t>
      </w:r>
    </w:p>
    <w:bookmarkStart w:name="z16" w:id="15"/>
    <w:p>
      <w:pPr>
        <w:spacing w:after="0"/>
        <w:ind w:left="0"/>
        <w:jc w:val="left"/>
      </w:pPr>
      <w:r>
        <w:rPr>
          <w:rFonts w:ascii="Times New Roman"/>
          <w:b/>
          <w:i w:val="false"/>
          <w:color w:val="000000"/>
        </w:rPr>
        <w:t xml:space="preserve"> 
Глава 2. Компетенция государственных органов </w:t>
      </w:r>
      <w:r>
        <w:br/>
      </w:r>
      <w:r>
        <w:rPr>
          <w:rFonts w:ascii="Times New Roman"/>
          <w:b/>
          <w:i w:val="false"/>
          <w:color w:val="000000"/>
        </w:rPr>
        <w:t xml:space="preserve">
в области земельных отношений </w:t>
      </w:r>
    </w:p>
    <w:bookmarkEnd w:id="15"/>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Компетенция Правительства Республики Казахстан </w:t>
      </w:r>
    </w:p>
    <w:bookmarkEnd w:id="16"/>
    <w:p>
      <w:pPr>
        <w:spacing w:after="0"/>
        <w:ind w:left="0"/>
        <w:jc w:val="both"/>
      </w:pPr>
      <w:r>
        <w:rPr>
          <w:rFonts w:ascii="Times New Roman"/>
          <w:b w:val="false"/>
          <w:i w:val="false"/>
          <w:color w:val="000000"/>
          <w:sz w:val="28"/>
        </w:rPr>
        <w:t xml:space="preserve">      К компетенции Правительства Республики Казахстан в области регулирования земельных отношений относятся: </w:t>
      </w:r>
      <w:r>
        <w:br/>
      </w:r>
      <w:r>
        <w:rPr>
          <w:rFonts w:ascii="Times New Roman"/>
          <w:b w:val="false"/>
          <w:i w:val="false"/>
          <w:color w:val="000000"/>
          <w:sz w:val="28"/>
        </w:rPr>
        <w:t xml:space="preserve">
      1) разработка основных направлений государственной политики в области использования и охраны земельного фонда Республики; </w:t>
      </w:r>
      <w:r>
        <w:br/>
      </w:r>
      <w:r>
        <w:rPr>
          <w:rFonts w:ascii="Times New Roman"/>
          <w:b w:val="false"/>
          <w:i w:val="false"/>
          <w:color w:val="000000"/>
          <w:sz w:val="28"/>
        </w:rPr>
        <w:t xml:space="preserve">
      2) разработка государственных программ по рациональному использованию земель, сохранению и повышению плодородия почв, охране земельных ресурсов в комплексе с другими мероприятиями по охране окружающей среды; </w:t>
      </w:r>
      <w:r>
        <w:br/>
      </w:r>
      <w:r>
        <w:rPr>
          <w:rFonts w:ascii="Times New Roman"/>
          <w:b w:val="false"/>
          <w:i w:val="false"/>
          <w:color w:val="000000"/>
          <w:sz w:val="28"/>
        </w:rPr>
        <w:t xml:space="preserve">
      3) предоставление и изъятие, в том числе путем выкупа, земельных участков из земель всех категорий в случаях, связанных с созданием и расширением особо охраняемых природных территорий республиканского значения, выполнением международных обязательств и использованием земель для нужд обороны и безопасности; </w:t>
      </w:r>
      <w:r>
        <w:br/>
      </w:r>
      <w:r>
        <w:rPr>
          <w:rFonts w:ascii="Times New Roman"/>
          <w:b w:val="false"/>
          <w:i w:val="false"/>
          <w:color w:val="000000"/>
          <w:sz w:val="28"/>
        </w:rPr>
        <w:t xml:space="preserve">
      4) утверждение форм документов на право собственности на земельный участок и на право землепользования; </w:t>
      </w:r>
      <w:r>
        <w:br/>
      </w:r>
      <w:r>
        <w:rPr>
          <w:rFonts w:ascii="Times New Roman"/>
          <w:b w:val="false"/>
          <w:i w:val="false"/>
          <w:color w:val="000000"/>
          <w:sz w:val="28"/>
        </w:rPr>
        <w:t xml:space="preserve">
      5) согласование предложений областных представительных и исполнительных органов по вопросам изменения границ районов и городов областного значения, а также установление и изменение пригородных зон вокруг городов областного значения; </w:t>
      </w:r>
      <w:r>
        <w:br/>
      </w:r>
      <w:r>
        <w:rPr>
          <w:rFonts w:ascii="Times New Roman"/>
          <w:b w:val="false"/>
          <w:i w:val="false"/>
          <w:color w:val="000000"/>
          <w:sz w:val="28"/>
        </w:rPr>
        <w:t xml:space="preserve">
      6) утверждение порядка отнесения земель к особо охраняемым природным территориям и резервирования земель под эти территории, перечня особо охраняемых природных территорий республиканского и международного значения; </w:t>
      </w:r>
      <w:r>
        <w:br/>
      </w:r>
      <w:r>
        <w:rPr>
          <w:rFonts w:ascii="Times New Roman"/>
          <w:b w:val="false"/>
          <w:i w:val="false"/>
          <w:color w:val="000000"/>
          <w:sz w:val="28"/>
        </w:rPr>
        <w:t xml:space="preserve">
      7) утверждение порядка ведения государственного земельного кадастра и мониторинга земель; </w:t>
      </w:r>
      <w:r>
        <w:br/>
      </w:r>
      <w:r>
        <w:rPr>
          <w:rFonts w:ascii="Times New Roman"/>
          <w:b w:val="false"/>
          <w:i w:val="false"/>
          <w:color w:val="000000"/>
          <w:sz w:val="28"/>
        </w:rPr>
        <w:t xml:space="preserve">
      8) установление порядка осуществления государственного контроля за использованием и охраной земель; </w:t>
      </w:r>
      <w:r>
        <w:br/>
      </w:r>
      <w:r>
        <w:rPr>
          <w:rFonts w:ascii="Times New Roman"/>
          <w:b w:val="false"/>
          <w:i w:val="false"/>
          <w:color w:val="000000"/>
          <w:sz w:val="28"/>
        </w:rPr>
        <w:t xml:space="preserve">
      9) регулирование земельных отношений между областями; </w:t>
      </w:r>
      <w:r>
        <w:br/>
      </w:r>
      <w:r>
        <w:rPr>
          <w:rFonts w:ascii="Times New Roman"/>
          <w:b w:val="false"/>
          <w:i w:val="false"/>
          <w:color w:val="000000"/>
          <w:sz w:val="28"/>
        </w:rPr>
        <w:t xml:space="preserve">
      10) иные вопросы, отнесенные к его компетенции настоящим Кодексом и иными законодательными актами.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Компетенция центрального уполномоченного </w:t>
      </w:r>
      <w:r>
        <w:br/>
      </w:r>
      <w:r>
        <w:rPr>
          <w:rFonts w:ascii="Times New Roman"/>
          <w:b w:val="false"/>
          <w:i w:val="false"/>
          <w:color w:val="000000"/>
          <w:sz w:val="28"/>
        </w:rPr>
        <w:t>
</w:t>
      </w:r>
      <w:r>
        <w:rPr>
          <w:rFonts w:ascii="Times New Roman"/>
          <w:b/>
          <w:i w:val="false"/>
          <w:color w:val="000000"/>
          <w:sz w:val="28"/>
        </w:rPr>
        <w:t xml:space="preserve">                 органа по управлению земельными ресурсами </w:t>
      </w:r>
      <w:r>
        <w:br/>
      </w:r>
      <w:r>
        <w:rPr>
          <w:rFonts w:ascii="Times New Roman"/>
          <w:b w:val="false"/>
          <w:i w:val="false"/>
          <w:color w:val="000000"/>
          <w:sz w:val="28"/>
        </w:rPr>
        <w:t>
</w:t>
      </w:r>
      <w:r>
        <w:rPr>
          <w:rFonts w:ascii="Times New Roman"/>
          <w:b/>
          <w:i w:val="false"/>
          <w:color w:val="000000"/>
          <w:sz w:val="28"/>
        </w:rPr>
        <w:t xml:space="preserve">                 и его органов на местах </w:t>
      </w:r>
    </w:p>
    <w:bookmarkEnd w:id="17"/>
    <w:p>
      <w:pPr>
        <w:spacing w:after="0"/>
        <w:ind w:left="0"/>
        <w:jc w:val="both"/>
      </w:pPr>
      <w:r>
        <w:rPr>
          <w:rFonts w:ascii="Times New Roman"/>
          <w:b w:val="false"/>
          <w:i w:val="false"/>
          <w:color w:val="000000"/>
          <w:sz w:val="28"/>
        </w:rPr>
        <w:t xml:space="preserve">      1. К компетенции центрального уполномоченного органа по управлению земельными ресурсами и его органов на местах относятся: </w:t>
      </w:r>
      <w:r>
        <w:br/>
      </w:r>
      <w:r>
        <w:rPr>
          <w:rFonts w:ascii="Times New Roman"/>
          <w:b w:val="false"/>
          <w:i w:val="false"/>
          <w:color w:val="000000"/>
          <w:sz w:val="28"/>
        </w:rPr>
        <w:t xml:space="preserve">
      1) проведение единой государственной политики в области управления земельными ресурсами и регулирования земельных отношений; </w:t>
      </w:r>
      <w:r>
        <w:br/>
      </w:r>
      <w:r>
        <w:rPr>
          <w:rFonts w:ascii="Times New Roman"/>
          <w:b w:val="false"/>
          <w:i w:val="false"/>
          <w:color w:val="000000"/>
          <w:sz w:val="28"/>
        </w:rPr>
        <w:t xml:space="preserve">
      2) осуществление государственного контроля за использованием и охраной земель; </w:t>
      </w:r>
      <w:r>
        <w:br/>
      </w:r>
      <w:r>
        <w:rPr>
          <w:rFonts w:ascii="Times New Roman"/>
          <w:b w:val="false"/>
          <w:i w:val="false"/>
          <w:color w:val="000000"/>
          <w:sz w:val="28"/>
        </w:rPr>
        <w:t xml:space="preserve">
      3) организация ведения государственного земельного кадастра и мониторинга земель; </w:t>
      </w:r>
      <w:r>
        <w:br/>
      </w:r>
      <w:r>
        <w:rPr>
          <w:rFonts w:ascii="Times New Roman"/>
          <w:b w:val="false"/>
          <w:i w:val="false"/>
          <w:color w:val="000000"/>
          <w:sz w:val="28"/>
        </w:rPr>
        <w:t xml:space="preserve">
      4) организация проведения землеустройства на республиканском уровне; </w:t>
      </w:r>
      <w:r>
        <w:br/>
      </w:r>
      <w:r>
        <w:rPr>
          <w:rFonts w:ascii="Times New Roman"/>
          <w:b w:val="false"/>
          <w:i w:val="false"/>
          <w:color w:val="000000"/>
          <w:sz w:val="28"/>
        </w:rPr>
        <w:t xml:space="preserve">
      5) защита интересов государства в области земельных отношений; </w:t>
      </w:r>
      <w:r>
        <w:br/>
      </w:r>
      <w:r>
        <w:rPr>
          <w:rFonts w:ascii="Times New Roman"/>
          <w:b w:val="false"/>
          <w:i w:val="false"/>
          <w:color w:val="000000"/>
          <w:sz w:val="28"/>
        </w:rPr>
        <w:t xml:space="preserve">
      6) организация планирования и прогнозирования использования земель на основе зонирования, установление границ земельных участков; </w:t>
      </w:r>
      <w:r>
        <w:br/>
      </w:r>
      <w:r>
        <w:rPr>
          <w:rFonts w:ascii="Times New Roman"/>
          <w:b w:val="false"/>
          <w:i w:val="false"/>
          <w:color w:val="000000"/>
          <w:sz w:val="28"/>
        </w:rPr>
        <w:t xml:space="preserve">
      7) лицензирование производства землеустроительных работ; </w:t>
      </w:r>
      <w:r>
        <w:br/>
      </w:r>
      <w:r>
        <w:rPr>
          <w:rFonts w:ascii="Times New Roman"/>
          <w:b w:val="false"/>
          <w:i w:val="false"/>
          <w:color w:val="000000"/>
          <w:sz w:val="28"/>
        </w:rPr>
        <w:t xml:space="preserve">
      8) определение оценочной стоимости конкретных земельных участков, продаваемых в частную собственность или предоставляемых в землепользование государством; </w:t>
      </w:r>
      <w:r>
        <w:br/>
      </w:r>
      <w:r>
        <w:rPr>
          <w:rFonts w:ascii="Times New Roman"/>
          <w:b w:val="false"/>
          <w:i w:val="false"/>
          <w:color w:val="000000"/>
          <w:sz w:val="28"/>
        </w:rPr>
        <w:t xml:space="preserve">
      9) выдача правоудостоверяющих документов на земельный участок; </w:t>
      </w:r>
      <w:r>
        <w:br/>
      </w:r>
      <w:r>
        <w:rPr>
          <w:rFonts w:ascii="Times New Roman"/>
          <w:b w:val="false"/>
          <w:i w:val="false"/>
          <w:color w:val="000000"/>
          <w:sz w:val="28"/>
        </w:rPr>
        <w:t xml:space="preserve">
      10) методическое обеспечение работ по зонированию земель; </w:t>
      </w:r>
      <w:r>
        <w:br/>
      </w:r>
      <w:r>
        <w:rPr>
          <w:rFonts w:ascii="Times New Roman"/>
          <w:b w:val="false"/>
          <w:i w:val="false"/>
          <w:color w:val="000000"/>
          <w:sz w:val="28"/>
        </w:rPr>
        <w:t xml:space="preserve">
      11) определение делимости и неделимости земельных участков; </w:t>
      </w:r>
      <w:r>
        <w:br/>
      </w:r>
      <w:r>
        <w:rPr>
          <w:rFonts w:ascii="Times New Roman"/>
          <w:b w:val="false"/>
          <w:i w:val="false"/>
          <w:color w:val="000000"/>
          <w:sz w:val="28"/>
        </w:rPr>
        <w:t xml:space="preserve">
      12) выявление неиспользуемых земель и земель, используемых с нарушением законодательства; </w:t>
      </w:r>
      <w:r>
        <w:br/>
      </w:r>
      <w:r>
        <w:rPr>
          <w:rFonts w:ascii="Times New Roman"/>
          <w:b w:val="false"/>
          <w:i w:val="false"/>
          <w:color w:val="000000"/>
          <w:sz w:val="28"/>
        </w:rPr>
        <w:t xml:space="preserve">
      13) принятие мер по устранению нарушений земельного законодательства; </w:t>
      </w:r>
      <w:r>
        <w:br/>
      </w:r>
      <w:r>
        <w:rPr>
          <w:rFonts w:ascii="Times New Roman"/>
          <w:b w:val="false"/>
          <w:i w:val="false"/>
          <w:color w:val="000000"/>
          <w:sz w:val="28"/>
        </w:rPr>
        <w:t xml:space="preserve">
      14) проведение экспертизы республиканских, областных, районных программ, схем и проектов, затрагивающих вопросы использования и охраны земель; </w:t>
      </w:r>
      <w:r>
        <w:br/>
      </w:r>
      <w:r>
        <w:rPr>
          <w:rFonts w:ascii="Times New Roman"/>
          <w:b w:val="false"/>
          <w:i w:val="false"/>
          <w:color w:val="000000"/>
          <w:sz w:val="28"/>
        </w:rPr>
        <w:t xml:space="preserve">
      15) приостановление строительства, разработки месторождений полезных ископаемых, эксплуатации объектов, геологоразведочных и других работ, если они осуществляются с нарушением земельного законодательства, установленного режима использования земель, а также если эти работы ведутся по проектам, не прошедшим экспертизу или получившим отрицательное заключение; </w:t>
      </w:r>
      <w:r>
        <w:br/>
      </w:r>
      <w:r>
        <w:rPr>
          <w:rFonts w:ascii="Times New Roman"/>
          <w:b w:val="false"/>
          <w:i w:val="false"/>
          <w:color w:val="000000"/>
          <w:sz w:val="28"/>
        </w:rPr>
        <w:t xml:space="preserve">
      16) выдача обязательных для исполнения предписаний по устранению выявленных нарушений земельного законодательства; </w:t>
      </w:r>
      <w:r>
        <w:br/>
      </w:r>
      <w:r>
        <w:rPr>
          <w:rFonts w:ascii="Times New Roman"/>
          <w:b w:val="false"/>
          <w:i w:val="false"/>
          <w:color w:val="000000"/>
          <w:sz w:val="28"/>
        </w:rPr>
        <w:t xml:space="preserve">
      17) рассмотрение дел об административных правонарушениях в области земельного законодательства; </w:t>
      </w:r>
      <w:r>
        <w:br/>
      </w:r>
      <w:r>
        <w:rPr>
          <w:rFonts w:ascii="Times New Roman"/>
          <w:b w:val="false"/>
          <w:i w:val="false"/>
          <w:color w:val="000000"/>
          <w:sz w:val="28"/>
        </w:rPr>
        <w:t xml:space="preserve">
      18) иные вопросы, отнесенные к его компетенции настоящим Кодексом и иными законодательными актами. </w:t>
      </w:r>
      <w:r>
        <w:br/>
      </w:r>
      <w:r>
        <w:rPr>
          <w:rFonts w:ascii="Times New Roman"/>
          <w:b w:val="false"/>
          <w:i w:val="false"/>
          <w:color w:val="000000"/>
          <w:sz w:val="28"/>
        </w:rPr>
        <w:t xml:space="preserve">
      2. Уполномоченный орган и его органы на местах осуществляют свою деятельность в соответствии с положением, утверждаемым Правительством Республики Казахстан.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Компетенция местных представительных органов </w:t>
      </w:r>
      <w:r>
        <w:br/>
      </w:r>
      <w:r>
        <w:rPr>
          <w:rFonts w:ascii="Times New Roman"/>
          <w:b w:val="false"/>
          <w:i w:val="false"/>
          <w:color w:val="000000"/>
          <w:sz w:val="28"/>
        </w:rPr>
        <w:t>
</w:t>
      </w:r>
      <w:r>
        <w:rPr>
          <w:rFonts w:ascii="Times New Roman"/>
          <w:b/>
          <w:i w:val="false"/>
          <w:color w:val="000000"/>
          <w:sz w:val="28"/>
        </w:rPr>
        <w:t xml:space="preserve">                 и органов местного самоуправления </w:t>
      </w:r>
    </w:p>
    <w:bookmarkEnd w:id="18"/>
    <w:p>
      <w:pPr>
        <w:spacing w:after="0"/>
        <w:ind w:left="0"/>
        <w:jc w:val="both"/>
      </w:pPr>
      <w:r>
        <w:rPr>
          <w:rFonts w:ascii="Times New Roman"/>
          <w:b w:val="false"/>
          <w:i w:val="false"/>
          <w:color w:val="000000"/>
          <w:sz w:val="28"/>
        </w:rPr>
        <w:t xml:space="preserve">      1. К компетенции местных представительных органов в области регулирования земельных отношений на соответствующих территориях относятся: </w:t>
      </w:r>
      <w:r>
        <w:br/>
      </w:r>
      <w:r>
        <w:rPr>
          <w:rFonts w:ascii="Times New Roman"/>
          <w:b w:val="false"/>
          <w:i w:val="false"/>
          <w:color w:val="000000"/>
          <w:sz w:val="28"/>
        </w:rPr>
        <w:t xml:space="preserve">
      1) утверждение региональных программ по рациональному использованию земель, повышению плодородия почв, охране земельных ресурсов в комплексе с другими природоохранными мероприятиями; </w:t>
      </w:r>
      <w:r>
        <w:br/>
      </w:r>
      <w:r>
        <w:rPr>
          <w:rFonts w:ascii="Times New Roman"/>
          <w:b w:val="false"/>
          <w:i w:val="false"/>
          <w:color w:val="000000"/>
          <w:sz w:val="28"/>
        </w:rPr>
        <w:t xml:space="preserve">
      2) утверждение планов земельно-хозяйственного устройства территории населенных пунктов, включая сельскохозяйственные угодья, переданные в ведение аульных (сельских) исполнительных органов; </w:t>
      </w:r>
      <w:r>
        <w:br/>
      </w:r>
      <w:r>
        <w:rPr>
          <w:rFonts w:ascii="Times New Roman"/>
          <w:b w:val="false"/>
          <w:i w:val="false"/>
          <w:color w:val="000000"/>
          <w:sz w:val="28"/>
        </w:rPr>
        <w:t xml:space="preserve">
      3) утверждение расходов по охране земельных ресурсов и повышению плодородия почв в составе местных бюджетов; </w:t>
      </w:r>
      <w:r>
        <w:br/>
      </w:r>
      <w:r>
        <w:rPr>
          <w:rFonts w:ascii="Times New Roman"/>
          <w:b w:val="false"/>
          <w:i w:val="false"/>
          <w:color w:val="000000"/>
          <w:sz w:val="28"/>
        </w:rPr>
        <w:t xml:space="preserve">
      4) заслушивание отчетов руководителей местных исполнительных органов и организаций о состоянии использования и охраны земельных ресурсов; </w:t>
      </w:r>
      <w:r>
        <w:br/>
      </w:r>
      <w:r>
        <w:rPr>
          <w:rFonts w:ascii="Times New Roman"/>
          <w:b w:val="false"/>
          <w:i w:val="false"/>
          <w:color w:val="000000"/>
          <w:sz w:val="28"/>
        </w:rPr>
        <w:t xml:space="preserve">
      5) принятие решений об установлении границ между административно-территориальными единицами в пределах компетенции, установленной законодательными актами; </w:t>
      </w:r>
      <w:r>
        <w:br/>
      </w:r>
      <w:r>
        <w:rPr>
          <w:rFonts w:ascii="Times New Roman"/>
          <w:b w:val="false"/>
          <w:i w:val="false"/>
          <w:color w:val="000000"/>
          <w:sz w:val="28"/>
        </w:rPr>
        <w:t xml:space="preserve">
      6) иные вопросы, отнесенные к их компетенции настоящим Кодексом и иными законодательными актами. </w:t>
      </w:r>
      <w:r>
        <w:br/>
      </w:r>
      <w:r>
        <w:rPr>
          <w:rFonts w:ascii="Times New Roman"/>
          <w:b w:val="false"/>
          <w:i w:val="false"/>
          <w:color w:val="000000"/>
          <w:sz w:val="28"/>
        </w:rPr>
        <w:t xml:space="preserve">
      2. Органы местного самоуправления в области регулирования земельных отношений обеспечивают участие населения в решении вопросов местного значения в пределах полномочий, установленных законодательными актами Республики Казахстан.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Компетенция областного (города республиканского </w:t>
      </w:r>
      <w:r>
        <w:br/>
      </w:r>
      <w:r>
        <w:rPr>
          <w:rFonts w:ascii="Times New Roman"/>
          <w:b w:val="false"/>
          <w:i w:val="false"/>
          <w:color w:val="000000"/>
          <w:sz w:val="28"/>
        </w:rPr>
        <w:t>
</w:t>
      </w:r>
      <w:r>
        <w:rPr>
          <w:rFonts w:ascii="Times New Roman"/>
          <w:b/>
          <w:i w:val="false"/>
          <w:color w:val="000000"/>
          <w:sz w:val="28"/>
        </w:rPr>
        <w:t xml:space="preserve">                  значения, столицы) исполнительного органа </w:t>
      </w:r>
    </w:p>
    <w:bookmarkEnd w:id="19"/>
    <w:p>
      <w:pPr>
        <w:spacing w:after="0"/>
        <w:ind w:left="0"/>
        <w:jc w:val="both"/>
      </w:pPr>
      <w:r>
        <w:rPr>
          <w:rFonts w:ascii="Times New Roman"/>
          <w:b w:val="false"/>
          <w:i w:val="false"/>
          <w:color w:val="000000"/>
          <w:sz w:val="28"/>
        </w:rPr>
        <w:t xml:space="preserve">      1. К компетенции областного (города республиканского значения, столицы) исполнительного органа в области регулирования земельных отношений относятся: </w:t>
      </w:r>
      <w:r>
        <w:br/>
      </w:r>
      <w:r>
        <w:rPr>
          <w:rFonts w:ascii="Times New Roman"/>
          <w:b w:val="false"/>
          <w:i w:val="false"/>
          <w:color w:val="000000"/>
          <w:sz w:val="28"/>
        </w:rPr>
        <w:t xml:space="preserve">
      1) разработка и внесение на утверждение областного (города республиканского значения, столицы) представительного органа областных (городских) программ по рациональному использованию земель, повышению плодородия почв, охране земельных ресурсов в комплексе с другими природоохранными мероприятиями и обеспечение их выполнения; </w:t>
      </w:r>
      <w:r>
        <w:br/>
      </w:r>
      <w:r>
        <w:rPr>
          <w:rFonts w:ascii="Times New Roman"/>
          <w:b w:val="false"/>
          <w:i w:val="false"/>
          <w:color w:val="000000"/>
          <w:sz w:val="28"/>
        </w:rPr>
        <w:t xml:space="preserve">
      2) предоставление и изъятие, в том числе путем выкупа, земельных участков для целей недропользования, прокладки магистральных трубопроводов, строительства объектов переработки нефти и газа; </w:t>
      </w:r>
      <w:r>
        <w:br/>
      </w:r>
      <w:r>
        <w:rPr>
          <w:rFonts w:ascii="Times New Roman"/>
          <w:b w:val="false"/>
          <w:i w:val="false"/>
          <w:color w:val="000000"/>
          <w:sz w:val="28"/>
        </w:rPr>
        <w:t xml:space="preserve">
      3) предоставление земельных участков под скотопрогонные трассы временного пользования межрайонного значения; </w:t>
      </w:r>
      <w:r>
        <w:br/>
      </w:r>
      <w:r>
        <w:rPr>
          <w:rFonts w:ascii="Times New Roman"/>
          <w:b w:val="false"/>
          <w:i w:val="false"/>
          <w:color w:val="000000"/>
          <w:sz w:val="28"/>
        </w:rPr>
        <w:t xml:space="preserve">
      4) выдача разрешений на использование земельных участков для проведения изыскательских работ согласно пункту 2 статьи 71 настоящего Кодекса; </w:t>
      </w:r>
      <w:r>
        <w:br/>
      </w:r>
      <w:r>
        <w:rPr>
          <w:rFonts w:ascii="Times New Roman"/>
          <w:b w:val="false"/>
          <w:i w:val="false"/>
          <w:color w:val="000000"/>
          <w:sz w:val="28"/>
        </w:rPr>
        <w:t xml:space="preserve">
      5) предоставление земельных участков государственным научно-исследовательским, учебным и другим сельскохозяйственным научным организациям и их опытным хозяйствам, а также государственным семеноводческим хозяйствам и племенным заводам; </w:t>
      </w:r>
      <w:r>
        <w:br/>
      </w:r>
      <w:r>
        <w:rPr>
          <w:rFonts w:ascii="Times New Roman"/>
          <w:b w:val="false"/>
          <w:i w:val="false"/>
          <w:color w:val="000000"/>
          <w:sz w:val="28"/>
        </w:rPr>
        <w:t xml:space="preserve">
      6) резервирование земель для создания особо охраняемых природных территорий всех видов; </w:t>
      </w:r>
      <w:r>
        <w:br/>
      </w:r>
      <w:r>
        <w:rPr>
          <w:rFonts w:ascii="Times New Roman"/>
          <w:b w:val="false"/>
          <w:i w:val="false"/>
          <w:color w:val="000000"/>
          <w:sz w:val="28"/>
        </w:rPr>
        <w:t xml:space="preserve">
      7) предоставление и изъятие, в том числе путем выкупа, земельных участков из земель всех категорий в случаях, связанных с созданием и расширением особо охраняемых природных территорий местного значения, за исключением случаев, предусмотренных подпунктом 3) статьи 13 настоящего Кодекса; </w:t>
      </w:r>
      <w:r>
        <w:br/>
      </w:r>
      <w:r>
        <w:rPr>
          <w:rFonts w:ascii="Times New Roman"/>
          <w:b w:val="false"/>
          <w:i w:val="false"/>
          <w:color w:val="000000"/>
          <w:sz w:val="28"/>
        </w:rPr>
        <w:t xml:space="preserve">
      8) регулирование земельных отношений между районами в соответствии с компетенцией, установленной настоящим Кодексом и другими законодательными актами; </w:t>
      </w:r>
      <w:r>
        <w:br/>
      </w:r>
      <w:r>
        <w:rPr>
          <w:rFonts w:ascii="Times New Roman"/>
          <w:b w:val="false"/>
          <w:i w:val="false"/>
          <w:color w:val="000000"/>
          <w:sz w:val="28"/>
        </w:rPr>
        <w:t xml:space="preserve">
      9) предоставление и изъятие, в том числе путем выкупа, земельных участков в случаях, предусмотренных статьей 90 настоящего Кодекса, за исключением земель лесного фонда; </w:t>
      </w:r>
      <w:r>
        <w:br/>
      </w:r>
      <w:r>
        <w:rPr>
          <w:rFonts w:ascii="Times New Roman"/>
          <w:b w:val="false"/>
          <w:i w:val="false"/>
          <w:color w:val="000000"/>
          <w:sz w:val="28"/>
        </w:rPr>
        <w:t xml:space="preserve">
      10) координация, руководство и контроль за деятельностью районных, городских (областного значения) исполнительных органов в части использования и охраны земельных ресурсов; </w:t>
      </w:r>
      <w:r>
        <w:br/>
      </w:r>
      <w:r>
        <w:rPr>
          <w:rFonts w:ascii="Times New Roman"/>
          <w:b w:val="false"/>
          <w:i w:val="false"/>
          <w:color w:val="000000"/>
          <w:sz w:val="28"/>
        </w:rPr>
        <w:t xml:space="preserve">
      11) иные вопросы, отнесенные к его компетенции настоящим Кодексом и иными законодательными актами. </w:t>
      </w:r>
      <w:r>
        <w:br/>
      </w:r>
      <w:r>
        <w:rPr>
          <w:rFonts w:ascii="Times New Roman"/>
          <w:b w:val="false"/>
          <w:i w:val="false"/>
          <w:color w:val="000000"/>
          <w:sz w:val="28"/>
        </w:rPr>
        <w:t xml:space="preserve">
      2. К компетенции исполнительного органа города республиканского значения, столицы в области регулирования земельных отношений также относятся: </w:t>
      </w:r>
      <w:r>
        <w:br/>
      </w:r>
      <w:r>
        <w:rPr>
          <w:rFonts w:ascii="Times New Roman"/>
          <w:b w:val="false"/>
          <w:i w:val="false"/>
          <w:color w:val="000000"/>
          <w:sz w:val="28"/>
        </w:rPr>
        <w:t xml:space="preserve">
      1) предоставление земельных участков в частную собственность и землепользование, за исключением случаев, предусмотренных статьей 13 настоящего Кодекса; </w:t>
      </w:r>
      <w:r>
        <w:br/>
      </w:r>
      <w:r>
        <w:rPr>
          <w:rFonts w:ascii="Times New Roman"/>
          <w:b w:val="false"/>
          <w:i w:val="false"/>
          <w:color w:val="000000"/>
          <w:sz w:val="28"/>
        </w:rPr>
        <w:t xml:space="preserve">
      2) изъятие, в том числе путем выкупа, земельных участков для государственных надобностей, за исключением случаев, предусмотренных статьей 13 настоящего Кодекса; </w:t>
      </w:r>
      <w:r>
        <w:br/>
      </w:r>
      <w:r>
        <w:rPr>
          <w:rFonts w:ascii="Times New Roman"/>
          <w:b w:val="false"/>
          <w:i w:val="false"/>
          <w:color w:val="000000"/>
          <w:sz w:val="28"/>
        </w:rPr>
        <w:t xml:space="preserve">
      3) разработка планов земельно-хозяйственного устройства территории населенных пунктов, находящихся в их административном подчинении, для утверждения соответствующим представительным органом, и обеспечение их выполнения.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Компетенция районного (кроме районов в городах) </w:t>
      </w:r>
      <w:r>
        <w:br/>
      </w:r>
      <w:r>
        <w:rPr>
          <w:rFonts w:ascii="Times New Roman"/>
          <w:b w:val="false"/>
          <w:i w:val="false"/>
          <w:color w:val="000000"/>
          <w:sz w:val="28"/>
        </w:rPr>
        <w:t>
</w:t>
      </w:r>
      <w:r>
        <w:rPr>
          <w:rFonts w:ascii="Times New Roman"/>
          <w:b/>
          <w:i w:val="false"/>
          <w:color w:val="000000"/>
          <w:sz w:val="28"/>
        </w:rPr>
        <w:t xml:space="preserve">                  исполнительного органа </w:t>
      </w:r>
    </w:p>
    <w:bookmarkEnd w:id="20"/>
    <w:p>
      <w:pPr>
        <w:spacing w:after="0"/>
        <w:ind w:left="0"/>
        <w:jc w:val="both"/>
      </w:pPr>
      <w:r>
        <w:rPr>
          <w:rFonts w:ascii="Times New Roman"/>
          <w:b w:val="false"/>
          <w:i w:val="false"/>
          <w:color w:val="000000"/>
          <w:sz w:val="28"/>
        </w:rPr>
        <w:t xml:space="preserve">      К компетенции районного (кроме районов в городах) исполнительного органа в области регулирования земельных отношений в пределах границ района, за исключением земель населенных пунктов, относятся: </w:t>
      </w:r>
      <w:r>
        <w:br/>
      </w:r>
      <w:r>
        <w:rPr>
          <w:rFonts w:ascii="Times New Roman"/>
          <w:b w:val="false"/>
          <w:i w:val="false"/>
          <w:color w:val="000000"/>
          <w:sz w:val="28"/>
        </w:rPr>
        <w:t xml:space="preserve">
      1) предоставление земельных участков в частную собственность и землепользование, за исключением случаев, предусмотренных статьями 13, 16, 18 и 19 настоящего Кодекса; </w:t>
      </w:r>
      <w:r>
        <w:br/>
      </w:r>
      <w:r>
        <w:rPr>
          <w:rFonts w:ascii="Times New Roman"/>
          <w:b w:val="false"/>
          <w:i w:val="false"/>
          <w:color w:val="000000"/>
          <w:sz w:val="28"/>
        </w:rPr>
        <w:t xml:space="preserve">
      2) изъятие, в том числе путем выкупа, земельных участков для государственных надобностей, за исключением случаев, предусмотренных статьями 13, 16 и 18 настоящего Кодекса; </w:t>
      </w:r>
      <w:r>
        <w:br/>
      </w:r>
      <w:r>
        <w:rPr>
          <w:rFonts w:ascii="Times New Roman"/>
          <w:b w:val="false"/>
          <w:i w:val="false"/>
          <w:color w:val="000000"/>
          <w:sz w:val="28"/>
        </w:rPr>
        <w:t xml:space="preserve">
      3) разработка и внесение на утверждение соответствующего представительного органа районных программ по рациональному использованию земель, повышению плодородия почв, охране земельных ресурсов в комплексе с другими природоохранными мероприятиями и обеспечение их выполнения; </w:t>
      </w:r>
      <w:r>
        <w:br/>
      </w:r>
      <w:r>
        <w:rPr>
          <w:rFonts w:ascii="Times New Roman"/>
          <w:b w:val="false"/>
          <w:i w:val="false"/>
          <w:color w:val="000000"/>
          <w:sz w:val="28"/>
        </w:rPr>
        <w:t xml:space="preserve">
      4) разработка планов земельно-хозяйственного устройства территории населенных пунктов, включая сельскохозяйственные угодья, переданные в ведение аульных (сельских) исполнительных органов для утверждения соответствующим представительным органом, и обеспечение их выполнения; </w:t>
      </w:r>
      <w:r>
        <w:br/>
      </w:r>
      <w:r>
        <w:rPr>
          <w:rFonts w:ascii="Times New Roman"/>
          <w:b w:val="false"/>
          <w:i w:val="false"/>
          <w:color w:val="000000"/>
          <w:sz w:val="28"/>
        </w:rPr>
        <w:t xml:space="preserve">
      5) выдача разрешений на использование земельного участка для изыскательских работ согласно пункту 2 статьи 71 настоящего Кодекса; </w:t>
      </w:r>
      <w:r>
        <w:br/>
      </w:r>
      <w:r>
        <w:rPr>
          <w:rFonts w:ascii="Times New Roman"/>
          <w:b w:val="false"/>
          <w:i w:val="false"/>
          <w:color w:val="000000"/>
          <w:sz w:val="28"/>
        </w:rPr>
        <w:t xml:space="preserve">
      6) образование специального земельного фонда; </w:t>
      </w:r>
      <w:r>
        <w:br/>
      </w:r>
      <w:r>
        <w:rPr>
          <w:rFonts w:ascii="Times New Roman"/>
          <w:b w:val="false"/>
          <w:i w:val="false"/>
          <w:color w:val="000000"/>
          <w:sz w:val="28"/>
        </w:rPr>
        <w:t xml:space="preserve">
      7) иные вопросы, отнесенные к его компетенции настоящим Кодексом и иными законодательными актами.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Компетенция городского исполнительного органа </w:t>
      </w:r>
    </w:p>
    <w:bookmarkEnd w:id="21"/>
    <w:p>
      <w:pPr>
        <w:spacing w:after="0"/>
        <w:ind w:left="0"/>
        <w:jc w:val="both"/>
      </w:pPr>
      <w:r>
        <w:rPr>
          <w:rFonts w:ascii="Times New Roman"/>
          <w:b w:val="false"/>
          <w:i w:val="false"/>
          <w:color w:val="000000"/>
          <w:sz w:val="28"/>
        </w:rPr>
        <w:t xml:space="preserve">      К компетенции исполнительного органа города областного значения в области регулирования земельных отношений, в пределах границ (черты) города и на территории, переданной в его административное подчинение, относятся: </w:t>
      </w:r>
      <w:r>
        <w:br/>
      </w:r>
      <w:r>
        <w:rPr>
          <w:rFonts w:ascii="Times New Roman"/>
          <w:b w:val="false"/>
          <w:i w:val="false"/>
          <w:color w:val="000000"/>
          <w:sz w:val="28"/>
        </w:rPr>
        <w:t xml:space="preserve">
      1) предоставление земельных участков в частную собственность и землепользование, за исключением случаев, предусмотренных статьями 13, 16 и 19 настоящего Кодекса; </w:t>
      </w:r>
      <w:r>
        <w:br/>
      </w:r>
      <w:r>
        <w:rPr>
          <w:rFonts w:ascii="Times New Roman"/>
          <w:b w:val="false"/>
          <w:i w:val="false"/>
          <w:color w:val="000000"/>
          <w:sz w:val="28"/>
        </w:rPr>
        <w:t xml:space="preserve">
      2) изъятие, в том числе путем выкупа, земельных участков для государственных надобностей, за исключением случаев, предусмотренных статьями 13 и 16 настоящего Кодекса; </w:t>
      </w:r>
      <w:r>
        <w:br/>
      </w:r>
      <w:r>
        <w:rPr>
          <w:rFonts w:ascii="Times New Roman"/>
          <w:b w:val="false"/>
          <w:i w:val="false"/>
          <w:color w:val="000000"/>
          <w:sz w:val="28"/>
        </w:rPr>
        <w:t xml:space="preserve">
      3) разработка и внесение на утверждение соответствующего представительного органа городских программ по рациональному использованию земель, повышению плодородия почв, охране земельных ресурсов в комплексе с другими природоохранными мероприятиями и обеспечения их выполнения; </w:t>
      </w:r>
      <w:r>
        <w:br/>
      </w:r>
      <w:r>
        <w:rPr>
          <w:rFonts w:ascii="Times New Roman"/>
          <w:b w:val="false"/>
          <w:i w:val="false"/>
          <w:color w:val="000000"/>
          <w:sz w:val="28"/>
        </w:rPr>
        <w:t xml:space="preserve">
      4) разработка планов земельно-хозяйственного устройства территории населенных пунктов, находящихся в его административном подчинении, для утверждения соответствующим представительным органом и обеспечение их выполнения; </w:t>
      </w:r>
      <w:r>
        <w:br/>
      </w:r>
      <w:r>
        <w:rPr>
          <w:rFonts w:ascii="Times New Roman"/>
          <w:b w:val="false"/>
          <w:i w:val="false"/>
          <w:color w:val="000000"/>
          <w:sz w:val="28"/>
        </w:rPr>
        <w:t xml:space="preserve">
      5) выдача разрешений на использование земельного участка для изыскательских работ согласно пункту 2 статьи 71 настоящего Кодекса; </w:t>
      </w:r>
      <w:r>
        <w:br/>
      </w:r>
      <w:r>
        <w:rPr>
          <w:rFonts w:ascii="Times New Roman"/>
          <w:b w:val="false"/>
          <w:i w:val="false"/>
          <w:color w:val="000000"/>
          <w:sz w:val="28"/>
        </w:rPr>
        <w:t xml:space="preserve">
      6) образование специального земельного фонда; </w:t>
      </w:r>
      <w:r>
        <w:br/>
      </w:r>
      <w:r>
        <w:rPr>
          <w:rFonts w:ascii="Times New Roman"/>
          <w:b w:val="false"/>
          <w:i w:val="false"/>
          <w:color w:val="000000"/>
          <w:sz w:val="28"/>
        </w:rPr>
        <w:t xml:space="preserve">
      7) иные вопросы, отнесенные к его компетенции настоящим Кодексом и иными законодательными актами.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Компетенция акимов города районного значения, </w:t>
      </w:r>
      <w:r>
        <w:br/>
      </w:r>
      <w:r>
        <w:rPr>
          <w:rFonts w:ascii="Times New Roman"/>
          <w:b w:val="false"/>
          <w:i w:val="false"/>
          <w:color w:val="000000"/>
          <w:sz w:val="28"/>
        </w:rPr>
        <w:t>
</w:t>
      </w:r>
      <w:r>
        <w:rPr>
          <w:rFonts w:ascii="Times New Roman"/>
          <w:b/>
          <w:i w:val="false"/>
          <w:color w:val="000000"/>
          <w:sz w:val="28"/>
        </w:rPr>
        <w:t xml:space="preserve">                 поселка, аула (села), аульных (сельских) округов </w:t>
      </w:r>
    </w:p>
    <w:bookmarkEnd w:id="22"/>
    <w:p>
      <w:pPr>
        <w:spacing w:after="0"/>
        <w:ind w:left="0"/>
        <w:jc w:val="both"/>
      </w:pPr>
      <w:r>
        <w:rPr>
          <w:rFonts w:ascii="Times New Roman"/>
          <w:b w:val="false"/>
          <w:i w:val="false"/>
          <w:color w:val="000000"/>
          <w:sz w:val="28"/>
        </w:rPr>
        <w:t xml:space="preserve">      К компетенции акимов города районного значения, поселка, аула (села), аульных (сельских) округов в области регулирования земельных отношений, в пределах границы (черты) города, поселка, сельского населенного пункта, подлежат: </w:t>
      </w:r>
      <w:r>
        <w:br/>
      </w:r>
      <w:r>
        <w:rPr>
          <w:rFonts w:ascii="Times New Roman"/>
          <w:b w:val="false"/>
          <w:i w:val="false"/>
          <w:color w:val="000000"/>
          <w:sz w:val="28"/>
        </w:rPr>
        <w:t xml:space="preserve">
      1) предоставление земельных участков в частную собственность и землепользование, за исключением случаев, предусмотренных статьями 13 и 16 настоящего Кодекса; </w:t>
      </w:r>
      <w:r>
        <w:br/>
      </w:r>
      <w:r>
        <w:rPr>
          <w:rFonts w:ascii="Times New Roman"/>
          <w:b w:val="false"/>
          <w:i w:val="false"/>
          <w:color w:val="000000"/>
          <w:sz w:val="28"/>
        </w:rPr>
        <w:t xml:space="preserve">
      2) внесение предложений в районный (городской) акимат по вопросу изъятия, в том числе путем выкупа, земельных участков для государственных надобностей; </w:t>
      </w:r>
      <w:r>
        <w:br/>
      </w:r>
      <w:r>
        <w:rPr>
          <w:rFonts w:ascii="Times New Roman"/>
          <w:b w:val="false"/>
          <w:i w:val="false"/>
          <w:color w:val="000000"/>
          <w:sz w:val="28"/>
        </w:rPr>
        <w:t xml:space="preserve">
      3) иные вопросы, отнесенные к его компетенции настоящим Кодексом и иными законодательными актами. </w:t>
      </w:r>
    </w:p>
    <w:bookmarkStart w:name="z24" w:id="23"/>
    <w:p>
      <w:pPr>
        <w:spacing w:after="0"/>
        <w:ind w:left="0"/>
        <w:jc w:val="left"/>
      </w:pPr>
      <w:r>
        <w:rPr>
          <w:rFonts w:ascii="Times New Roman"/>
          <w:b/>
          <w:i w:val="false"/>
          <w:color w:val="000000"/>
        </w:rPr>
        <w:t xml:space="preserve"> 
Раздел 2. Право собственности, право </w:t>
      </w:r>
      <w:r>
        <w:br/>
      </w:r>
      <w:r>
        <w:rPr>
          <w:rFonts w:ascii="Times New Roman"/>
          <w:b/>
          <w:i w:val="false"/>
          <w:color w:val="000000"/>
        </w:rPr>
        <w:t xml:space="preserve">
землепользования и иные вещные права на землю </w:t>
      </w:r>
    </w:p>
    <w:bookmarkEnd w:id="23"/>
    <w:bookmarkStart w:name="z25" w:id="24"/>
    <w:p>
      <w:pPr>
        <w:spacing w:after="0"/>
        <w:ind w:left="0"/>
        <w:jc w:val="left"/>
      </w:pPr>
      <w:r>
        <w:rPr>
          <w:rFonts w:ascii="Times New Roman"/>
          <w:b/>
          <w:i w:val="false"/>
          <w:color w:val="000000"/>
        </w:rPr>
        <w:t xml:space="preserve"> 
Глава 3. Право собственности на землю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Виды права собственности на землю </w:t>
      </w:r>
    </w:p>
    <w:bookmarkEnd w:id="25"/>
    <w:p>
      <w:pPr>
        <w:spacing w:after="0"/>
        <w:ind w:left="0"/>
        <w:jc w:val="both"/>
      </w:pPr>
      <w:r>
        <w:rPr>
          <w:rFonts w:ascii="Times New Roman"/>
          <w:b w:val="false"/>
          <w:i w:val="false"/>
          <w:color w:val="000000"/>
          <w:sz w:val="28"/>
        </w:rPr>
        <w:t xml:space="preserve">      1. В Республике Казахстан признаются и равным образом защищаются государственная и частная собственность на землю. </w:t>
      </w:r>
      <w:r>
        <w:br/>
      </w:r>
      <w:r>
        <w:rPr>
          <w:rFonts w:ascii="Times New Roman"/>
          <w:b w:val="false"/>
          <w:i w:val="false"/>
          <w:color w:val="000000"/>
          <w:sz w:val="28"/>
        </w:rPr>
        <w:t xml:space="preserve">
      2. Субъекты права собственности: </w:t>
      </w:r>
      <w:r>
        <w:br/>
      </w:r>
      <w:r>
        <w:rPr>
          <w:rFonts w:ascii="Times New Roman"/>
          <w:b w:val="false"/>
          <w:i w:val="false"/>
          <w:color w:val="000000"/>
          <w:sz w:val="28"/>
        </w:rPr>
        <w:t xml:space="preserve">
      субъект права государственной собственности на землю на территории Республики - Республика Казахстан; </w:t>
      </w:r>
      <w:r>
        <w:br/>
      </w:r>
      <w:r>
        <w:rPr>
          <w:rFonts w:ascii="Times New Roman"/>
          <w:b w:val="false"/>
          <w:i w:val="false"/>
          <w:color w:val="000000"/>
          <w:sz w:val="28"/>
        </w:rPr>
        <w:t xml:space="preserve">
      субъект права частной собственности на земельные участки на основаниях, условиях и в пределах, установленных настоящим Кодексом, - граждане и негосударственные юридические лица.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Содержание права собственности </w:t>
      </w:r>
    </w:p>
    <w:bookmarkEnd w:id="26"/>
    <w:p>
      <w:pPr>
        <w:spacing w:after="0"/>
        <w:ind w:left="0"/>
        <w:jc w:val="both"/>
      </w:pPr>
      <w:r>
        <w:rPr>
          <w:rFonts w:ascii="Times New Roman"/>
          <w:b w:val="false"/>
          <w:i w:val="false"/>
          <w:color w:val="000000"/>
          <w:sz w:val="28"/>
        </w:rPr>
        <w:t xml:space="preserve">      1. Собственнику принадлежат права владения, пользования и распоряжения принадлежащим ему земельным участком. </w:t>
      </w:r>
      <w:r>
        <w:br/>
      </w:r>
      <w:r>
        <w:rPr>
          <w:rFonts w:ascii="Times New Roman"/>
          <w:b w:val="false"/>
          <w:i w:val="false"/>
          <w:color w:val="000000"/>
          <w:sz w:val="28"/>
        </w:rPr>
        <w:t xml:space="preserve">
      2. Права государства как собственника земли осуществляют государственные органы в соответствии с их компетенцией, установленной настоящим Кодексом и иными законодательными актами. </w:t>
      </w:r>
      <w:r>
        <w:br/>
      </w:r>
      <w:r>
        <w:rPr>
          <w:rFonts w:ascii="Times New Roman"/>
          <w:b w:val="false"/>
          <w:i w:val="false"/>
          <w:color w:val="000000"/>
          <w:sz w:val="28"/>
        </w:rPr>
        <w:t xml:space="preserve">
      3. Собственник земельного участка может осуществлять права собственника на основаниях, условиях и в пределах, предусмотренных настоящим Кодексом и иными законодательными актами.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Возникновение права собственности на земельный участок </w:t>
      </w:r>
    </w:p>
    <w:bookmarkEnd w:id="27"/>
    <w:p>
      <w:pPr>
        <w:spacing w:after="0"/>
        <w:ind w:left="0"/>
        <w:jc w:val="both"/>
      </w:pPr>
      <w:r>
        <w:rPr>
          <w:rFonts w:ascii="Times New Roman"/>
          <w:b w:val="false"/>
          <w:i w:val="false"/>
          <w:color w:val="000000"/>
          <w:sz w:val="28"/>
        </w:rPr>
        <w:t xml:space="preserve">      1. Право собственности на земельный участок возникает путем: </w:t>
      </w:r>
      <w:r>
        <w:br/>
      </w:r>
      <w:r>
        <w:rPr>
          <w:rFonts w:ascii="Times New Roman"/>
          <w:b w:val="false"/>
          <w:i w:val="false"/>
          <w:color w:val="000000"/>
          <w:sz w:val="28"/>
        </w:rPr>
        <w:t xml:space="preserve">
      1) предоставления права собственности; </w:t>
      </w:r>
      <w:r>
        <w:br/>
      </w:r>
      <w:r>
        <w:rPr>
          <w:rFonts w:ascii="Times New Roman"/>
          <w:b w:val="false"/>
          <w:i w:val="false"/>
          <w:color w:val="000000"/>
          <w:sz w:val="28"/>
        </w:rPr>
        <w:t xml:space="preserve">
      2) передачи права собственности; </w:t>
      </w:r>
      <w:r>
        <w:br/>
      </w:r>
      <w:r>
        <w:rPr>
          <w:rFonts w:ascii="Times New Roman"/>
          <w:b w:val="false"/>
          <w:i w:val="false"/>
          <w:color w:val="000000"/>
          <w:sz w:val="28"/>
        </w:rPr>
        <w:t xml:space="preserve">
      3) перехода права собственности в порядке универсального правопреемства (наследование, реорганизация юридического лица). </w:t>
      </w:r>
      <w:r>
        <w:br/>
      </w:r>
      <w:r>
        <w:rPr>
          <w:rFonts w:ascii="Times New Roman"/>
          <w:b w:val="false"/>
          <w:i w:val="false"/>
          <w:color w:val="000000"/>
          <w:sz w:val="28"/>
        </w:rPr>
        <w:t xml:space="preserve">
      2. Предоставление, передача и переход права собственности должны осуществляться с учетом целевого назначения земельного участка. </w:t>
      </w:r>
      <w:r>
        <w:br/>
      </w:r>
      <w:r>
        <w:rPr>
          <w:rFonts w:ascii="Times New Roman"/>
          <w:b w:val="false"/>
          <w:i w:val="false"/>
          <w:color w:val="000000"/>
          <w:sz w:val="28"/>
        </w:rPr>
        <w:t xml:space="preserve">
      3. Право собственности на земельный участок возникает на основе: </w:t>
      </w:r>
      <w:r>
        <w:br/>
      </w:r>
      <w:r>
        <w:rPr>
          <w:rFonts w:ascii="Times New Roman"/>
          <w:b w:val="false"/>
          <w:i w:val="false"/>
          <w:color w:val="000000"/>
          <w:sz w:val="28"/>
        </w:rPr>
        <w:t xml:space="preserve">
      1) актов государственных органов; </w:t>
      </w:r>
      <w:r>
        <w:br/>
      </w:r>
      <w:r>
        <w:rPr>
          <w:rFonts w:ascii="Times New Roman"/>
          <w:b w:val="false"/>
          <w:i w:val="false"/>
          <w:color w:val="000000"/>
          <w:sz w:val="28"/>
        </w:rPr>
        <w:t xml:space="preserve">
      2) гражданско-правовых сделок; </w:t>
      </w:r>
      <w:r>
        <w:br/>
      </w:r>
      <w:r>
        <w:rPr>
          <w:rFonts w:ascii="Times New Roman"/>
          <w:b w:val="false"/>
          <w:i w:val="false"/>
          <w:color w:val="000000"/>
          <w:sz w:val="28"/>
        </w:rPr>
        <w:t xml:space="preserve">
      3) иных оснований, предусмотренных законодательством.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Собственность на земельные участки граждан и </w:t>
      </w:r>
      <w:r>
        <w:br/>
      </w:r>
      <w:r>
        <w:rPr>
          <w:rFonts w:ascii="Times New Roman"/>
          <w:b w:val="false"/>
          <w:i w:val="false"/>
          <w:color w:val="000000"/>
          <w:sz w:val="28"/>
        </w:rPr>
        <w:t>
</w:t>
      </w:r>
      <w:r>
        <w:rPr>
          <w:rFonts w:ascii="Times New Roman"/>
          <w:b/>
          <w:i w:val="false"/>
          <w:color w:val="000000"/>
          <w:sz w:val="28"/>
        </w:rPr>
        <w:t xml:space="preserve">                  юридических лиц </w:t>
      </w:r>
    </w:p>
    <w:bookmarkEnd w:id="28"/>
    <w:p>
      <w:pPr>
        <w:spacing w:after="0"/>
        <w:ind w:left="0"/>
        <w:jc w:val="both"/>
      </w:pPr>
      <w:r>
        <w:rPr>
          <w:rFonts w:ascii="Times New Roman"/>
          <w:b w:val="false"/>
          <w:i w:val="false"/>
          <w:color w:val="000000"/>
          <w:sz w:val="28"/>
        </w:rPr>
        <w:t xml:space="preserve">      1. Земельные участки, находящиеся в государственной собственности, могут быть предоставлены в частную собственность гражданам и негосударственным юридическим лицам, за исключением земельных участков, которые в соответствии с настоящим Кодексом не могут находиться в частной собственности. </w:t>
      </w:r>
      <w:r>
        <w:br/>
      </w:r>
      <w:r>
        <w:rPr>
          <w:rFonts w:ascii="Times New Roman"/>
          <w:b w:val="false"/>
          <w:i w:val="false"/>
          <w:color w:val="000000"/>
          <w:sz w:val="28"/>
        </w:rPr>
        <w:t xml:space="preserve">
      2. В частной собственности граждан Республики Казахстан могут находиться земельные участки для ведения крестьянского (фермерского) хозяйства, личного подсобного хозяйства, лесоразведения, садоводства, индивидуального жилищного и дачного строительства, а также предоставленные (предоставляемые) под застройку или застроенные производственными и непроизводственными, в том числе жилыми зданиями (строениями, сооружениями) и их комплексами, включая земли, предназначенные для обслуживания зданий (строений, сооружений) в соответствии с их назначением. </w:t>
      </w:r>
      <w:r>
        <w:br/>
      </w:r>
      <w:r>
        <w:rPr>
          <w:rFonts w:ascii="Times New Roman"/>
          <w:b w:val="false"/>
          <w:i w:val="false"/>
          <w:color w:val="000000"/>
          <w:sz w:val="28"/>
        </w:rPr>
        <w:t xml:space="preserve">
      При выходе гражданина, являющегося собственником земельного участка, предоставленного для ведения крестьянского (фермерского) хозяйства, личного подсобного хозяйства, лесоразведения, садоводства и дачного строительства, из гражданства Республики Казахстан право собственности подлежит отчуждению или переоформлению согласно нормам статьи 66 настоящего Кодекса. </w:t>
      </w:r>
      <w:r>
        <w:br/>
      </w:r>
      <w:r>
        <w:rPr>
          <w:rFonts w:ascii="Times New Roman"/>
          <w:b w:val="false"/>
          <w:i w:val="false"/>
          <w:color w:val="000000"/>
          <w:sz w:val="28"/>
        </w:rPr>
        <w:t xml:space="preserve">
      3. В частной собственности негосударственных юридических лиц Республики Казахстан могут находиться земельные участки, предоставленные (предоставляемые) для ведения товарного сельскохозяйственного производства, лесоразведения, под застройку или застроенные производственными и непроизводственными, в том числе жилыми зданиями (строениями, сооружениями) и их комплексами, включая земли, предназначенные для обслуживания зданий (строений, сооружений) в соответствии с их назначением. </w:t>
      </w:r>
      <w:r>
        <w:br/>
      </w:r>
      <w:r>
        <w:rPr>
          <w:rFonts w:ascii="Times New Roman"/>
          <w:b w:val="false"/>
          <w:i w:val="false"/>
          <w:color w:val="000000"/>
          <w:sz w:val="28"/>
        </w:rPr>
        <w:t xml:space="preserve">
      4. В частной собственности иностранных граждан, лиц без гражданства и иностранных юридических лиц (негосударственных) могут находиться земельные участки для целей, указанных в пункте 3 настоящей статьи, за исключением земель, предназначенных для ведения товарного сельскохозяйственного производства и лесоразведения.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Право собственности на земли сельскохозяйственного </w:t>
      </w:r>
      <w:r>
        <w:br/>
      </w:r>
      <w:r>
        <w:rPr>
          <w:rFonts w:ascii="Times New Roman"/>
          <w:b w:val="false"/>
          <w:i w:val="false"/>
          <w:color w:val="000000"/>
          <w:sz w:val="28"/>
        </w:rPr>
        <w:t>
</w:t>
      </w:r>
      <w:r>
        <w:rPr>
          <w:rFonts w:ascii="Times New Roman"/>
          <w:b/>
          <w:i w:val="false"/>
          <w:color w:val="000000"/>
          <w:sz w:val="28"/>
        </w:rPr>
        <w:t xml:space="preserve">                  назначения </w:t>
      </w:r>
    </w:p>
    <w:bookmarkEnd w:id="29"/>
    <w:p>
      <w:pPr>
        <w:spacing w:after="0"/>
        <w:ind w:left="0"/>
        <w:jc w:val="both"/>
      </w:pPr>
      <w:r>
        <w:rPr>
          <w:rFonts w:ascii="Times New Roman"/>
          <w:b w:val="false"/>
          <w:i w:val="false"/>
          <w:color w:val="000000"/>
          <w:sz w:val="28"/>
        </w:rPr>
        <w:t xml:space="preserve">      1. Земельные участки сельскохозяйственного назначения, находящиеся в государственной собственности, могут предоставляться физическим и юридическим лицам на праве землепользования и (или) на праве частной собственности, в порядке и на условиях, установленных настоящим Кодексом. </w:t>
      </w:r>
      <w:r>
        <w:br/>
      </w:r>
      <w:r>
        <w:rPr>
          <w:rFonts w:ascii="Times New Roman"/>
          <w:b w:val="false"/>
          <w:i w:val="false"/>
          <w:color w:val="000000"/>
          <w:sz w:val="28"/>
        </w:rPr>
        <w:t xml:space="preserve">
      Земельные участки сельскохозяйственного назначения на праве частной собственности предоставляются гражданам Республики Казахстан для ведения крестьянского (фермерского) хозяйства и негосударственным юридическим лицам Республики Казахстан для ведения товарного сельскохозяйственного производства и лесоразведения. </w:t>
      </w:r>
      <w:r>
        <w:br/>
      </w:r>
      <w:r>
        <w:rPr>
          <w:rFonts w:ascii="Times New Roman"/>
          <w:b w:val="false"/>
          <w:i w:val="false"/>
          <w:color w:val="000000"/>
          <w:sz w:val="28"/>
        </w:rPr>
        <w:t xml:space="preserve">
      2. Предоставление права частной собственности на земельный участок сельскохозяйственного назначения осуществляется на платной основе. </w:t>
      </w:r>
      <w:r>
        <w:br/>
      </w:r>
      <w:r>
        <w:rPr>
          <w:rFonts w:ascii="Times New Roman"/>
          <w:b w:val="false"/>
          <w:i w:val="false"/>
          <w:color w:val="000000"/>
          <w:sz w:val="28"/>
        </w:rPr>
        <w:t xml:space="preserve">
      Граждане и негосударственные юридические лица, заинтересованные в предоставлении права частной собственности на земельный участок (земельные участки) для ведения крестьянского хозяйства и товарного сельскохозяйственного производства, могут: </w:t>
      </w:r>
      <w:r>
        <w:br/>
      </w:r>
      <w:r>
        <w:rPr>
          <w:rFonts w:ascii="Times New Roman"/>
          <w:b w:val="false"/>
          <w:i w:val="false"/>
          <w:color w:val="000000"/>
          <w:sz w:val="28"/>
        </w:rPr>
        <w:t xml:space="preserve">
      1) приобрести право частной собственности на земельный участок по цене равной кадастровой (оценочной) стоимости земельного участка, определяемой в соответствии со статьями 10 и 11 настоящего Кодекса; </w:t>
      </w:r>
      <w:r>
        <w:br/>
      </w:r>
      <w:r>
        <w:rPr>
          <w:rFonts w:ascii="Times New Roman"/>
          <w:b w:val="false"/>
          <w:i w:val="false"/>
          <w:color w:val="000000"/>
          <w:sz w:val="28"/>
        </w:rPr>
        <w:t xml:space="preserve">
      2) приобрести право частной собственности на земельный участок по льготной цене, определяемой от его кадастровой (оценочной) стоимости. При этом конкретный размер льготной цены на земельные участки по административно-территориальным единицам устанавливается Правительством Республики Казахстан. </w:t>
      </w:r>
      <w:r>
        <w:br/>
      </w:r>
      <w:r>
        <w:rPr>
          <w:rFonts w:ascii="Times New Roman"/>
          <w:b w:val="false"/>
          <w:i w:val="false"/>
          <w:color w:val="000000"/>
          <w:sz w:val="28"/>
        </w:rPr>
        <w:t xml:space="preserve">
      3. Лицо, полностью внесшее плату за приобретение права частной собственности на земельный участок, в соответствии с: </w:t>
      </w:r>
      <w:r>
        <w:br/>
      </w:r>
      <w:r>
        <w:rPr>
          <w:rFonts w:ascii="Times New Roman"/>
          <w:b w:val="false"/>
          <w:i w:val="false"/>
          <w:color w:val="000000"/>
          <w:sz w:val="28"/>
        </w:rPr>
        <w:t xml:space="preserve">
      подпунктом 1) пункта 2 настоящей статьи, имеет право на совершение любых видов сделок с земельным участком, не запрещенных законодательством; </w:t>
      </w:r>
      <w:r>
        <w:br/>
      </w:r>
      <w:r>
        <w:rPr>
          <w:rFonts w:ascii="Times New Roman"/>
          <w:b w:val="false"/>
          <w:i w:val="false"/>
          <w:color w:val="000000"/>
          <w:sz w:val="28"/>
        </w:rPr>
        <w:t xml:space="preserve">
      подпунктом 2) пункта 2 настоящей статьи, имеет право на совершение любых видов сделок с земельным участком, не запрещенных законодательством по истечении 10 лет с момента государственной регистрации права частной собственности на земельный участок. Данное ограничение не распространяется на сдачу земельного участка в залог. </w:t>
      </w:r>
      <w:r>
        <w:br/>
      </w:r>
      <w:r>
        <w:rPr>
          <w:rFonts w:ascii="Times New Roman"/>
          <w:b w:val="false"/>
          <w:i w:val="false"/>
          <w:color w:val="000000"/>
          <w:sz w:val="28"/>
        </w:rPr>
        <w:t xml:space="preserve">
      4. Выплата сумм за выкуп земельных участков, предусмотренных в пункте 2 настоящей статьи, может производиться в рассрочку до десяти лет по письменному заявлению лица, приобретающего право частной собственности на земельный участок. </w:t>
      </w:r>
      <w:r>
        <w:br/>
      </w:r>
      <w:r>
        <w:rPr>
          <w:rFonts w:ascii="Times New Roman"/>
          <w:b w:val="false"/>
          <w:i w:val="false"/>
          <w:color w:val="000000"/>
          <w:sz w:val="28"/>
        </w:rPr>
        <w:t xml:space="preserve">
      Лицам, получившим земельные участки в рассрочку, запрещается совершать сделки (продажа, передача в аренду или безвозмездное пользование, передача в качестве вклада или взноса в уставные капиталы хозяйствующих субъектов) до полной оплаты цены участка. Право на совершение сделок с земельным участком, проданным в рассрочку, допускается по истечении десяти лет в случае полной оплаты его цены. </w:t>
      </w:r>
      <w:r>
        <w:br/>
      </w:r>
      <w:r>
        <w:rPr>
          <w:rFonts w:ascii="Times New Roman"/>
          <w:b w:val="false"/>
          <w:i w:val="false"/>
          <w:color w:val="000000"/>
          <w:sz w:val="28"/>
        </w:rPr>
        <w:t xml:space="preserve">
      Передача в залог земельного участка указанными лицами допускается при оплате не менее пятидесяти процентов от его цены. При этом предметом залога может быть только та часть земельного участка, за который оплачена цена. </w:t>
      </w:r>
      <w:r>
        <w:br/>
      </w:r>
      <w:r>
        <w:rPr>
          <w:rFonts w:ascii="Times New Roman"/>
          <w:b w:val="false"/>
          <w:i w:val="false"/>
          <w:color w:val="000000"/>
          <w:sz w:val="28"/>
        </w:rPr>
        <w:t xml:space="preserve">
      5. При выходе гражданина, являющегося собственником земельного участка сельскохозяйственного назначения, из гражданства Республики Казахстан земельный участок подлежит возврату в собственность государства, либо право на земельный участок должно быть в течение одного года переоформлено в право временного землепользования на условиях аренды сроком до 10 лет. При возврате земельного участка в государственную собственность собственнику выплачивается цена земельного участка, по которой этот участок был приобретен у государства, за счет средств, поступающих от продажи земельных участков. </w:t>
      </w:r>
      <w:r>
        <w:br/>
      </w:r>
      <w:r>
        <w:rPr>
          <w:rFonts w:ascii="Times New Roman"/>
          <w:b w:val="false"/>
          <w:i w:val="false"/>
          <w:color w:val="000000"/>
          <w:sz w:val="28"/>
        </w:rPr>
        <w:t xml:space="preserve">
      В случае отказа местного исполнительного органа от приобретения земельного участка, по его разрешению такой участок может быть продан гражданину Республики Казахстан.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Реализация права частной собственности </w:t>
      </w:r>
    </w:p>
    <w:bookmarkEnd w:id="30"/>
    <w:p>
      <w:pPr>
        <w:spacing w:after="0"/>
        <w:ind w:left="0"/>
        <w:jc w:val="both"/>
      </w:pPr>
      <w:r>
        <w:rPr>
          <w:rFonts w:ascii="Times New Roman"/>
          <w:b w:val="false"/>
          <w:i w:val="false"/>
          <w:color w:val="000000"/>
          <w:sz w:val="28"/>
        </w:rPr>
        <w:t xml:space="preserve">      1. Собственник земельного участка осуществляет права владения, пользования и распоряжения земельным участком по своему усмотрению без получения каких-либо разрешений государственных органов, если иное не предусмотрено настоящим Кодексом и иными законодательными актами. </w:t>
      </w:r>
      <w:r>
        <w:br/>
      </w:r>
      <w:r>
        <w:rPr>
          <w:rFonts w:ascii="Times New Roman"/>
          <w:b w:val="false"/>
          <w:i w:val="false"/>
          <w:color w:val="000000"/>
          <w:sz w:val="28"/>
        </w:rPr>
        <w:t xml:space="preserve">
      2. Собственник вправе совершать в отношении своего земельного участка, без изменения его целевого назначения, любые сделки, не запрещенные законодательными актами. </w:t>
      </w:r>
      <w:r>
        <w:br/>
      </w:r>
      <w:r>
        <w:rPr>
          <w:rFonts w:ascii="Times New Roman"/>
          <w:b w:val="false"/>
          <w:i w:val="false"/>
          <w:color w:val="000000"/>
          <w:sz w:val="28"/>
        </w:rPr>
        <w:t xml:space="preserve">
      Собственники земельных участков сельскохозяйственного назначения реализуют указанные права с учетом положений настоящего Кодекса. </w:t>
      </w:r>
      <w:r>
        <w:br/>
      </w:r>
      <w:r>
        <w:rPr>
          <w:rFonts w:ascii="Times New Roman"/>
          <w:b w:val="false"/>
          <w:i w:val="false"/>
          <w:color w:val="000000"/>
          <w:sz w:val="28"/>
        </w:rPr>
        <w:t xml:space="preserve">
      Право собственности на земельный участок передается другому лицу со всеми обременениями, имеющимися на момент совершения сделки. </w:t>
      </w:r>
      <w:r>
        <w:br/>
      </w:r>
      <w:r>
        <w:rPr>
          <w:rFonts w:ascii="Times New Roman"/>
          <w:b w:val="false"/>
          <w:i w:val="false"/>
          <w:color w:val="000000"/>
          <w:sz w:val="28"/>
        </w:rPr>
        <w:t xml:space="preserve">
      3. Собственник земельного участка вправе сдавать земельный участок, без изменения его целевого назначения, во временное пользование на основе договора о временном пользовании земельным участком. Договор о временном пользовании земельным участком заключается в форме договора аренды (с арендатором) или договора о безвозмездном пользовании (с безвозмездным пользователем).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Государственная собственность на землю </w:t>
      </w:r>
    </w:p>
    <w:bookmarkEnd w:id="31"/>
    <w:p>
      <w:pPr>
        <w:spacing w:after="0"/>
        <w:ind w:left="0"/>
        <w:jc w:val="both"/>
      </w:pPr>
      <w:r>
        <w:rPr>
          <w:rFonts w:ascii="Times New Roman"/>
          <w:b w:val="false"/>
          <w:i w:val="false"/>
          <w:color w:val="000000"/>
          <w:sz w:val="28"/>
        </w:rPr>
        <w:t xml:space="preserve">      1. В государственной собственности находятся земельные участки, предоставленные органам государственной власти, государственным организациям и учреждениям, используемые для нужд обороны, занятые особо охраняемыми природными территориями оздоровительного и историко-культурного назначения, лесного и водного фондов, общего пользования на землях населенных пунктов, запаса, в том числе специального земельного фонда, пастбищные и сенокосные угодья при поселках и сельских населенных пунктах, а также отгонные пастбища и другие земли, не переданные в частную собственность. </w:t>
      </w:r>
      <w:r>
        <w:br/>
      </w:r>
      <w:r>
        <w:rPr>
          <w:rFonts w:ascii="Times New Roman"/>
          <w:b w:val="false"/>
          <w:i w:val="false"/>
          <w:color w:val="000000"/>
          <w:sz w:val="28"/>
        </w:rPr>
        <w:t xml:space="preserve">
      2. Не могут находиться в частной собственности земельные участки, занятые: </w:t>
      </w:r>
      <w:r>
        <w:br/>
      </w:r>
      <w:r>
        <w:rPr>
          <w:rFonts w:ascii="Times New Roman"/>
          <w:b w:val="false"/>
          <w:i w:val="false"/>
          <w:color w:val="000000"/>
          <w:sz w:val="28"/>
        </w:rPr>
        <w:t xml:space="preserve">
      для нужд обороны и государственной безопасности, оборонной промышленности находящиеся в государственной собственности, инженерно-техническими сооружениями, коммуникациями, возведенными для защиты и охраны Государственной границы Республики Казахстан, таможенных нужд; </w:t>
      </w:r>
      <w:r>
        <w:br/>
      </w:r>
      <w:r>
        <w:rPr>
          <w:rFonts w:ascii="Times New Roman"/>
          <w:b w:val="false"/>
          <w:i w:val="false"/>
          <w:color w:val="000000"/>
          <w:sz w:val="28"/>
        </w:rPr>
        <w:t xml:space="preserve">
      особо охраняемыми природными территориями; </w:t>
      </w:r>
      <w:r>
        <w:br/>
      </w:r>
      <w:r>
        <w:rPr>
          <w:rFonts w:ascii="Times New Roman"/>
          <w:b w:val="false"/>
          <w:i w:val="false"/>
          <w:color w:val="000000"/>
          <w:sz w:val="28"/>
        </w:rPr>
        <w:t xml:space="preserve">
      лесным фондом, за исключением земельных участков, перечисленных в пункте 4 статьи 128 настоящего Кодекса; </w:t>
      </w:r>
      <w:r>
        <w:br/>
      </w:r>
      <w:r>
        <w:rPr>
          <w:rFonts w:ascii="Times New Roman"/>
          <w:b w:val="false"/>
          <w:i w:val="false"/>
          <w:color w:val="000000"/>
          <w:sz w:val="28"/>
        </w:rPr>
        <w:t xml:space="preserve">
      водным фондом, за исключением земельных участков, перечисленных в пункте 2 статьи 133 настоящего Кодекса; </w:t>
      </w:r>
      <w:r>
        <w:br/>
      </w:r>
      <w:r>
        <w:rPr>
          <w:rFonts w:ascii="Times New Roman"/>
          <w:b w:val="false"/>
          <w:i w:val="false"/>
          <w:color w:val="000000"/>
          <w:sz w:val="28"/>
        </w:rPr>
        <w:t xml:space="preserve">
      магистральными железнодорожными сетями и автомобильными дорогами общего пользования; </w:t>
      </w:r>
      <w:r>
        <w:br/>
      </w:r>
      <w:r>
        <w:rPr>
          <w:rFonts w:ascii="Times New Roman"/>
          <w:b w:val="false"/>
          <w:i w:val="false"/>
          <w:color w:val="000000"/>
          <w:sz w:val="28"/>
        </w:rPr>
        <w:t xml:space="preserve">
      территориями общего пользования в населенных пунктах, за исключением земельных участков, занятых зданиями и сооружениями, находящимся на праве частной собственности и необходимых для их обслуживания. </w:t>
      </w:r>
      <w:r>
        <w:br/>
      </w:r>
      <w:r>
        <w:rPr>
          <w:rFonts w:ascii="Times New Roman"/>
          <w:b w:val="false"/>
          <w:i w:val="false"/>
          <w:color w:val="000000"/>
          <w:sz w:val="28"/>
        </w:rPr>
        <w:t xml:space="preserve">
      3. Не могут быть предоставлены в раздельную собственность граждан и негосударственных юридических лиц земельные участки, занятые: </w:t>
      </w:r>
      <w:r>
        <w:br/>
      </w:r>
      <w:r>
        <w:rPr>
          <w:rFonts w:ascii="Times New Roman"/>
          <w:b w:val="false"/>
          <w:i w:val="false"/>
          <w:color w:val="000000"/>
          <w:sz w:val="28"/>
        </w:rPr>
        <w:t xml:space="preserve">
      пастбищными и сенокосными угодьями, используемые и предназначенные для нужд населения; </w:t>
      </w:r>
      <w:r>
        <w:br/>
      </w:r>
      <w:r>
        <w:rPr>
          <w:rFonts w:ascii="Times New Roman"/>
          <w:b w:val="false"/>
          <w:i w:val="false"/>
          <w:color w:val="000000"/>
          <w:sz w:val="28"/>
        </w:rPr>
        <w:t xml:space="preserve">
      дорогами общего пользования, в том числе дорогами межхозяйственного и межселенного значения, а также предназначенные для доступа на земельные участки общего пользования; </w:t>
      </w:r>
      <w:r>
        <w:br/>
      </w:r>
      <w:r>
        <w:rPr>
          <w:rFonts w:ascii="Times New Roman"/>
          <w:b w:val="false"/>
          <w:i w:val="false"/>
          <w:color w:val="000000"/>
          <w:sz w:val="28"/>
        </w:rPr>
        <w:t xml:space="preserve">
      обводнительными сооружениями совместного пользования (обводнительные каналы, сбросы, колодцы, пункты водопоя) двух или более собственников земельных участков или землепользователей. </w:t>
      </w:r>
      <w:r>
        <w:br/>
      </w:r>
      <w:r>
        <w:rPr>
          <w:rFonts w:ascii="Times New Roman"/>
          <w:b w:val="false"/>
          <w:i w:val="false"/>
          <w:color w:val="000000"/>
          <w:sz w:val="28"/>
        </w:rPr>
        <w:t xml:space="preserve">
      4. Земельные участки, зарезервированные в установленном порядке, для развития особо охраняемых природных территорий, магистральных железных дорог, автомобильных дорог общего пользования и магистральных трубопроводов, а также предназначенные в соответствии с утвержденной архитектурно-градостроительной и (или) строительной документацией для строительства объектов административного и социального значения (аэропорты, аэродромы, вокзалы, станции, дорог общего пользования, административные здания государственных органов, больницы, школы, государственного жилищного фонда, парков, бульваров, скверов и других объектов общественного пользования), могут предоставляться  землепользователям для других целей на праве временного землепользования до их проектного освоения. </w:t>
      </w:r>
      <w:r>
        <w:br/>
      </w:r>
      <w:r>
        <w:rPr>
          <w:rFonts w:ascii="Times New Roman"/>
          <w:b w:val="false"/>
          <w:i w:val="false"/>
          <w:color w:val="000000"/>
          <w:sz w:val="28"/>
        </w:rPr>
        <w:t xml:space="preserve">
      5. Не допускается отказ в предоставлении в собственность гражданам и негосударственным юридическим лицам земельных участков, находящихся в государственной собственности, если в соответствии с настоящим Кодексом эти земельные участки могут находиться в частной собственности.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Реализация права государственной собственности </w:t>
      </w:r>
    </w:p>
    <w:bookmarkEnd w:id="32"/>
    <w:p>
      <w:pPr>
        <w:spacing w:after="0"/>
        <w:ind w:left="0"/>
        <w:jc w:val="both"/>
      </w:pPr>
      <w:r>
        <w:rPr>
          <w:rFonts w:ascii="Times New Roman"/>
          <w:b w:val="false"/>
          <w:i w:val="false"/>
          <w:color w:val="000000"/>
          <w:sz w:val="28"/>
        </w:rPr>
        <w:t xml:space="preserve">      Земельные участки из земель, находящихся в государственной собственности, могут быть: </w:t>
      </w:r>
      <w:r>
        <w:br/>
      </w:r>
      <w:r>
        <w:rPr>
          <w:rFonts w:ascii="Times New Roman"/>
          <w:b w:val="false"/>
          <w:i w:val="false"/>
          <w:color w:val="000000"/>
          <w:sz w:val="28"/>
        </w:rPr>
        <w:t xml:space="preserve">
      1) проданы или переданы безвозмездно в частную собственность; </w:t>
      </w:r>
      <w:r>
        <w:br/>
      </w:r>
      <w:r>
        <w:rPr>
          <w:rFonts w:ascii="Times New Roman"/>
          <w:b w:val="false"/>
          <w:i w:val="false"/>
          <w:color w:val="000000"/>
          <w:sz w:val="28"/>
        </w:rPr>
        <w:t xml:space="preserve">
      2) предоставлены в постоянное или временное землепользование; </w:t>
      </w:r>
      <w:r>
        <w:br/>
      </w:r>
      <w:r>
        <w:rPr>
          <w:rFonts w:ascii="Times New Roman"/>
          <w:b w:val="false"/>
          <w:i w:val="false"/>
          <w:color w:val="000000"/>
          <w:sz w:val="28"/>
        </w:rPr>
        <w:t xml:space="preserve">
      3) реализованы в иных правовых формах в случаях, предусмотренных настоящим Кодексом, иными законодательными актами или международными договорами. </w:t>
      </w:r>
    </w:p>
    <w:bookmarkStart w:name="z34" w:id="33"/>
    <w:p>
      <w:pPr>
        <w:spacing w:after="0"/>
        <w:ind w:left="0"/>
        <w:jc w:val="left"/>
      </w:pPr>
      <w:r>
        <w:rPr>
          <w:rFonts w:ascii="Times New Roman"/>
          <w:b/>
          <w:i w:val="false"/>
          <w:color w:val="000000"/>
        </w:rPr>
        <w:t xml:space="preserve"> 
Глава 4. Право землепользования </w:t>
      </w:r>
    </w:p>
    <w:bookmarkEnd w:id="33"/>
    <w:bookmarkStart w:name="z35" w:id="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Режим права землепользования </w:t>
      </w:r>
    </w:p>
    <w:bookmarkEnd w:id="34"/>
    <w:p>
      <w:pPr>
        <w:spacing w:after="0"/>
        <w:ind w:left="0"/>
        <w:jc w:val="both"/>
      </w:pPr>
      <w:r>
        <w:rPr>
          <w:rFonts w:ascii="Times New Roman"/>
          <w:b w:val="false"/>
          <w:i w:val="false"/>
          <w:color w:val="000000"/>
          <w:sz w:val="28"/>
        </w:rPr>
        <w:t xml:space="preserve">      Право землепользования является вещным правом. К праву землепользования применяются нормы о праве собственности постольку, поскольку оно не противоречит настоящему Кодексу или природе вещного права. </w:t>
      </w:r>
    </w:p>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 Виды права землепользования </w:t>
      </w:r>
    </w:p>
    <w:bookmarkEnd w:id="35"/>
    <w:p>
      <w:pPr>
        <w:spacing w:after="0"/>
        <w:ind w:left="0"/>
        <w:jc w:val="both"/>
      </w:pPr>
      <w:r>
        <w:rPr>
          <w:rFonts w:ascii="Times New Roman"/>
          <w:b w:val="false"/>
          <w:i w:val="false"/>
          <w:color w:val="000000"/>
          <w:sz w:val="28"/>
        </w:rPr>
        <w:t xml:space="preserve">      1. Право землепользования может быть постоянным или временным, отчуждаемым или неотчуждаемым, приобретаемым возмездно или безвозмездно. </w:t>
      </w:r>
      <w:r>
        <w:br/>
      </w:r>
      <w:r>
        <w:rPr>
          <w:rFonts w:ascii="Times New Roman"/>
          <w:b w:val="false"/>
          <w:i w:val="false"/>
          <w:color w:val="000000"/>
          <w:sz w:val="28"/>
        </w:rPr>
        <w:t xml:space="preserve">
      2. Никто не может быть лишен права землепользования иначе как по основаниям, установленным настоящим Кодексом, и другими законодательными актами.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Субъекты права землепользования </w:t>
      </w:r>
    </w:p>
    <w:bookmarkEnd w:id="36"/>
    <w:p>
      <w:pPr>
        <w:spacing w:after="0"/>
        <w:ind w:left="0"/>
        <w:jc w:val="both"/>
      </w:pPr>
      <w:r>
        <w:rPr>
          <w:rFonts w:ascii="Times New Roman"/>
          <w:b w:val="false"/>
          <w:i w:val="false"/>
          <w:color w:val="000000"/>
          <w:sz w:val="28"/>
        </w:rPr>
        <w:t xml:space="preserve">      Землепользователи подразделяются на: </w:t>
      </w:r>
      <w:r>
        <w:br/>
      </w:r>
      <w:r>
        <w:rPr>
          <w:rFonts w:ascii="Times New Roman"/>
          <w:b w:val="false"/>
          <w:i w:val="false"/>
          <w:color w:val="000000"/>
          <w:sz w:val="28"/>
        </w:rPr>
        <w:t xml:space="preserve">
      1) государственных и негосударственных; </w:t>
      </w:r>
      <w:r>
        <w:br/>
      </w:r>
      <w:r>
        <w:rPr>
          <w:rFonts w:ascii="Times New Roman"/>
          <w:b w:val="false"/>
          <w:i w:val="false"/>
          <w:color w:val="000000"/>
          <w:sz w:val="28"/>
        </w:rPr>
        <w:t xml:space="preserve">
      2) национальных и иностранных; </w:t>
      </w:r>
      <w:r>
        <w:br/>
      </w:r>
      <w:r>
        <w:rPr>
          <w:rFonts w:ascii="Times New Roman"/>
          <w:b w:val="false"/>
          <w:i w:val="false"/>
          <w:color w:val="000000"/>
          <w:sz w:val="28"/>
        </w:rPr>
        <w:t xml:space="preserve">
      3) физических и юридических лиц; </w:t>
      </w:r>
      <w:r>
        <w:br/>
      </w:r>
      <w:r>
        <w:rPr>
          <w:rFonts w:ascii="Times New Roman"/>
          <w:b w:val="false"/>
          <w:i w:val="false"/>
          <w:color w:val="000000"/>
          <w:sz w:val="28"/>
        </w:rPr>
        <w:t xml:space="preserve">
      4) постоянных и временных; </w:t>
      </w:r>
      <w:r>
        <w:br/>
      </w:r>
      <w:r>
        <w:rPr>
          <w:rFonts w:ascii="Times New Roman"/>
          <w:b w:val="false"/>
          <w:i w:val="false"/>
          <w:color w:val="000000"/>
          <w:sz w:val="28"/>
        </w:rPr>
        <w:t xml:space="preserve">
      5) первичных и вторичных.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 Возникновение права землепользования </w:t>
      </w:r>
    </w:p>
    <w:bookmarkEnd w:id="37"/>
    <w:p>
      <w:pPr>
        <w:spacing w:after="0"/>
        <w:ind w:left="0"/>
        <w:jc w:val="both"/>
      </w:pPr>
      <w:r>
        <w:rPr>
          <w:rFonts w:ascii="Times New Roman"/>
          <w:b w:val="false"/>
          <w:i w:val="false"/>
          <w:color w:val="000000"/>
          <w:sz w:val="28"/>
        </w:rPr>
        <w:t xml:space="preserve">      1. Право землепользования возникает путем: </w:t>
      </w:r>
      <w:r>
        <w:br/>
      </w:r>
      <w:r>
        <w:rPr>
          <w:rFonts w:ascii="Times New Roman"/>
          <w:b w:val="false"/>
          <w:i w:val="false"/>
          <w:color w:val="000000"/>
          <w:sz w:val="28"/>
        </w:rPr>
        <w:t xml:space="preserve">
      1) предоставления права землепользования; </w:t>
      </w:r>
      <w:r>
        <w:br/>
      </w:r>
      <w:r>
        <w:rPr>
          <w:rFonts w:ascii="Times New Roman"/>
          <w:b w:val="false"/>
          <w:i w:val="false"/>
          <w:color w:val="000000"/>
          <w:sz w:val="28"/>
        </w:rPr>
        <w:t xml:space="preserve">
      2) передачи права землепользования; </w:t>
      </w:r>
      <w:r>
        <w:br/>
      </w:r>
      <w:r>
        <w:rPr>
          <w:rFonts w:ascii="Times New Roman"/>
          <w:b w:val="false"/>
          <w:i w:val="false"/>
          <w:color w:val="000000"/>
          <w:sz w:val="28"/>
        </w:rPr>
        <w:t xml:space="preserve">
      3) перехода права землепользования в порядке универсального правопреемства (наследование, реорганизация юридического лица). </w:t>
      </w:r>
      <w:r>
        <w:br/>
      </w:r>
      <w:r>
        <w:rPr>
          <w:rFonts w:ascii="Times New Roman"/>
          <w:b w:val="false"/>
          <w:i w:val="false"/>
          <w:color w:val="000000"/>
          <w:sz w:val="28"/>
        </w:rPr>
        <w:t xml:space="preserve">
      2. Предоставление, передача и переход права землепользования должны осуществляться с учетом целевого назначения земельного участка. </w:t>
      </w:r>
      <w:r>
        <w:br/>
      </w:r>
      <w:r>
        <w:rPr>
          <w:rFonts w:ascii="Times New Roman"/>
          <w:b w:val="false"/>
          <w:i w:val="false"/>
          <w:color w:val="000000"/>
          <w:sz w:val="28"/>
        </w:rPr>
        <w:t xml:space="preserve">
      3. Право землепользования возникает на основе: </w:t>
      </w:r>
      <w:r>
        <w:br/>
      </w:r>
      <w:r>
        <w:rPr>
          <w:rFonts w:ascii="Times New Roman"/>
          <w:b w:val="false"/>
          <w:i w:val="false"/>
          <w:color w:val="000000"/>
          <w:sz w:val="28"/>
        </w:rPr>
        <w:t xml:space="preserve">
      1) актов государственных органов; </w:t>
      </w:r>
      <w:r>
        <w:br/>
      </w:r>
      <w:r>
        <w:rPr>
          <w:rFonts w:ascii="Times New Roman"/>
          <w:b w:val="false"/>
          <w:i w:val="false"/>
          <w:color w:val="000000"/>
          <w:sz w:val="28"/>
        </w:rPr>
        <w:t xml:space="preserve">
      2) гражданско-правовых сделок; </w:t>
      </w:r>
      <w:r>
        <w:br/>
      </w:r>
      <w:r>
        <w:rPr>
          <w:rFonts w:ascii="Times New Roman"/>
          <w:b w:val="false"/>
          <w:i w:val="false"/>
          <w:color w:val="000000"/>
          <w:sz w:val="28"/>
        </w:rPr>
        <w:t xml:space="preserve">
      3) иных оснований, предусмотренных законодательством.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 Предоставление права землепользования </w:t>
      </w:r>
    </w:p>
    <w:bookmarkEnd w:id="38"/>
    <w:p>
      <w:pPr>
        <w:spacing w:after="0"/>
        <w:ind w:left="0"/>
        <w:jc w:val="both"/>
      </w:pPr>
      <w:r>
        <w:rPr>
          <w:rFonts w:ascii="Times New Roman"/>
          <w:b w:val="false"/>
          <w:i w:val="false"/>
          <w:color w:val="000000"/>
          <w:sz w:val="28"/>
        </w:rPr>
        <w:t xml:space="preserve">      1. Предоставление права землепользования означает наделение лица правом землепользования непосредственно государством. </w:t>
      </w:r>
      <w:r>
        <w:br/>
      </w:r>
      <w:r>
        <w:rPr>
          <w:rFonts w:ascii="Times New Roman"/>
          <w:b w:val="false"/>
          <w:i w:val="false"/>
          <w:color w:val="000000"/>
          <w:sz w:val="28"/>
        </w:rPr>
        <w:t xml:space="preserve">
      2. Предоставление права землепользования гражданам и юридическим лицам производится на основании решения исполнительного органа в соответствии с его компетенцией по предоставлению права на земельный участок. </w:t>
      </w:r>
      <w:r>
        <w:br/>
      </w:r>
      <w:r>
        <w:rPr>
          <w:rFonts w:ascii="Times New Roman"/>
          <w:b w:val="false"/>
          <w:i w:val="false"/>
          <w:color w:val="000000"/>
          <w:sz w:val="28"/>
        </w:rPr>
        <w:t xml:space="preserve">
      3. При предоставлении негосударственным землепользователям права временного землепользования местным исполнительным органом заключаются с землепользователями договора аренды земельного участка или договора временного безвозмездного землепользования на основании решения о предоставлении права временного землепользования. </w:t>
      </w:r>
      <w:r>
        <w:br/>
      </w:r>
      <w:r>
        <w:rPr>
          <w:rFonts w:ascii="Times New Roman"/>
          <w:b w:val="false"/>
          <w:i w:val="false"/>
          <w:color w:val="000000"/>
          <w:sz w:val="28"/>
        </w:rPr>
        <w:t xml:space="preserve">
      4. Если земельный участок предназначен для осуществления деятельности или совершения действий, требующих лицензии или заключения контракта на недропользование, то предоставление права землепользования на данный участок производится после получения соответствующей лицензии или заключения контракта на недропользование. </w:t>
      </w:r>
      <w:r>
        <w:br/>
      </w:r>
      <w:r>
        <w:rPr>
          <w:rFonts w:ascii="Times New Roman"/>
          <w:b w:val="false"/>
          <w:i w:val="false"/>
          <w:color w:val="000000"/>
          <w:sz w:val="28"/>
        </w:rPr>
        <w:t xml:space="preserve">
      Наличие контракта на недропользование является основанием для незамедлительного оформления земельного участка.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 Передача права землепользования </w:t>
      </w:r>
    </w:p>
    <w:bookmarkEnd w:id="39"/>
    <w:p>
      <w:pPr>
        <w:spacing w:after="0"/>
        <w:ind w:left="0"/>
        <w:jc w:val="both"/>
      </w:pPr>
      <w:r>
        <w:rPr>
          <w:rFonts w:ascii="Times New Roman"/>
          <w:b w:val="false"/>
          <w:i w:val="false"/>
          <w:color w:val="000000"/>
          <w:sz w:val="28"/>
        </w:rPr>
        <w:t xml:space="preserve">      1. Передача права землепользования означает наделение лица правом землепользования другим землепользователем. </w:t>
      </w:r>
      <w:r>
        <w:br/>
      </w:r>
      <w:r>
        <w:rPr>
          <w:rFonts w:ascii="Times New Roman"/>
          <w:b w:val="false"/>
          <w:i w:val="false"/>
          <w:color w:val="000000"/>
          <w:sz w:val="28"/>
        </w:rPr>
        <w:t xml:space="preserve">
      Передача права землепользования производится на основе гражданско-правовых сделок, а также по иным основаниям, предусмотренным законодательством. </w:t>
      </w:r>
      <w:r>
        <w:br/>
      </w:r>
      <w:r>
        <w:rPr>
          <w:rFonts w:ascii="Times New Roman"/>
          <w:b w:val="false"/>
          <w:i w:val="false"/>
          <w:color w:val="000000"/>
          <w:sz w:val="28"/>
        </w:rPr>
        <w:t xml:space="preserve">
      Отчуждение права землепользования производится на основе гражданско-правовых сделок (купли-продажи, дарения, мены и другого). </w:t>
      </w:r>
      <w:r>
        <w:br/>
      </w:r>
      <w:r>
        <w:rPr>
          <w:rFonts w:ascii="Times New Roman"/>
          <w:b w:val="false"/>
          <w:i w:val="false"/>
          <w:color w:val="000000"/>
          <w:sz w:val="28"/>
        </w:rPr>
        <w:t xml:space="preserve">
      Передача права землепользования другому лицу на определенный срок производится на основе договора аренды или временного безвозмездного пользования земельным участком. </w:t>
      </w:r>
      <w:r>
        <w:br/>
      </w:r>
      <w:r>
        <w:rPr>
          <w:rFonts w:ascii="Times New Roman"/>
          <w:b w:val="false"/>
          <w:i w:val="false"/>
          <w:color w:val="000000"/>
          <w:sz w:val="28"/>
        </w:rPr>
        <w:t xml:space="preserve">
      Передачу и отчуждение права землепользования могут производить только лица, выкупившие право временного возмездного землепользования. </w:t>
      </w:r>
      <w:r>
        <w:br/>
      </w:r>
      <w:r>
        <w:rPr>
          <w:rFonts w:ascii="Times New Roman"/>
          <w:b w:val="false"/>
          <w:i w:val="false"/>
          <w:color w:val="000000"/>
          <w:sz w:val="28"/>
        </w:rPr>
        <w:t xml:space="preserve">
      Землепользователи не имеют право самостоятельно изменять целевое назначение земельного участка при отчуждении и передаче права землепользования. </w:t>
      </w:r>
      <w:r>
        <w:br/>
      </w:r>
      <w:r>
        <w:rPr>
          <w:rFonts w:ascii="Times New Roman"/>
          <w:b w:val="false"/>
          <w:i w:val="false"/>
          <w:color w:val="000000"/>
          <w:sz w:val="28"/>
        </w:rPr>
        <w:t xml:space="preserve">
      2. Не допускается совершение сделок землепользователями в отношении права землепользования, включая его отчуждение, на землях: </w:t>
      </w:r>
      <w:r>
        <w:br/>
      </w:r>
      <w:r>
        <w:rPr>
          <w:rFonts w:ascii="Times New Roman"/>
          <w:b w:val="false"/>
          <w:i w:val="false"/>
          <w:color w:val="000000"/>
          <w:sz w:val="28"/>
        </w:rPr>
        <w:t xml:space="preserve">
      1) общего пользования; </w:t>
      </w:r>
      <w:r>
        <w:br/>
      </w:r>
      <w:r>
        <w:rPr>
          <w:rFonts w:ascii="Times New Roman"/>
          <w:b w:val="false"/>
          <w:i w:val="false"/>
          <w:color w:val="000000"/>
          <w:sz w:val="28"/>
        </w:rPr>
        <w:t xml:space="preserve">
      2) предоставленных для нужд обороны; </w:t>
      </w:r>
      <w:r>
        <w:br/>
      </w:r>
      <w:r>
        <w:rPr>
          <w:rFonts w:ascii="Times New Roman"/>
          <w:b w:val="false"/>
          <w:i w:val="false"/>
          <w:color w:val="000000"/>
          <w:sz w:val="28"/>
        </w:rPr>
        <w:t xml:space="preserve">
      3) лесного фонда, за исключением земельных участков, перечисленных в пункте 4 статьи 128 настоящего Кодекса; </w:t>
      </w:r>
      <w:r>
        <w:br/>
      </w:r>
      <w:r>
        <w:rPr>
          <w:rFonts w:ascii="Times New Roman"/>
          <w:b w:val="false"/>
          <w:i w:val="false"/>
          <w:color w:val="000000"/>
          <w:sz w:val="28"/>
        </w:rPr>
        <w:t xml:space="preserve">
      4) особо охраняемых природных территорий, оздоровительного, рекреационного и историко-культурного назначения; </w:t>
      </w:r>
      <w:r>
        <w:br/>
      </w:r>
      <w:r>
        <w:rPr>
          <w:rFonts w:ascii="Times New Roman"/>
          <w:b w:val="false"/>
          <w:i w:val="false"/>
          <w:color w:val="000000"/>
          <w:sz w:val="28"/>
        </w:rPr>
        <w:t xml:space="preserve">
      5) служебного земельного надела; </w:t>
      </w:r>
      <w:r>
        <w:br/>
      </w:r>
      <w:r>
        <w:rPr>
          <w:rFonts w:ascii="Times New Roman"/>
          <w:b w:val="false"/>
          <w:i w:val="false"/>
          <w:color w:val="000000"/>
          <w:sz w:val="28"/>
        </w:rPr>
        <w:t xml:space="preserve">
      6) земельных участков, предоставленных на праве временного безвозмездного и временного краткосрочного возмездного землепользования; </w:t>
      </w:r>
      <w:r>
        <w:br/>
      </w:r>
      <w:r>
        <w:rPr>
          <w:rFonts w:ascii="Times New Roman"/>
          <w:b w:val="false"/>
          <w:i w:val="false"/>
          <w:color w:val="000000"/>
          <w:sz w:val="28"/>
        </w:rPr>
        <w:t xml:space="preserve">
      7) земельных участков, предоставленных на праве временного землепользования для ведения крестьянского (фермерского) хозяйства и товарного сельскохозяйственного производства, за исключением передачи в залог. </w:t>
      </w:r>
      <w:r>
        <w:br/>
      </w:r>
      <w:r>
        <w:rPr>
          <w:rFonts w:ascii="Times New Roman"/>
          <w:b w:val="false"/>
          <w:i w:val="false"/>
          <w:color w:val="000000"/>
          <w:sz w:val="28"/>
        </w:rPr>
        <w:t xml:space="preserve">
      3. Передача землепользователем принадлежащего ему земельного участка во временное землепользование другому лицу (вторичному землепользователю), а также отчуждение права временного землепользования производятся с учетом положений норм, предусмотренных пунктом 4 статьи 32 и пункта 3 статьи 37 настоящего Кодекса.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 Право постоянного землепользования </w:t>
      </w:r>
    </w:p>
    <w:bookmarkEnd w:id="40"/>
    <w:p>
      <w:pPr>
        <w:spacing w:after="0"/>
        <w:ind w:left="0"/>
        <w:jc w:val="both"/>
      </w:pPr>
      <w:r>
        <w:rPr>
          <w:rFonts w:ascii="Times New Roman"/>
          <w:b w:val="false"/>
          <w:i w:val="false"/>
          <w:color w:val="000000"/>
          <w:sz w:val="28"/>
        </w:rPr>
        <w:t xml:space="preserve">      1. На праве постоянного землепользования предоставляются земельные участки следующим государственным землепользователям: </w:t>
      </w:r>
      <w:r>
        <w:br/>
      </w:r>
      <w:r>
        <w:rPr>
          <w:rFonts w:ascii="Times New Roman"/>
          <w:b w:val="false"/>
          <w:i w:val="false"/>
          <w:color w:val="000000"/>
          <w:sz w:val="28"/>
        </w:rPr>
        <w:t xml:space="preserve">
      1) юридическим лицам, владеющим зданиями (строениями, сооружениями), помещениями в объектах кондоминиума, на праве хозяйственного ведения или праве оперативного управления; </w:t>
      </w:r>
      <w:r>
        <w:br/>
      </w:r>
      <w:r>
        <w:rPr>
          <w:rFonts w:ascii="Times New Roman"/>
          <w:b w:val="false"/>
          <w:i w:val="false"/>
          <w:color w:val="000000"/>
          <w:sz w:val="28"/>
        </w:rPr>
        <w:t xml:space="preserve">
      2) юридическим лицам, осуществляющим сельскохозяйственное и лесохозяйственное производство; </w:t>
      </w:r>
      <w:r>
        <w:br/>
      </w:r>
      <w:r>
        <w:rPr>
          <w:rFonts w:ascii="Times New Roman"/>
          <w:b w:val="false"/>
          <w:i w:val="false"/>
          <w:color w:val="000000"/>
          <w:sz w:val="28"/>
        </w:rPr>
        <w:t xml:space="preserve">
      3) юридическим лицам, осуществляющим землепользование на землях особо охраняемых природных территорий; </w:t>
      </w:r>
      <w:r>
        <w:br/>
      </w:r>
      <w:r>
        <w:rPr>
          <w:rFonts w:ascii="Times New Roman"/>
          <w:b w:val="false"/>
          <w:i w:val="false"/>
          <w:color w:val="000000"/>
          <w:sz w:val="28"/>
        </w:rPr>
        <w:t xml:space="preserve">
      4) в иных случаях, предусмотренных законодательными актами. </w:t>
      </w:r>
      <w:r>
        <w:br/>
      </w:r>
      <w:r>
        <w:rPr>
          <w:rFonts w:ascii="Times New Roman"/>
          <w:b w:val="false"/>
          <w:i w:val="false"/>
          <w:color w:val="000000"/>
          <w:sz w:val="28"/>
        </w:rPr>
        <w:t xml:space="preserve">
      2. Право постоянного землепользования не может принадлежать иностранным землепользователям.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 Право временного землепользования </w:t>
      </w:r>
    </w:p>
    <w:bookmarkEnd w:id="41"/>
    <w:p>
      <w:pPr>
        <w:spacing w:after="0"/>
        <w:ind w:left="0"/>
        <w:jc w:val="both"/>
      </w:pPr>
      <w:r>
        <w:rPr>
          <w:rFonts w:ascii="Times New Roman"/>
          <w:b w:val="false"/>
          <w:i w:val="false"/>
          <w:color w:val="000000"/>
          <w:sz w:val="28"/>
        </w:rPr>
        <w:t xml:space="preserve">      1. Земельный участок может быть предоставлен гражданам и юридическим лицам на праве временного возмездного землепользования (аренды) или на праве временного безвозмездного землепользования. </w:t>
      </w:r>
      <w:r>
        <w:br/>
      </w:r>
      <w:r>
        <w:rPr>
          <w:rFonts w:ascii="Times New Roman"/>
          <w:b w:val="false"/>
          <w:i w:val="false"/>
          <w:color w:val="000000"/>
          <w:sz w:val="28"/>
        </w:rPr>
        <w:t xml:space="preserve">
      2. Право временного безвозмездного землепользования предоставляется на срок до 5 лет, если иное не установлено настоящим Кодексом и иными законодательными актами. </w:t>
      </w:r>
      <w:r>
        <w:br/>
      </w:r>
      <w:r>
        <w:rPr>
          <w:rFonts w:ascii="Times New Roman"/>
          <w:b w:val="false"/>
          <w:i w:val="false"/>
          <w:color w:val="000000"/>
          <w:sz w:val="28"/>
        </w:rPr>
        <w:t xml:space="preserve">
      Право временного возмездного землепользования может быть краткосрочным (до 5 лет) и долгосрочным (от 5 до 49 лет). </w:t>
      </w:r>
      <w:r>
        <w:br/>
      </w:r>
      <w:r>
        <w:rPr>
          <w:rFonts w:ascii="Times New Roman"/>
          <w:b w:val="false"/>
          <w:i w:val="false"/>
          <w:color w:val="000000"/>
          <w:sz w:val="28"/>
        </w:rPr>
        <w:t xml:space="preserve">
      3. Сроки предоставления права временного землепользования устанавливаются с учетом предоставляемого права на земельный участок, его целевого назначения и зонирования территории. </w:t>
      </w:r>
      <w:r>
        <w:br/>
      </w:r>
      <w:r>
        <w:rPr>
          <w:rFonts w:ascii="Times New Roman"/>
          <w:b w:val="false"/>
          <w:i w:val="false"/>
          <w:color w:val="000000"/>
          <w:sz w:val="28"/>
        </w:rPr>
        <w:t xml:space="preserve">
      4. Расторжение исполнительными органами договоров временного землепользования в одностороннем порядке, кроме случаев, предусмотренных в настоящем Кодексе, а также в случаях, когда порядок расторжения указан в самом договоре, не допускается.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 Право временного безвозмездного землепользования </w:t>
      </w:r>
    </w:p>
    <w:bookmarkEnd w:id="42"/>
    <w:p>
      <w:pPr>
        <w:spacing w:after="0"/>
        <w:ind w:left="0"/>
        <w:jc w:val="both"/>
      </w:pPr>
      <w:r>
        <w:rPr>
          <w:rFonts w:ascii="Times New Roman"/>
          <w:b w:val="false"/>
          <w:i w:val="false"/>
          <w:color w:val="000000"/>
          <w:sz w:val="28"/>
        </w:rPr>
        <w:t xml:space="preserve">      1. Земельные участки на праве временного безвозмездного землепользования могут предоставляться гражданам Республики Казахстан и юридическим лицам Республики Казахстан: </w:t>
      </w:r>
      <w:r>
        <w:br/>
      </w:r>
      <w:r>
        <w:rPr>
          <w:rFonts w:ascii="Times New Roman"/>
          <w:b w:val="false"/>
          <w:i w:val="false"/>
          <w:color w:val="000000"/>
          <w:sz w:val="28"/>
        </w:rPr>
        <w:t xml:space="preserve">
      для отгонного животноводства (сезонные пастбища); </w:t>
      </w:r>
      <w:r>
        <w:br/>
      </w:r>
      <w:r>
        <w:rPr>
          <w:rFonts w:ascii="Times New Roman"/>
          <w:b w:val="false"/>
          <w:i w:val="false"/>
          <w:color w:val="000000"/>
          <w:sz w:val="28"/>
        </w:rPr>
        <w:t xml:space="preserve">
      для выпаса скота населения и сенокошения; </w:t>
      </w:r>
      <w:r>
        <w:br/>
      </w:r>
      <w:r>
        <w:rPr>
          <w:rFonts w:ascii="Times New Roman"/>
          <w:b w:val="false"/>
          <w:i w:val="false"/>
          <w:color w:val="000000"/>
          <w:sz w:val="28"/>
        </w:rPr>
        <w:t xml:space="preserve">
      государственным землепользователям; </w:t>
      </w:r>
      <w:r>
        <w:br/>
      </w:r>
      <w:r>
        <w:rPr>
          <w:rFonts w:ascii="Times New Roman"/>
          <w:b w:val="false"/>
          <w:i w:val="false"/>
          <w:color w:val="000000"/>
          <w:sz w:val="28"/>
        </w:rPr>
        <w:t xml:space="preserve">
      для ведения огородничества; </w:t>
      </w:r>
      <w:r>
        <w:br/>
      </w:r>
      <w:r>
        <w:rPr>
          <w:rFonts w:ascii="Times New Roman"/>
          <w:b w:val="false"/>
          <w:i w:val="false"/>
          <w:color w:val="000000"/>
          <w:sz w:val="28"/>
        </w:rPr>
        <w:t xml:space="preserve">
      в виде служебных земельных наделов; </w:t>
      </w:r>
      <w:r>
        <w:br/>
      </w:r>
      <w:r>
        <w:rPr>
          <w:rFonts w:ascii="Times New Roman"/>
          <w:b w:val="false"/>
          <w:i w:val="false"/>
          <w:color w:val="000000"/>
          <w:sz w:val="28"/>
        </w:rPr>
        <w:t xml:space="preserve">
      на период строительства дорог общего пользования, объектов государственной собственности и социально-культурного назначения; </w:t>
      </w:r>
      <w:r>
        <w:br/>
      </w:r>
      <w:r>
        <w:rPr>
          <w:rFonts w:ascii="Times New Roman"/>
          <w:b w:val="false"/>
          <w:i w:val="false"/>
          <w:color w:val="000000"/>
          <w:sz w:val="28"/>
        </w:rPr>
        <w:t xml:space="preserve">
      при восстановлении деградированных и нарушенных земель; </w:t>
      </w:r>
      <w:r>
        <w:br/>
      </w:r>
      <w:r>
        <w:rPr>
          <w:rFonts w:ascii="Times New Roman"/>
          <w:b w:val="false"/>
          <w:i w:val="false"/>
          <w:color w:val="000000"/>
          <w:sz w:val="28"/>
        </w:rPr>
        <w:t xml:space="preserve">
      при предоставлении, в установленном законодательством порядке, зданий (помещений) и сооружений во временное безвозмездное пользование; </w:t>
      </w:r>
      <w:r>
        <w:br/>
      </w:r>
      <w:r>
        <w:rPr>
          <w:rFonts w:ascii="Times New Roman"/>
          <w:b w:val="false"/>
          <w:i w:val="false"/>
          <w:color w:val="000000"/>
          <w:sz w:val="28"/>
        </w:rPr>
        <w:t xml:space="preserve">
      для объектов культовых сооружений; </w:t>
      </w:r>
      <w:r>
        <w:br/>
      </w:r>
      <w:r>
        <w:rPr>
          <w:rFonts w:ascii="Times New Roman"/>
          <w:b w:val="false"/>
          <w:i w:val="false"/>
          <w:color w:val="000000"/>
          <w:sz w:val="28"/>
        </w:rPr>
        <w:t xml:space="preserve">
      в иных случаях, предусмотренных настоящим Кодексом и иными законодательными актами. </w:t>
      </w:r>
      <w:r>
        <w:br/>
      </w:r>
      <w:r>
        <w:rPr>
          <w:rFonts w:ascii="Times New Roman"/>
          <w:b w:val="false"/>
          <w:i w:val="false"/>
          <w:color w:val="000000"/>
          <w:sz w:val="28"/>
        </w:rPr>
        <w:t xml:space="preserve">
      2. Срок временного безвозмездного землепользования не может превышать пяти лет, за исключением случаев предоставления земельных участков в виде служебных земельных наделов и для восстановления деградированных и нарушенных земель. </w:t>
      </w:r>
      <w:r>
        <w:br/>
      </w:r>
      <w:r>
        <w:rPr>
          <w:rFonts w:ascii="Times New Roman"/>
          <w:b w:val="false"/>
          <w:i w:val="false"/>
          <w:color w:val="000000"/>
          <w:sz w:val="28"/>
        </w:rPr>
        <w:t xml:space="preserve">
      Срок временного безвозмездного землепользования земельного участка, предоставленного под здания (помещения) и сооружения, определяется сроком временного безвозмездного пользования зданиями (помещениями) и сооружениями, в том числе культовыми. </w:t>
      </w:r>
      <w:r>
        <w:br/>
      </w:r>
      <w:r>
        <w:rPr>
          <w:rFonts w:ascii="Times New Roman"/>
          <w:b w:val="false"/>
          <w:i w:val="false"/>
          <w:color w:val="000000"/>
          <w:sz w:val="28"/>
        </w:rPr>
        <w:t xml:space="preserve">
      3. Не допускается отчуждение земельных участков, находящихся на праве временного безвозмездного землепользования, в том числе передача их во вторичное землепользование.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 Право временного возмездного землепользования (аренды) </w:t>
      </w:r>
    </w:p>
    <w:bookmarkEnd w:id="43"/>
    <w:p>
      <w:pPr>
        <w:spacing w:after="0"/>
        <w:ind w:left="0"/>
        <w:jc w:val="both"/>
      </w:pPr>
      <w:r>
        <w:rPr>
          <w:rFonts w:ascii="Times New Roman"/>
          <w:b w:val="false"/>
          <w:i w:val="false"/>
          <w:color w:val="000000"/>
          <w:sz w:val="28"/>
        </w:rPr>
        <w:t xml:space="preserve">      1. Право временного возмездного (краткосрочного и долгосрочного) землепользования (аренды) земельным участком могут предоставляться гражданам, негосударственным юридическим лицам, а также международным организациям. </w:t>
      </w:r>
      <w:r>
        <w:br/>
      </w:r>
      <w:r>
        <w:rPr>
          <w:rFonts w:ascii="Times New Roman"/>
          <w:b w:val="false"/>
          <w:i w:val="false"/>
          <w:color w:val="000000"/>
          <w:sz w:val="28"/>
        </w:rPr>
        <w:t xml:space="preserve">
      2. Временный возмездный землепользователь (арендатор), надлежащим образом исполнявший свои обязанности, имеет, если иное не установлено законодательными актами или договором, по истечении срока договора при прочих равных условиях преимущественное перед другими лицами право на заключение договора на новый срок. Арендатор обязан письменно уведомить арендодателя о намерении заключить такой договор в срок, указанный в договоре, если в договоре такой срок не указан, то в трехмесячный срок до окончания срока действия договора. </w:t>
      </w:r>
      <w:r>
        <w:br/>
      </w:r>
      <w:r>
        <w:rPr>
          <w:rFonts w:ascii="Times New Roman"/>
          <w:b w:val="false"/>
          <w:i w:val="false"/>
          <w:color w:val="000000"/>
          <w:sz w:val="28"/>
        </w:rPr>
        <w:t xml:space="preserve">
      3. Негосударственные землепользователи, кроме указанных в пункте 5 настоящей статьи, выкупившие у государства право временного возмездного долгосрочного землепользования, вправе сдавать принадлежащие им земельные участки (или их части) в аренду (субаренду) или во временное безвозмездное пользование, а также отчуждать принадлежащее им право временного землепользования в пределах срока договора аренды земельного участка без согласия собственника земельного участка при условии уведомления территориального органа по управлению земельными ресурсами, если иное не установлено настоящим Кодексом. </w:t>
      </w:r>
      <w:r>
        <w:br/>
      </w:r>
      <w:r>
        <w:rPr>
          <w:rFonts w:ascii="Times New Roman"/>
          <w:b w:val="false"/>
          <w:i w:val="false"/>
          <w:color w:val="000000"/>
          <w:sz w:val="28"/>
        </w:rPr>
        <w:t xml:space="preserve">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w:t>
      </w:r>
      <w:r>
        <w:br/>
      </w:r>
      <w:r>
        <w:rPr>
          <w:rFonts w:ascii="Times New Roman"/>
          <w:b w:val="false"/>
          <w:i w:val="false"/>
          <w:color w:val="000000"/>
          <w:sz w:val="28"/>
        </w:rPr>
        <w:t xml:space="preserve">
      4. При продаже земельного участка, находящегося в государственной собственности, арендатор данного земельного участка имеет преимущественное право его покупки в порядке, установленном гражданским законодательством для продажи доли в праве общей собственности постороннему лицу, за исключением случаев, когда арендуемый земельный участок приобретается собственниками зданий, строений и сооружений. </w:t>
      </w:r>
      <w:r>
        <w:br/>
      </w:r>
      <w:r>
        <w:rPr>
          <w:rFonts w:ascii="Times New Roman"/>
          <w:b w:val="false"/>
          <w:i w:val="false"/>
          <w:color w:val="000000"/>
          <w:sz w:val="28"/>
        </w:rPr>
        <w:t xml:space="preserve">
      5. Право временного возмездного землепользования для ведения крестьянского (фермерского) хозяйства и товарного сельскохозяйственного производства предоставляется гражданам и негосударственным юридическим лицам Республики Казахстан на срок до 49 лет, а иностранцам и лицам без гражданства на срок до 10 лет.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 Право вторичного землепользования (субаренда) </w:t>
      </w:r>
    </w:p>
    <w:bookmarkEnd w:id="44"/>
    <w:p>
      <w:pPr>
        <w:spacing w:after="0"/>
        <w:ind w:left="0"/>
        <w:jc w:val="both"/>
      </w:pPr>
      <w:r>
        <w:rPr>
          <w:rFonts w:ascii="Times New Roman"/>
          <w:b w:val="false"/>
          <w:i w:val="false"/>
          <w:color w:val="000000"/>
          <w:sz w:val="28"/>
        </w:rPr>
        <w:t xml:space="preserve">      1. Вторичное землепользование возникает на основе договора о вторичном землепользовании в случаях, когда первичный землепользователь не производит отчуждение своего права землепользования, а передает другому лицу принадлежащий ему участок (или часть его) во временное землепользование с уведомлением территориального органа по управлению земельными ресурсами. </w:t>
      </w:r>
      <w:r>
        <w:br/>
      </w:r>
      <w:r>
        <w:rPr>
          <w:rFonts w:ascii="Times New Roman"/>
          <w:b w:val="false"/>
          <w:i w:val="false"/>
          <w:color w:val="000000"/>
          <w:sz w:val="28"/>
        </w:rPr>
        <w:t xml:space="preserve">
      Вторичный землепользователь всегда является временным землепользователем без права передачи своих прав другим землепользователям. </w:t>
      </w:r>
      <w:r>
        <w:br/>
      </w:r>
      <w:r>
        <w:rPr>
          <w:rFonts w:ascii="Times New Roman"/>
          <w:b w:val="false"/>
          <w:i w:val="false"/>
          <w:color w:val="000000"/>
          <w:sz w:val="28"/>
        </w:rPr>
        <w:t xml:space="preserve">
      2. При передаче земельного участка во вторичное землепользование первичный и вторичный землепользователи несут перед государством обязанности землепользователя в полном объеме. </w:t>
      </w:r>
      <w:r>
        <w:br/>
      </w:r>
      <w:r>
        <w:rPr>
          <w:rFonts w:ascii="Times New Roman"/>
          <w:b w:val="false"/>
          <w:i w:val="false"/>
          <w:color w:val="000000"/>
          <w:sz w:val="28"/>
        </w:rPr>
        <w:t xml:space="preserve">
      3. Договор о вторичном землепользовании заключается в форме договора аренды или договора о временном безвозмездном пользовании. </w:t>
      </w:r>
      <w:r>
        <w:br/>
      </w:r>
      <w:r>
        <w:rPr>
          <w:rFonts w:ascii="Times New Roman"/>
          <w:b w:val="false"/>
          <w:i w:val="false"/>
          <w:color w:val="000000"/>
          <w:sz w:val="28"/>
        </w:rPr>
        <w:t xml:space="preserve">
      4. Вторичный землепользователь осуществляет хозяйствование на земельном участке, а также реализует другие права и обязанности землепользователя (статьи 64 и 65 настоящего Кодекса) с соблюдением условий, установленных договором о вторичном землепользовании (субаренды). </w:t>
      </w:r>
      <w:r>
        <w:br/>
      </w:r>
      <w:r>
        <w:rPr>
          <w:rFonts w:ascii="Times New Roman"/>
          <w:b w:val="false"/>
          <w:i w:val="false"/>
          <w:color w:val="000000"/>
          <w:sz w:val="28"/>
        </w:rPr>
        <w:t xml:space="preserve">
      5. Сдача принадлежащего на праве временного землепользования физическим и юридическим лицам земельных участков сельскохозяйственного назначения для ведения сельскохозяйственного производства во вторичное землепользование не допускается, кроме случаев предоставления земельных участков в порядке служебного земельного надела в соответствии со статьей 41 настоящего Кодекса.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39. Особенности правового положения государственных </w:t>
      </w:r>
      <w:r>
        <w:br/>
      </w:r>
      <w:r>
        <w:rPr>
          <w:rFonts w:ascii="Times New Roman"/>
          <w:b w:val="false"/>
          <w:i w:val="false"/>
          <w:color w:val="000000"/>
          <w:sz w:val="28"/>
        </w:rPr>
        <w:t>
</w:t>
      </w:r>
      <w:r>
        <w:rPr>
          <w:rFonts w:ascii="Times New Roman"/>
          <w:b/>
          <w:i w:val="false"/>
          <w:color w:val="000000"/>
          <w:sz w:val="28"/>
        </w:rPr>
        <w:t xml:space="preserve">                 землепользователей </w:t>
      </w:r>
    </w:p>
    <w:bookmarkEnd w:id="45"/>
    <w:p>
      <w:pPr>
        <w:spacing w:after="0"/>
        <w:ind w:left="0"/>
        <w:jc w:val="both"/>
      </w:pPr>
      <w:r>
        <w:rPr>
          <w:rFonts w:ascii="Times New Roman"/>
          <w:b w:val="false"/>
          <w:i w:val="false"/>
          <w:color w:val="000000"/>
          <w:sz w:val="28"/>
        </w:rPr>
        <w:t xml:space="preserve">      1. Государственные землепользователи осуществляют хозяйствование на земельном участке, а также реализуют другие права землепользователя с учетом целевого назначения данного участка и уставных целей деятельности землепользователя. </w:t>
      </w:r>
      <w:r>
        <w:br/>
      </w:r>
      <w:r>
        <w:rPr>
          <w:rFonts w:ascii="Times New Roman"/>
          <w:b w:val="false"/>
          <w:i w:val="false"/>
          <w:color w:val="000000"/>
          <w:sz w:val="28"/>
        </w:rPr>
        <w:t xml:space="preserve">
      2. Государственный землепользователь не вправе отчуждать, а также сдавать в залог принадлежащее ему право землепользования, за исключением случаев, когда это связано с отчуждением в установленном порядке расположенного на земельном участке недвижимого имущества либо его залога. </w:t>
      </w:r>
      <w:r>
        <w:br/>
      </w:r>
      <w:r>
        <w:rPr>
          <w:rFonts w:ascii="Times New Roman"/>
          <w:b w:val="false"/>
          <w:i w:val="false"/>
          <w:color w:val="000000"/>
          <w:sz w:val="28"/>
        </w:rPr>
        <w:t xml:space="preserve">
      3. Право землепользования, принадлежащее государственным землепользователям, не может быть предметом взыскания по требованиям кредиторов, кроме случаев обращения взыскания на право землепользования в связи с обращением взыскания по требованиям кредиторов на здания (строения, сооружения), принадлежащие государственным землепользователям (пункт 3 статьи 78 настоящего Кодекса). </w:t>
      </w:r>
      <w:r>
        <w:br/>
      </w:r>
      <w:r>
        <w:rPr>
          <w:rFonts w:ascii="Times New Roman"/>
          <w:b w:val="false"/>
          <w:i w:val="false"/>
          <w:color w:val="000000"/>
          <w:sz w:val="28"/>
        </w:rPr>
        <w:t xml:space="preserve">
      4. В случае сдачи государственным землепользователем в установленном порядке в аренду принадлежащих ему зданий (строений, сооружений) вместе с ним по правилам, установленным пунктом 3 статьи 52 настоящего Кодекса, передается в аренду земельный участок, который занят указанным имуществом и необходим для его эксплуатации в соответствии с установленными нормами. </w:t>
      </w:r>
      <w:r>
        <w:br/>
      </w:r>
      <w:r>
        <w:rPr>
          <w:rFonts w:ascii="Times New Roman"/>
          <w:b w:val="false"/>
          <w:i w:val="false"/>
          <w:color w:val="000000"/>
          <w:sz w:val="28"/>
        </w:rPr>
        <w:t xml:space="preserve">
      Сдача земельного участка, на котором расположены здания (строения, сооружения), в аренду другому лицу без соответствующей сдачи в аренду самого здания (строения, сооружения) не допускается. </w:t>
      </w:r>
      <w:r>
        <w:br/>
      </w:r>
      <w:r>
        <w:rPr>
          <w:rFonts w:ascii="Times New Roman"/>
          <w:b w:val="false"/>
          <w:i w:val="false"/>
          <w:color w:val="000000"/>
          <w:sz w:val="28"/>
        </w:rPr>
        <w:t xml:space="preserve">
      5. Сдача государственным землепользователем принадлежащего ему земельного участка во временное безвозмездное землепользование не допускается, кроме случаев предоставления земельного участка в порядке служебного надела. </w:t>
      </w:r>
    </w:p>
    <w:bookmarkStart w:name="z47" w:id="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40. Переход права землепользования в порядке </w:t>
      </w:r>
      <w:r>
        <w:br/>
      </w:r>
      <w:r>
        <w:rPr>
          <w:rFonts w:ascii="Times New Roman"/>
          <w:b w:val="false"/>
          <w:i w:val="false"/>
          <w:color w:val="000000"/>
          <w:sz w:val="28"/>
        </w:rPr>
        <w:t>
</w:t>
      </w:r>
      <w:r>
        <w:rPr>
          <w:rFonts w:ascii="Times New Roman"/>
          <w:b/>
          <w:i w:val="false"/>
          <w:color w:val="000000"/>
          <w:sz w:val="28"/>
        </w:rPr>
        <w:t xml:space="preserve">                 универсального правопреемства </w:t>
      </w:r>
    </w:p>
    <w:bookmarkEnd w:id="46"/>
    <w:p>
      <w:pPr>
        <w:spacing w:after="0"/>
        <w:ind w:left="0"/>
        <w:jc w:val="both"/>
      </w:pPr>
      <w:r>
        <w:rPr>
          <w:rFonts w:ascii="Times New Roman"/>
          <w:b w:val="false"/>
          <w:i w:val="false"/>
          <w:color w:val="000000"/>
          <w:sz w:val="28"/>
        </w:rPr>
        <w:t xml:space="preserve">      1. Переход права землепользования в порядке универсального правопреемства означает возникновение права землепользования у правопреемника при наследовании по закону или при реорганизации юридического лица. </w:t>
      </w:r>
      <w:r>
        <w:br/>
      </w:r>
      <w:r>
        <w:rPr>
          <w:rFonts w:ascii="Times New Roman"/>
          <w:b w:val="false"/>
          <w:i w:val="false"/>
          <w:color w:val="000000"/>
          <w:sz w:val="28"/>
        </w:rPr>
        <w:t xml:space="preserve">
      2. В случае смерти гражданина, которому земельный участок принадлежит на праве долгосрочного временного землепользования, право землепользования наследуется в порядке, предусмотренном гражданским законодательством. Если договором временного землепользования не предусмотрено иное, в таком же порядке наследуется и право временного краткосрочного землепользования. </w:t>
      </w:r>
      <w:r>
        <w:br/>
      </w:r>
      <w:r>
        <w:rPr>
          <w:rFonts w:ascii="Times New Roman"/>
          <w:b w:val="false"/>
          <w:i w:val="false"/>
          <w:color w:val="000000"/>
          <w:sz w:val="28"/>
        </w:rPr>
        <w:t xml:space="preserve">
      3. В случае реорганизации юридического лица принадлежащее ему право землепользования переходит к правопреемнику в соответствии с нормами гражданского законодательства и настоящего Кодекса. </w:t>
      </w:r>
    </w:p>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 Служебный земельный надел </w:t>
      </w:r>
    </w:p>
    <w:bookmarkEnd w:id="47"/>
    <w:p>
      <w:pPr>
        <w:spacing w:after="0"/>
        <w:ind w:left="0"/>
        <w:jc w:val="both"/>
      </w:pPr>
      <w:r>
        <w:rPr>
          <w:rFonts w:ascii="Times New Roman"/>
          <w:b w:val="false"/>
          <w:i w:val="false"/>
          <w:color w:val="000000"/>
          <w:sz w:val="28"/>
        </w:rPr>
        <w:t xml:space="preserve">      1. Служебный земельный надел является особой разновидностью временного долгосрочного безвозмездного землепользования. </w:t>
      </w:r>
      <w:r>
        <w:br/>
      </w:r>
      <w:r>
        <w:rPr>
          <w:rFonts w:ascii="Times New Roman"/>
          <w:b w:val="false"/>
          <w:i w:val="false"/>
          <w:color w:val="000000"/>
          <w:sz w:val="28"/>
        </w:rPr>
        <w:t xml:space="preserve">
      2. Перечень категорий работников, имеющих право на служебный земельный надел, устанавливается Правительством Республики Казахстан. </w:t>
      </w:r>
      <w:r>
        <w:br/>
      </w:r>
      <w:r>
        <w:rPr>
          <w:rFonts w:ascii="Times New Roman"/>
          <w:b w:val="false"/>
          <w:i w:val="false"/>
          <w:color w:val="000000"/>
          <w:sz w:val="28"/>
        </w:rPr>
        <w:t xml:space="preserve">
      3. Служебный земельный надел выделяется из земель, находящихся в землепользовании государственных юридических лиц, где работают лица, имеющие право на надел. </w:t>
      </w:r>
      <w:r>
        <w:br/>
      </w:r>
      <w:r>
        <w:rPr>
          <w:rFonts w:ascii="Times New Roman"/>
          <w:b w:val="false"/>
          <w:i w:val="false"/>
          <w:color w:val="000000"/>
          <w:sz w:val="28"/>
        </w:rPr>
        <w:t xml:space="preserve">
      4. Служебный земельный надел предоставляется для обслуживания служебного жилого дома, возделывания сельскохозяйственных культур, сенокошения и пастьбы скота. </w:t>
      </w:r>
      <w:r>
        <w:br/>
      </w:r>
      <w:r>
        <w:rPr>
          <w:rFonts w:ascii="Times New Roman"/>
          <w:b w:val="false"/>
          <w:i w:val="false"/>
          <w:color w:val="000000"/>
          <w:sz w:val="28"/>
        </w:rPr>
        <w:t xml:space="preserve">
      5. Служебный земельный надел относится к вторичному временному безвозмездному землепользованию и предоставляется на период работы, в связи с которой он выделен. В случае, когда на служебном земельном наделе произведен посев сельскохозяйственных культур, право пользования служебным земельным наделом уволенным работником прекращается после снятия урожая. </w:t>
      </w:r>
      <w:r>
        <w:br/>
      </w:r>
      <w:r>
        <w:rPr>
          <w:rFonts w:ascii="Times New Roman"/>
          <w:b w:val="false"/>
          <w:i w:val="false"/>
          <w:color w:val="000000"/>
          <w:sz w:val="28"/>
        </w:rPr>
        <w:t xml:space="preserve">
      6. Служебный земельный надел сохраняется: </w:t>
      </w:r>
      <w:r>
        <w:br/>
      </w:r>
      <w:r>
        <w:rPr>
          <w:rFonts w:ascii="Times New Roman"/>
          <w:b w:val="false"/>
          <w:i w:val="false"/>
          <w:color w:val="000000"/>
          <w:sz w:val="28"/>
        </w:rPr>
        <w:t xml:space="preserve">
      1) за работниками, прекратившими трудовые отношения после ухода на пенсию по возрасту или инвалидности; </w:t>
      </w:r>
      <w:r>
        <w:br/>
      </w:r>
      <w:r>
        <w:rPr>
          <w:rFonts w:ascii="Times New Roman"/>
          <w:b w:val="false"/>
          <w:i w:val="false"/>
          <w:color w:val="000000"/>
          <w:sz w:val="28"/>
        </w:rPr>
        <w:t xml:space="preserve">
      2) за семьями работников, призванных на действительную срочную службу в ряды Вооруженных Сил или поступивших на учебу, - на весь срок нахождения этих работников на действительной службе или в учебном заведении; </w:t>
      </w:r>
      <w:r>
        <w:br/>
      </w:r>
      <w:r>
        <w:rPr>
          <w:rFonts w:ascii="Times New Roman"/>
          <w:b w:val="false"/>
          <w:i w:val="false"/>
          <w:color w:val="000000"/>
          <w:sz w:val="28"/>
        </w:rPr>
        <w:t xml:space="preserve">
      3) за семьями работников, погибших в связи с исполнением служебных обязанностей: для нетрудоспособного супруга и престарелых родителей - пожизненно, для детей - до их совершеннолетия. </w:t>
      </w:r>
      <w:r>
        <w:br/>
      </w:r>
      <w:r>
        <w:rPr>
          <w:rFonts w:ascii="Times New Roman"/>
          <w:b w:val="false"/>
          <w:i w:val="false"/>
          <w:color w:val="000000"/>
          <w:sz w:val="28"/>
        </w:rPr>
        <w:t xml:space="preserve">
      7. Право на служебный земельный надел в виде участка для обслуживания служебного жилого дома сохраняется постольку, поскольку в соответствии с жилищным законодательством сохраняется право проживания в служебном жилом помещении. </w:t>
      </w:r>
      <w:r>
        <w:br/>
      </w:r>
      <w:r>
        <w:rPr>
          <w:rFonts w:ascii="Times New Roman"/>
          <w:b w:val="false"/>
          <w:i w:val="false"/>
          <w:color w:val="000000"/>
          <w:sz w:val="28"/>
        </w:rPr>
        <w:t xml:space="preserve">
      8. Предоставление земельного участка в порядке служебного земельного надела осуществляется на основе договора о предоставлении служебного земельного надела, заключаемого между работником и администрацией юридического лица. </w:t>
      </w:r>
      <w:r>
        <w:br/>
      </w:r>
      <w:r>
        <w:rPr>
          <w:rFonts w:ascii="Times New Roman"/>
          <w:b w:val="false"/>
          <w:i w:val="false"/>
          <w:color w:val="000000"/>
          <w:sz w:val="28"/>
        </w:rPr>
        <w:t xml:space="preserve">
      9. Совершение каких-либо сделок в отношении права землепользования служебным земельным наделом не допускается. </w:t>
      </w:r>
    </w:p>
    <w:bookmarkStart w:name="z49" w:id="48"/>
    <w:p>
      <w:pPr>
        <w:spacing w:after="0"/>
        <w:ind w:left="0"/>
        <w:jc w:val="left"/>
      </w:pPr>
      <w:r>
        <w:rPr>
          <w:rFonts w:ascii="Times New Roman"/>
          <w:b/>
          <w:i w:val="false"/>
          <w:color w:val="000000"/>
        </w:rPr>
        <w:t xml:space="preserve"> 
Глава 5. Земельный участок как объект права </w:t>
      </w:r>
      <w:r>
        <w:br/>
      </w:r>
      <w:r>
        <w:rPr>
          <w:rFonts w:ascii="Times New Roman"/>
          <w:b/>
          <w:i w:val="false"/>
          <w:color w:val="000000"/>
        </w:rPr>
        <w:t xml:space="preserve">
собственности, права землепользования и иных вещных прав </w:t>
      </w:r>
    </w:p>
    <w:bookmarkEnd w:id="48"/>
    <w:bookmarkStart w:name="z50" w:id="4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42. Пределы права на земельный участок </w:t>
      </w:r>
    </w:p>
    <w:bookmarkEnd w:id="49"/>
    <w:p>
      <w:pPr>
        <w:spacing w:after="0"/>
        <w:ind w:left="0"/>
        <w:jc w:val="both"/>
      </w:pPr>
      <w:r>
        <w:rPr>
          <w:rFonts w:ascii="Times New Roman"/>
          <w:b w:val="false"/>
          <w:i w:val="false"/>
          <w:color w:val="000000"/>
          <w:sz w:val="28"/>
        </w:rPr>
        <w:t xml:space="preserve">      1. Право на земельный участок, если иное не установлено законодательными актами, распространяются на находящиеся в границах этого участка поверхностный почвенный слой, замкнутые водоемы, насаждения. </w:t>
      </w:r>
      <w:r>
        <w:br/>
      </w:r>
      <w:r>
        <w:rPr>
          <w:rFonts w:ascii="Times New Roman"/>
          <w:b w:val="false"/>
          <w:i w:val="false"/>
          <w:color w:val="000000"/>
          <w:sz w:val="28"/>
        </w:rPr>
        <w:t xml:space="preserve">
      Использование собственником земельного участка или землепользователем недр земли, находящихся под почвенным слоем, осуществляется в соответствии с целевым назначением земельного участка и в соответствии с законодательными актами, регулирующими отношения в сфере недропользования. Предоставление права недропользования на добычу общераспространенных полезных ископаемых и подземных вод для собственных нужд производится одновременно с предоставлением земельного участка, под которым находятся общераспространенные полезные ископаемые и подземные воды, в частную собственность или землепользование. </w:t>
      </w:r>
      <w:r>
        <w:br/>
      </w:r>
      <w:r>
        <w:rPr>
          <w:rFonts w:ascii="Times New Roman"/>
          <w:b w:val="false"/>
          <w:i w:val="false"/>
          <w:color w:val="000000"/>
          <w:sz w:val="28"/>
        </w:rPr>
        <w:t xml:space="preserve">
      2. Собственники земельных участков или землепользователи осуществляют принадлежащие им права на земельные участки по своему усмотрению, если иное не установлено настоящим Кодексом и иными законодательными актами. </w:t>
      </w:r>
      <w:r>
        <w:br/>
      </w:r>
      <w:r>
        <w:rPr>
          <w:rFonts w:ascii="Times New Roman"/>
          <w:b w:val="false"/>
          <w:i w:val="false"/>
          <w:color w:val="000000"/>
          <w:sz w:val="28"/>
        </w:rPr>
        <w:t xml:space="preserve">
      Права на землю собственников земельных участков и землепользователей могут быть ограничены по основаниям, установленным настоящим Кодексом и иными законодательными актами. </w:t>
      </w:r>
    </w:p>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43. Порядок предоставления права на земельный участок </w:t>
      </w:r>
    </w:p>
    <w:bookmarkEnd w:id="50"/>
    <w:p>
      <w:pPr>
        <w:spacing w:after="0"/>
        <w:ind w:left="0"/>
        <w:jc w:val="both"/>
      </w:pPr>
      <w:r>
        <w:rPr>
          <w:rFonts w:ascii="Times New Roman"/>
          <w:b w:val="false"/>
          <w:i w:val="false"/>
          <w:color w:val="000000"/>
          <w:sz w:val="28"/>
        </w:rPr>
        <w:t xml:space="preserve">      1. Предоставление права на земельный участок из земель, находящихся в государственной собственности, производится в следующей последовательности: </w:t>
      </w:r>
      <w:r>
        <w:br/>
      </w:r>
      <w:r>
        <w:rPr>
          <w:rFonts w:ascii="Times New Roman"/>
          <w:b w:val="false"/>
          <w:i w:val="false"/>
          <w:color w:val="000000"/>
          <w:sz w:val="28"/>
        </w:rPr>
        <w:t xml:space="preserve">
      1) возбуждение ходатайства о предоставлении соответствующего права на земельный участок; </w:t>
      </w:r>
      <w:r>
        <w:br/>
      </w:r>
      <w:r>
        <w:rPr>
          <w:rFonts w:ascii="Times New Roman"/>
          <w:b w:val="false"/>
          <w:i w:val="false"/>
          <w:color w:val="000000"/>
          <w:sz w:val="28"/>
        </w:rPr>
        <w:t xml:space="preserve">
      2) определение возможности удовлетворения заявленного ходатайства (предварительный выбор земельного участка); </w:t>
      </w:r>
      <w:r>
        <w:br/>
      </w:r>
      <w:r>
        <w:rPr>
          <w:rFonts w:ascii="Times New Roman"/>
          <w:b w:val="false"/>
          <w:i w:val="false"/>
          <w:color w:val="000000"/>
          <w:sz w:val="28"/>
        </w:rPr>
        <w:t xml:space="preserve">
      3) разработка и утверждение землеустроительного проекта; </w:t>
      </w:r>
      <w:r>
        <w:br/>
      </w:r>
      <w:r>
        <w:rPr>
          <w:rFonts w:ascii="Times New Roman"/>
          <w:b w:val="false"/>
          <w:i w:val="false"/>
          <w:color w:val="000000"/>
          <w:sz w:val="28"/>
        </w:rPr>
        <w:t xml:space="preserve">
      4) принятие решения местного исполнительного органа о предоставлении права на земельный участок; </w:t>
      </w:r>
      <w:r>
        <w:br/>
      </w:r>
      <w:r>
        <w:rPr>
          <w:rFonts w:ascii="Times New Roman"/>
          <w:b w:val="false"/>
          <w:i w:val="false"/>
          <w:color w:val="000000"/>
          <w:sz w:val="28"/>
        </w:rPr>
        <w:t xml:space="preserve">
      5) установление границ земельного участка на местности; </w:t>
      </w:r>
      <w:r>
        <w:br/>
      </w:r>
      <w:r>
        <w:rPr>
          <w:rFonts w:ascii="Times New Roman"/>
          <w:b w:val="false"/>
          <w:i w:val="false"/>
          <w:color w:val="000000"/>
          <w:sz w:val="28"/>
        </w:rPr>
        <w:t xml:space="preserve">
      6) изготовление и выдача документов, удостоверяющих право на земельный участок; </w:t>
      </w:r>
      <w:r>
        <w:br/>
      </w:r>
      <w:r>
        <w:rPr>
          <w:rFonts w:ascii="Times New Roman"/>
          <w:b w:val="false"/>
          <w:i w:val="false"/>
          <w:color w:val="000000"/>
          <w:sz w:val="28"/>
        </w:rPr>
        <w:t xml:space="preserve">
      7) государственная регистрация права на земельный участок. </w:t>
      </w:r>
      <w:r>
        <w:br/>
      </w:r>
      <w:r>
        <w:rPr>
          <w:rFonts w:ascii="Times New Roman"/>
          <w:b w:val="false"/>
          <w:i w:val="false"/>
          <w:color w:val="000000"/>
          <w:sz w:val="28"/>
        </w:rPr>
        <w:t xml:space="preserve">
      2. Предоставление земельных участков в собственность или землепользование осуществляется местными исполнительными органами в пределах их компетенции, установленной настоящим Кодексом. </w:t>
      </w:r>
      <w:r>
        <w:br/>
      </w:r>
      <w:r>
        <w:rPr>
          <w:rFonts w:ascii="Times New Roman"/>
          <w:b w:val="false"/>
          <w:i w:val="false"/>
          <w:color w:val="000000"/>
          <w:sz w:val="28"/>
        </w:rPr>
        <w:t xml:space="preserve">
      Решение о предоставлении земельного участка или отказ в предоставлении земельного участка принимается на основании заключения комиссии, создаваемой местными исполнительными органами из числа депутатов местного представительного органа, представителей территориальных органов по управлению земельными ресурсами, архитектуры и градостроительства и органов местного самоуправления (при их наличии). По усмотрению местного исполнительного органа в состав комиссии могут быть включены и другие лица. </w:t>
      </w:r>
      <w:r>
        <w:br/>
      </w:r>
      <w:r>
        <w:rPr>
          <w:rFonts w:ascii="Times New Roman"/>
          <w:b w:val="false"/>
          <w:i w:val="false"/>
          <w:color w:val="000000"/>
          <w:sz w:val="28"/>
        </w:rPr>
        <w:t xml:space="preserve">
      3. Физические и юридические лица, заинтересованные в предоставлении им прав на государственные земельные участки в собственность и (или) землепользование, подают заявление в местный исполнительный орган по месту нахождения земельного участка. </w:t>
      </w:r>
      <w:r>
        <w:br/>
      </w:r>
      <w:r>
        <w:rPr>
          <w:rFonts w:ascii="Times New Roman"/>
          <w:b w:val="false"/>
          <w:i w:val="false"/>
          <w:color w:val="000000"/>
          <w:sz w:val="28"/>
        </w:rPr>
        <w:t xml:space="preserve">
      В заявлении должны быть указаны: цель использования земельного участка; его предполагаемые размеры; местоположение; испрашиваемое право пользования; наличие (отсутствие) другого земельного участка (по земельным участкам, указанным в пункте 2 статьи 50 настоящего Кодекса). В случае разработки полезных ископаемых к ходатайству прилагается копия контракта на недропользование. </w:t>
      </w:r>
      <w:r>
        <w:br/>
      </w:r>
      <w:r>
        <w:rPr>
          <w:rFonts w:ascii="Times New Roman"/>
          <w:b w:val="false"/>
          <w:i w:val="false"/>
          <w:color w:val="000000"/>
          <w:sz w:val="28"/>
        </w:rPr>
        <w:t xml:space="preserve">
      Заявление о предоставлении права на земельный участок рассматривается в срок до трех месяцев с момента его поступления. </w:t>
      </w:r>
      <w:r>
        <w:br/>
      </w:r>
      <w:r>
        <w:rPr>
          <w:rFonts w:ascii="Times New Roman"/>
          <w:b w:val="false"/>
          <w:i w:val="false"/>
          <w:color w:val="000000"/>
          <w:sz w:val="28"/>
        </w:rPr>
        <w:t xml:space="preserve">
      4. Территориальные органы по управлению земельными ресурсами по поручению исполнительного органа определяют (в населенных пунктах совместно с органами архитектуры и градостроительства) возможность использования испрашиваемого земельного участка по заявленному целевому назначению в соответствии с территориальным зонированием. </w:t>
      </w:r>
      <w:r>
        <w:br/>
      </w:r>
      <w:r>
        <w:rPr>
          <w:rFonts w:ascii="Times New Roman"/>
          <w:b w:val="false"/>
          <w:i w:val="false"/>
          <w:color w:val="000000"/>
          <w:sz w:val="28"/>
        </w:rPr>
        <w:t xml:space="preserve">
      5. Особенности предоставления земельных участков в зависимости от целевого назначения, определяются в соответствии со статьями 44 и 45 настоящего Кодекса. </w:t>
      </w:r>
      <w:r>
        <w:br/>
      </w:r>
      <w:r>
        <w:rPr>
          <w:rFonts w:ascii="Times New Roman"/>
          <w:b w:val="false"/>
          <w:i w:val="false"/>
          <w:color w:val="000000"/>
          <w:sz w:val="28"/>
        </w:rPr>
        <w:t xml:space="preserve">
      6. Отказ в предоставлении права на земельный участок, за исключением случаев изъятия земельных участков для государственных надобностей в соответствии со статьей 84 настоящего Кодекса, оформляется решением местного исполнительного органа и должен быть мотивирован, а копия вручена заявителю в семидневный срок после принятия решения. </w:t>
      </w:r>
      <w:r>
        <w:br/>
      </w:r>
      <w:r>
        <w:rPr>
          <w:rFonts w:ascii="Times New Roman"/>
          <w:b w:val="false"/>
          <w:i w:val="false"/>
          <w:color w:val="000000"/>
          <w:sz w:val="28"/>
        </w:rPr>
        <w:t xml:space="preserve">
      7. Решение местного исполнительного органа о предоставлении соответствующих прав на земельные участки принимается на основе землеустроительного проекта с вручением заявителю копии решения о предоставлении права собственности или права землепользования на земельный участок в семидневный срок с момента принятия решения. </w:t>
      </w:r>
      <w:r>
        <w:br/>
      </w:r>
      <w:r>
        <w:rPr>
          <w:rFonts w:ascii="Times New Roman"/>
          <w:b w:val="false"/>
          <w:i w:val="false"/>
          <w:color w:val="000000"/>
          <w:sz w:val="28"/>
        </w:rPr>
        <w:t xml:space="preserve">
      В тех случаях, когда предоставление земельных участков входит в компетенцию вышестоящего исполнительного органа, местный исполнительный орган направляет землеустроительное дело со своим решением вышестоящему органу на утверждение. </w:t>
      </w:r>
      <w:r>
        <w:br/>
      </w:r>
      <w:r>
        <w:rPr>
          <w:rFonts w:ascii="Times New Roman"/>
          <w:b w:val="false"/>
          <w:i w:val="false"/>
          <w:color w:val="000000"/>
          <w:sz w:val="28"/>
        </w:rPr>
        <w:t xml:space="preserve">
      8. Земельные участки и право аренды на земельные участки, находящиеся в государственной собственности, могут быть объектами продажи на аукционе. </w:t>
      </w:r>
      <w:r>
        <w:br/>
      </w:r>
      <w:r>
        <w:rPr>
          <w:rFonts w:ascii="Times New Roman"/>
          <w:b w:val="false"/>
          <w:i w:val="false"/>
          <w:color w:val="000000"/>
          <w:sz w:val="28"/>
        </w:rPr>
        <w:t xml:space="preserve">
      Перечень земельных участков или прав аренды на земельные участки, предлагаемых для продажи на аукционе, определяется местными исполнительными органами и утверждается соответствующим решением местных представительных органов. </w:t>
      </w:r>
      <w:r>
        <w:br/>
      </w:r>
      <w:r>
        <w:rPr>
          <w:rFonts w:ascii="Times New Roman"/>
          <w:b w:val="false"/>
          <w:i w:val="false"/>
          <w:color w:val="000000"/>
          <w:sz w:val="28"/>
        </w:rPr>
        <w:t xml:space="preserve">
      9. Документами, удостоверяющими право на земельный участок, выдаваемыми территориальными органами по управлению земельными ресурсами, являются: </w:t>
      </w:r>
      <w:r>
        <w:br/>
      </w:r>
      <w:r>
        <w:rPr>
          <w:rFonts w:ascii="Times New Roman"/>
          <w:b w:val="false"/>
          <w:i w:val="false"/>
          <w:color w:val="000000"/>
          <w:sz w:val="28"/>
        </w:rPr>
        <w:t xml:space="preserve">
      при частной собственности на земельный участок - акт на право частной собственности на земельный участок; </w:t>
      </w:r>
      <w:r>
        <w:br/>
      </w:r>
      <w:r>
        <w:rPr>
          <w:rFonts w:ascii="Times New Roman"/>
          <w:b w:val="false"/>
          <w:i w:val="false"/>
          <w:color w:val="000000"/>
          <w:sz w:val="28"/>
        </w:rPr>
        <w:t xml:space="preserve">
      при постоянном землепользовании - акт на право постоянного землепользования; </w:t>
      </w:r>
      <w:r>
        <w:br/>
      </w:r>
      <w:r>
        <w:rPr>
          <w:rFonts w:ascii="Times New Roman"/>
          <w:b w:val="false"/>
          <w:i w:val="false"/>
          <w:color w:val="000000"/>
          <w:sz w:val="28"/>
        </w:rPr>
        <w:t xml:space="preserve">
      при временном возмездном землепользовании - акт на право временного возмездного (долгосрочного, краткосрочного) землепользования (аренды); </w:t>
      </w:r>
      <w:r>
        <w:br/>
      </w:r>
      <w:r>
        <w:rPr>
          <w:rFonts w:ascii="Times New Roman"/>
          <w:b w:val="false"/>
          <w:i w:val="false"/>
          <w:color w:val="000000"/>
          <w:sz w:val="28"/>
        </w:rPr>
        <w:t xml:space="preserve">
      при временном безвозмездном землепользовании - акт на право временного безвозмездного землепользования. </w:t>
      </w:r>
      <w:r>
        <w:br/>
      </w:r>
      <w:r>
        <w:rPr>
          <w:rFonts w:ascii="Times New Roman"/>
          <w:b w:val="false"/>
          <w:i w:val="false"/>
          <w:color w:val="000000"/>
          <w:sz w:val="28"/>
        </w:rPr>
        <w:t xml:space="preserve">
      Правоудостоверяющие документы на земельный участок должны содержать идентифицирующие сведения, необходимые для целей ведения земельного и правового кадастров. </w:t>
      </w:r>
      <w:r>
        <w:br/>
      </w:r>
      <w:r>
        <w:rPr>
          <w:rFonts w:ascii="Times New Roman"/>
          <w:b w:val="false"/>
          <w:i w:val="false"/>
          <w:color w:val="000000"/>
          <w:sz w:val="28"/>
        </w:rPr>
        <w:t xml:space="preserve">
      10. Формы документов, удостоверяющих право на земельный участок, утверждаются Правительством Республики Казахстан. </w:t>
      </w:r>
      <w:r>
        <w:br/>
      </w:r>
      <w:r>
        <w:rPr>
          <w:rFonts w:ascii="Times New Roman"/>
          <w:b w:val="false"/>
          <w:i w:val="false"/>
          <w:color w:val="000000"/>
          <w:sz w:val="28"/>
        </w:rPr>
        <w:t xml:space="preserve">
      11. Пользование земельным участком до установления его границ в натуре (на местности) и выдача территориальным органом по управлению земельными ресурсами документов, удостоверяющих право на земельный участок, не допускается, если иное не предусмотрено в решении исполнительного органа о предоставлении земельного участка. Несоблюдение данной нормы квалифицируется как самовольное занятие земельного участка и предусматривает административную ответственность в соответствии с законодательством об административных правонарушениях. </w:t>
      </w:r>
      <w:r>
        <w:br/>
      </w:r>
      <w:r>
        <w:rPr>
          <w:rFonts w:ascii="Times New Roman"/>
          <w:b w:val="false"/>
          <w:i w:val="false"/>
          <w:color w:val="000000"/>
          <w:sz w:val="28"/>
        </w:rPr>
        <w:t xml:space="preserve">
      Совершение сделок по отношению земельных участков, на которые не оформлены правоудостоверяющие документы, не допускается. </w:t>
      </w:r>
      <w:r>
        <w:br/>
      </w:r>
      <w:r>
        <w:rPr>
          <w:rFonts w:ascii="Times New Roman"/>
          <w:b w:val="false"/>
          <w:i w:val="false"/>
          <w:color w:val="000000"/>
          <w:sz w:val="28"/>
        </w:rPr>
        <w:t xml:space="preserve">
      12. Право на земельный участок предоставляется лицам, достигшим совершеннолетия, за исключением случаев оформления прав на земельные участки несовершеннолетним, получившим данные земельные участки в порядке наследования в соответствии с гражданским законодательством. Законные представители несовершеннолетних вправе до достижения наследниками совершеннолетия передать земельные участки в аренду. </w:t>
      </w:r>
    </w:p>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44. Предоставление земельных участков для </w:t>
      </w:r>
      <w:r>
        <w:br/>
      </w:r>
      <w:r>
        <w:rPr>
          <w:rFonts w:ascii="Times New Roman"/>
          <w:b w:val="false"/>
          <w:i w:val="false"/>
          <w:color w:val="000000"/>
          <w:sz w:val="28"/>
        </w:rPr>
        <w:t>
</w:t>
      </w:r>
      <w:r>
        <w:rPr>
          <w:rFonts w:ascii="Times New Roman"/>
          <w:b/>
          <w:i w:val="false"/>
          <w:color w:val="000000"/>
          <w:sz w:val="28"/>
        </w:rPr>
        <w:t xml:space="preserve">                 строительства объектов </w:t>
      </w:r>
    </w:p>
    <w:bookmarkEnd w:id="51"/>
    <w:p>
      <w:pPr>
        <w:spacing w:after="0"/>
        <w:ind w:left="0"/>
        <w:jc w:val="both"/>
      </w:pPr>
      <w:r>
        <w:rPr>
          <w:rFonts w:ascii="Times New Roman"/>
          <w:b w:val="false"/>
          <w:i w:val="false"/>
          <w:color w:val="000000"/>
          <w:sz w:val="28"/>
        </w:rPr>
        <w:t xml:space="preserve">      1. При испрашивании земельного участка для строительства объектов предварительно осуществляется выбор земельного участка по поручению местного исполнительного органа. </w:t>
      </w:r>
      <w:r>
        <w:br/>
      </w:r>
      <w:r>
        <w:rPr>
          <w:rFonts w:ascii="Times New Roman"/>
          <w:b w:val="false"/>
          <w:i w:val="false"/>
          <w:color w:val="000000"/>
          <w:sz w:val="28"/>
        </w:rPr>
        <w:t xml:space="preserve">
      Выбор земельного участка для строительства объекта осуществляется территориальными органами по управлению земельными ресурсами (в населенных пунктах совместно с органами архитектуры и градостроительства) в соответствии с землеустроительными и градостроительными регламентами. </w:t>
      </w:r>
      <w:r>
        <w:br/>
      </w:r>
      <w:r>
        <w:rPr>
          <w:rFonts w:ascii="Times New Roman"/>
          <w:b w:val="false"/>
          <w:i w:val="false"/>
          <w:color w:val="000000"/>
          <w:sz w:val="28"/>
        </w:rPr>
        <w:t xml:space="preserve">
      Результаты выбора земельного участка оформляются актом о выборе земельного участка для строительства, а в необходимых случаях и для установления его охранной или санитарно-защитной зоны. К данному акту прилагаются проекты границ каждого земельного участка в соответствии с возможными вариантами их выбора. </w:t>
      </w:r>
      <w:r>
        <w:br/>
      </w:r>
      <w:r>
        <w:rPr>
          <w:rFonts w:ascii="Times New Roman"/>
          <w:b w:val="false"/>
          <w:i w:val="false"/>
          <w:color w:val="000000"/>
          <w:sz w:val="28"/>
        </w:rPr>
        <w:t xml:space="preserve">
      По наиболее важным объектам местные исполнительные органы (по их усмотрению) создают специальные комиссии по выбору земельных участков для размещения этих объектов. </w:t>
      </w:r>
      <w:r>
        <w:br/>
      </w:r>
      <w:r>
        <w:rPr>
          <w:rFonts w:ascii="Times New Roman"/>
          <w:b w:val="false"/>
          <w:i w:val="false"/>
          <w:color w:val="000000"/>
          <w:sz w:val="28"/>
        </w:rPr>
        <w:t xml:space="preserve">
      2. Акты выбора земельного участка и проекты границ земельного участка представляются в комиссию для рассмотрения и подготовки заключения в соответствии с пунктом 2 статьи 43 настоящего Кодекса. </w:t>
      </w:r>
      <w:r>
        <w:br/>
      </w:r>
      <w:r>
        <w:rPr>
          <w:rFonts w:ascii="Times New Roman"/>
          <w:b w:val="false"/>
          <w:i w:val="false"/>
          <w:color w:val="000000"/>
          <w:sz w:val="28"/>
        </w:rPr>
        <w:t xml:space="preserve">
      3. На основании заключения комиссии подготавливается землеустроительный проект о предоставлении права на землю. </w:t>
      </w:r>
      <w:r>
        <w:br/>
      </w:r>
      <w:r>
        <w:rPr>
          <w:rFonts w:ascii="Times New Roman"/>
          <w:b w:val="false"/>
          <w:i w:val="false"/>
          <w:color w:val="000000"/>
          <w:sz w:val="28"/>
        </w:rPr>
        <w:t xml:space="preserve">
      В составе землеустроительного проекта уточняется площадь предоставляемого земельного участка, его границы и местоположение, смежные собственники земельного участка и землепользователи; определяются делимость и неделимость, а также обременения и сервитуты предоставляемого земельного участка. </w:t>
      </w:r>
      <w:r>
        <w:br/>
      </w:r>
      <w:r>
        <w:rPr>
          <w:rFonts w:ascii="Times New Roman"/>
          <w:b w:val="false"/>
          <w:i w:val="false"/>
          <w:color w:val="000000"/>
          <w:sz w:val="28"/>
        </w:rPr>
        <w:t xml:space="preserve">
      В случае предполагаемого изъятия, в том числе путем выкупа, прилагаются расчеты убытков собственников земельных участков и землепользователей (арендаторов), потерь сельскохозяйственного и лесохозяйственного производства, в зависимости от вида изымаемых угодий. </w:t>
      </w:r>
      <w:r>
        <w:br/>
      </w:r>
      <w:r>
        <w:rPr>
          <w:rFonts w:ascii="Times New Roman"/>
          <w:b w:val="false"/>
          <w:i w:val="false"/>
          <w:color w:val="000000"/>
          <w:sz w:val="28"/>
        </w:rPr>
        <w:t xml:space="preserve">
      4. На основании землеустроительного проекта территориальным органом по управлению земельными ресурсами (в населенных пунктах совместно с органами архитектуры и градостроительства) подготавливается проект решения местного исполнительного органа о предоставлении соответствующего права на землю. </w:t>
      </w:r>
      <w:r>
        <w:br/>
      </w:r>
      <w:r>
        <w:rPr>
          <w:rFonts w:ascii="Times New Roman"/>
          <w:b w:val="false"/>
          <w:i w:val="false"/>
          <w:color w:val="000000"/>
          <w:sz w:val="28"/>
        </w:rPr>
        <w:t xml:space="preserve">
      5. При испрашивании земельного участка для строительства объектов нефтегазотранспортной инфраструктуры, связанных с транспортировкой по магистральным нефтепроводам, последующим хранением и перевалкой нефти и газа на другие виды транспорта, акт выбора земельного участка и землеустроительный проект согласовывается также с уполномоченным государственным органом Республики Казахстан в сфере нефтегазотранспортной инфраструктуры. </w:t>
      </w:r>
      <w:r>
        <w:br/>
      </w:r>
      <w:r>
        <w:rPr>
          <w:rFonts w:ascii="Times New Roman"/>
          <w:b w:val="false"/>
          <w:i w:val="false"/>
          <w:color w:val="000000"/>
          <w:sz w:val="28"/>
        </w:rPr>
        <w:t xml:space="preserve">
      6. Заявитель или его доверенное лицо обеспечивает требуемые для отвода земельного участка согласования самостоятельно. </w:t>
      </w:r>
      <w:r>
        <w:br/>
      </w:r>
      <w:r>
        <w:rPr>
          <w:rFonts w:ascii="Times New Roman"/>
          <w:b w:val="false"/>
          <w:i w:val="false"/>
          <w:color w:val="000000"/>
          <w:sz w:val="28"/>
        </w:rPr>
        <w:t xml:space="preserve">
      В случае, когда на территории, выбранной под размещение объекта строительства, расположены жилые дома, другие здания и сооружения, а также инженерные коммуникации и зеленые насаждения, подлежащие сносу или переносу (в том числе попадающие при отводе земель в санитарно-защитную зону промышленных предприятий), заказчик дополнительно представляет договор, заключенный с каждым из собственников недвижимости, об условиях компенсации убытков собственнику. </w:t>
      </w:r>
      <w:r>
        <w:br/>
      </w:r>
      <w:r>
        <w:rPr>
          <w:rFonts w:ascii="Times New Roman"/>
          <w:b w:val="false"/>
          <w:i w:val="false"/>
          <w:color w:val="000000"/>
          <w:sz w:val="28"/>
        </w:rPr>
        <w:t xml:space="preserve">
      В договоре указываются конкретные условия и сроки отселения, переноса существующих строений, инженерных коммуникаций, зеленых насаждений, обязательства застройщика по возмещению всех убытков, связанных со сносом недвижимости. </w:t>
      </w:r>
      <w:r>
        <w:br/>
      </w:r>
      <w:r>
        <w:rPr>
          <w:rFonts w:ascii="Times New Roman"/>
          <w:b w:val="false"/>
          <w:i w:val="false"/>
          <w:color w:val="000000"/>
          <w:sz w:val="28"/>
        </w:rPr>
        <w:t xml:space="preserve">
      7. Проект решения местного исполнительного органа о предоставлении права на земельный участок должен содержать: </w:t>
      </w:r>
      <w:r>
        <w:br/>
      </w:r>
      <w:r>
        <w:rPr>
          <w:rFonts w:ascii="Times New Roman"/>
          <w:b w:val="false"/>
          <w:i w:val="false"/>
          <w:color w:val="000000"/>
          <w:sz w:val="28"/>
        </w:rPr>
        <w:t xml:space="preserve">
      наименование юридического или физического лица, которому предоставляется право на землю; </w:t>
      </w:r>
      <w:r>
        <w:br/>
      </w:r>
      <w:r>
        <w:rPr>
          <w:rFonts w:ascii="Times New Roman"/>
          <w:b w:val="false"/>
          <w:i w:val="false"/>
          <w:color w:val="000000"/>
          <w:sz w:val="28"/>
        </w:rPr>
        <w:t xml:space="preserve">
      целевое назначение земельного участка; </w:t>
      </w:r>
      <w:r>
        <w:br/>
      </w:r>
      <w:r>
        <w:rPr>
          <w:rFonts w:ascii="Times New Roman"/>
          <w:b w:val="false"/>
          <w:i w:val="false"/>
          <w:color w:val="000000"/>
          <w:sz w:val="28"/>
        </w:rPr>
        <w:t xml:space="preserve">
      площадь земельного участка; </w:t>
      </w:r>
      <w:r>
        <w:br/>
      </w:r>
      <w:r>
        <w:rPr>
          <w:rFonts w:ascii="Times New Roman"/>
          <w:b w:val="false"/>
          <w:i w:val="false"/>
          <w:color w:val="000000"/>
          <w:sz w:val="28"/>
        </w:rPr>
        <w:t xml:space="preserve">
      вид права на землю, обременения, сервитуты; </w:t>
      </w:r>
      <w:r>
        <w:br/>
      </w:r>
      <w:r>
        <w:rPr>
          <w:rFonts w:ascii="Times New Roman"/>
          <w:b w:val="false"/>
          <w:i w:val="false"/>
          <w:color w:val="000000"/>
          <w:sz w:val="28"/>
        </w:rPr>
        <w:t xml:space="preserve">
      выкупную цену земельного участка или права землепользования в случае предоставления участка за плату, сроки и условия заключения договоров купли-продажи земельного участка; </w:t>
      </w:r>
      <w:r>
        <w:br/>
      </w:r>
      <w:r>
        <w:rPr>
          <w:rFonts w:ascii="Times New Roman"/>
          <w:b w:val="false"/>
          <w:i w:val="false"/>
          <w:color w:val="000000"/>
          <w:sz w:val="28"/>
        </w:rPr>
        <w:t xml:space="preserve">
      наименование юридического или физического лица, у которого производится изъятие, в том числе путем выкупа, земель, с указанием размеров изымаемых участков; </w:t>
      </w:r>
      <w:r>
        <w:br/>
      </w:r>
      <w:r>
        <w:rPr>
          <w:rFonts w:ascii="Times New Roman"/>
          <w:b w:val="false"/>
          <w:i w:val="false"/>
          <w:color w:val="000000"/>
          <w:sz w:val="28"/>
        </w:rPr>
        <w:t xml:space="preserve">
      прочие условия. </w:t>
      </w:r>
      <w:r>
        <w:br/>
      </w:r>
      <w:r>
        <w:rPr>
          <w:rFonts w:ascii="Times New Roman"/>
          <w:b w:val="false"/>
          <w:i w:val="false"/>
          <w:color w:val="000000"/>
          <w:sz w:val="28"/>
        </w:rPr>
        <w:t xml:space="preserve">
      8. При предоставлении гражданам земельных участков для индивидуального жилищного строительства к ходатайству прилагаются: </w:t>
      </w:r>
      <w:r>
        <w:br/>
      </w:r>
      <w:r>
        <w:rPr>
          <w:rFonts w:ascii="Times New Roman"/>
          <w:b w:val="false"/>
          <w:i w:val="false"/>
          <w:color w:val="000000"/>
          <w:sz w:val="28"/>
        </w:rPr>
        <w:t xml:space="preserve">
      справка о наличии или отсутствии у гражданина земельных участков, права на которые были предоставлены для индивидуального жилищного строительства (выдается в семидневный срок территориальным органом по управлению земельными ресурсами); </w:t>
      </w:r>
      <w:r>
        <w:br/>
      </w:r>
      <w:r>
        <w:rPr>
          <w:rFonts w:ascii="Times New Roman"/>
          <w:b w:val="false"/>
          <w:i w:val="false"/>
          <w:color w:val="000000"/>
          <w:sz w:val="28"/>
        </w:rPr>
        <w:t xml:space="preserve">
      справка о наличии или отсутствии у гражданина частного домостроения (выдается в семидневный срок органом, осуществляющим регистрацию недвижимости). </w:t>
      </w:r>
      <w:r>
        <w:br/>
      </w:r>
      <w:r>
        <w:rPr>
          <w:rFonts w:ascii="Times New Roman"/>
          <w:b w:val="false"/>
          <w:i w:val="false"/>
          <w:color w:val="000000"/>
          <w:sz w:val="28"/>
        </w:rPr>
        <w:t xml:space="preserve">
      Ходатайство о предоставлении земельного участка для индивидуального жилищного строительства берется на специальный учет и удовлетворяется по мере подготовки площадок для отвода. </w:t>
      </w:r>
    </w:p>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 Предоставление земельных участков, не связанных со </w:t>
      </w:r>
      <w:r>
        <w:br/>
      </w:r>
      <w:r>
        <w:rPr>
          <w:rFonts w:ascii="Times New Roman"/>
          <w:b w:val="false"/>
          <w:i w:val="false"/>
          <w:color w:val="000000"/>
          <w:sz w:val="28"/>
        </w:rPr>
        <w:t>
</w:t>
      </w:r>
      <w:r>
        <w:rPr>
          <w:rFonts w:ascii="Times New Roman"/>
          <w:b/>
          <w:i w:val="false"/>
          <w:color w:val="000000"/>
          <w:sz w:val="28"/>
        </w:rPr>
        <w:t xml:space="preserve">                  строительством </w:t>
      </w:r>
    </w:p>
    <w:bookmarkEnd w:id="52"/>
    <w:p>
      <w:pPr>
        <w:spacing w:after="0"/>
        <w:ind w:left="0"/>
        <w:jc w:val="both"/>
      </w:pPr>
      <w:r>
        <w:rPr>
          <w:rFonts w:ascii="Times New Roman"/>
          <w:b w:val="false"/>
          <w:i w:val="false"/>
          <w:color w:val="000000"/>
          <w:sz w:val="28"/>
        </w:rPr>
        <w:t xml:space="preserve">      1. На основании заявления лица, заинтересованного в предоставлении земельных участков в собственность или землепользование, находящихся в государственной собственности, территориальный орган по управлению земельными ресурсами, (в населенных пунктах совместно с органами архитектуры и градостроительства) по поручению местного исполнительного органа определяет возможность использования испрашиваемого земельного участка по заявленному целевому назначению, в соответствии с землеустроительными и градостроительными регламентами. Предложения о возможности использования земельного участка предоставляется в комиссию для рассмотрения и подготовки заключения, в соответствии с пунктом 2 статьи 43 настоящего Кодекса. </w:t>
      </w:r>
      <w:r>
        <w:br/>
      </w:r>
      <w:r>
        <w:rPr>
          <w:rFonts w:ascii="Times New Roman"/>
          <w:b w:val="false"/>
          <w:i w:val="false"/>
          <w:color w:val="000000"/>
          <w:sz w:val="28"/>
        </w:rPr>
        <w:t xml:space="preserve">
      2. На основании заключения комиссии подготавливается землеустроительный проект и проект решения местного исполнительного органа о предоставлении соответствующего права на земельный участок. </w:t>
      </w:r>
    </w:p>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46. Предоставление земельных участков репатриантам </w:t>
      </w:r>
      <w:r>
        <w:br/>
      </w:r>
      <w:r>
        <w:rPr>
          <w:rFonts w:ascii="Times New Roman"/>
          <w:b w:val="false"/>
          <w:i w:val="false"/>
          <w:color w:val="000000"/>
          <w:sz w:val="28"/>
        </w:rPr>
        <w:t>
</w:t>
      </w:r>
      <w:r>
        <w:rPr>
          <w:rFonts w:ascii="Times New Roman"/>
          <w:b/>
          <w:i w:val="false"/>
          <w:color w:val="000000"/>
          <w:sz w:val="28"/>
        </w:rPr>
        <w:t xml:space="preserve">                  (оралманам) </w:t>
      </w:r>
    </w:p>
    <w:bookmarkEnd w:id="53"/>
    <w:p>
      <w:pPr>
        <w:spacing w:after="0"/>
        <w:ind w:left="0"/>
        <w:jc w:val="both"/>
      </w:pPr>
      <w:r>
        <w:rPr>
          <w:rFonts w:ascii="Times New Roman"/>
          <w:b w:val="false"/>
          <w:i w:val="false"/>
          <w:color w:val="000000"/>
          <w:sz w:val="28"/>
        </w:rPr>
        <w:t xml:space="preserve">      1. Предоставление земельных участков для ведения личного подсобного хозяйства, садоводства и дачного строительства репатриантам (оралманам) осуществляется на праве временного безвозмездного землепользования из земель сельских населенных пунктов, сельскохозяйственного назначения, иммиграционного земельного фонда, специального земельного фонда и земель запаса. </w:t>
      </w:r>
      <w:r>
        <w:br/>
      </w:r>
      <w:r>
        <w:rPr>
          <w:rFonts w:ascii="Times New Roman"/>
          <w:b w:val="false"/>
          <w:i w:val="false"/>
          <w:color w:val="000000"/>
          <w:sz w:val="28"/>
        </w:rPr>
        <w:t xml:space="preserve">
      2. Предоставление земельных участков для ведения товарного сельскохозяйственного производства репатриантам (оралманам) на праве временного землепользования осуществляется из земель сельскохозяйственного назначения, специального земельного фонда, иммиграционного земельного фонда и земель запаса. </w:t>
      </w:r>
      <w:r>
        <w:br/>
      </w:r>
      <w:r>
        <w:rPr>
          <w:rFonts w:ascii="Times New Roman"/>
          <w:b w:val="false"/>
          <w:i w:val="false"/>
          <w:color w:val="000000"/>
          <w:sz w:val="28"/>
        </w:rPr>
        <w:t xml:space="preserve">
      3. После приобретения гражданства Республики Казахстан предоставленные земельные участки переходят в их частную собственность в порядке и на условиях, установленных настоящим Кодексом. </w:t>
      </w:r>
      <w:r>
        <w:br/>
      </w:r>
      <w:r>
        <w:rPr>
          <w:rFonts w:ascii="Times New Roman"/>
          <w:b w:val="false"/>
          <w:i w:val="false"/>
          <w:color w:val="000000"/>
          <w:sz w:val="28"/>
        </w:rPr>
        <w:t xml:space="preserve">
      4. На земельные участки, предоставляемые репатриантам (оралманам), не распространяются нормы статьи 48 настоящего Кодекса. </w:t>
      </w:r>
    </w:p>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47. Приобретение прав на земельные участки, </w:t>
      </w:r>
      <w:r>
        <w:br/>
      </w:r>
      <w:r>
        <w:rPr>
          <w:rFonts w:ascii="Times New Roman"/>
          <w:b w:val="false"/>
          <w:i w:val="false"/>
          <w:color w:val="000000"/>
          <w:sz w:val="28"/>
        </w:rPr>
        <w:t>
</w:t>
      </w:r>
      <w:r>
        <w:rPr>
          <w:rFonts w:ascii="Times New Roman"/>
          <w:b/>
          <w:i w:val="false"/>
          <w:color w:val="000000"/>
          <w:sz w:val="28"/>
        </w:rPr>
        <w:t xml:space="preserve">                 которые находятся в государственной собственности </w:t>
      </w:r>
    </w:p>
    <w:bookmarkEnd w:id="54"/>
    <w:p>
      <w:pPr>
        <w:spacing w:after="0"/>
        <w:ind w:left="0"/>
        <w:jc w:val="both"/>
      </w:pPr>
      <w:r>
        <w:rPr>
          <w:rFonts w:ascii="Times New Roman"/>
          <w:b w:val="false"/>
          <w:i w:val="false"/>
          <w:color w:val="000000"/>
          <w:sz w:val="28"/>
        </w:rPr>
        <w:t xml:space="preserve">      1. Предоставление земельных участков, находящихся в государственной собственности, в собственность граждан и негосударственных юридических лиц, имеющих право на приобретение земельных участков в частную собственность, осуществляется на возмездной основе. </w:t>
      </w:r>
      <w:r>
        <w:br/>
      </w:r>
      <w:r>
        <w:rPr>
          <w:rFonts w:ascii="Times New Roman"/>
          <w:b w:val="false"/>
          <w:i w:val="false"/>
          <w:color w:val="000000"/>
          <w:sz w:val="28"/>
        </w:rPr>
        <w:t xml:space="preserve">
      Предоставление земельных участков в собственность граждан и негосударственных юридических лиц может осуществляться бесплатно в случаях, предусмотренных настоящим Кодексом и иными законодательными актами Республики Казахстан. </w:t>
      </w:r>
      <w:r>
        <w:br/>
      </w:r>
      <w:r>
        <w:rPr>
          <w:rFonts w:ascii="Times New Roman"/>
          <w:b w:val="false"/>
          <w:i w:val="false"/>
          <w:color w:val="000000"/>
          <w:sz w:val="28"/>
        </w:rPr>
        <w:t xml:space="preserve">
      2. Лица, заинтересованные в покупке земельного участка, подают ходатайство в местный исполнительный орган по месту нахождения земельного участка, которое рассматривается в порядке, определенном в статьях 43-45 настоящего Кодекса, в зависимости от целевого назначения земельного участка. </w:t>
      </w:r>
      <w:r>
        <w:br/>
      </w:r>
      <w:r>
        <w:rPr>
          <w:rFonts w:ascii="Times New Roman"/>
          <w:b w:val="false"/>
          <w:i w:val="false"/>
          <w:color w:val="000000"/>
          <w:sz w:val="28"/>
        </w:rPr>
        <w:t xml:space="preserve">
      3. При намерении выкупа физическим или негосударственным юридическим лицом земельного участка в частную собственность, ранее предоставленного ему в землепользование, данное лицо подает, заявление в местный исполнительный орган. </w:t>
      </w:r>
      <w:r>
        <w:br/>
      </w:r>
      <w:r>
        <w:rPr>
          <w:rFonts w:ascii="Times New Roman"/>
          <w:b w:val="false"/>
          <w:i w:val="false"/>
          <w:color w:val="000000"/>
          <w:sz w:val="28"/>
        </w:rPr>
        <w:t xml:space="preserve">
      К заявлению прилагаются: </w:t>
      </w:r>
      <w:r>
        <w:br/>
      </w:r>
      <w:r>
        <w:rPr>
          <w:rFonts w:ascii="Times New Roman"/>
          <w:b w:val="false"/>
          <w:i w:val="false"/>
          <w:color w:val="000000"/>
          <w:sz w:val="28"/>
        </w:rPr>
        <w:t xml:space="preserve">
      документ, удостоверяющий право на земельный участок, или копия документа, заверенная нотариально; </w:t>
      </w:r>
      <w:r>
        <w:br/>
      </w:r>
      <w:r>
        <w:rPr>
          <w:rFonts w:ascii="Times New Roman"/>
          <w:b w:val="false"/>
          <w:i w:val="false"/>
          <w:color w:val="000000"/>
          <w:sz w:val="28"/>
        </w:rPr>
        <w:t xml:space="preserve">
      свидетельство налогоплательщика; </w:t>
      </w:r>
      <w:r>
        <w:br/>
      </w:r>
      <w:r>
        <w:rPr>
          <w:rFonts w:ascii="Times New Roman"/>
          <w:b w:val="false"/>
          <w:i w:val="false"/>
          <w:color w:val="000000"/>
          <w:sz w:val="28"/>
        </w:rPr>
        <w:t xml:space="preserve">
      справка налогового органа о наличии или об отсутствии задолженности перед бюджетом (земельный налог и (или) плата за пользование земельными участками); </w:t>
      </w:r>
      <w:r>
        <w:br/>
      </w:r>
      <w:r>
        <w:rPr>
          <w:rFonts w:ascii="Times New Roman"/>
          <w:b w:val="false"/>
          <w:i w:val="false"/>
          <w:color w:val="000000"/>
          <w:sz w:val="28"/>
        </w:rPr>
        <w:t xml:space="preserve">
      справка из центра недвижимости об отсутствии обременений на земельный участок, препятствующих заключению сделок; </w:t>
      </w:r>
      <w:r>
        <w:br/>
      </w:r>
      <w:r>
        <w:rPr>
          <w:rFonts w:ascii="Times New Roman"/>
          <w:b w:val="false"/>
          <w:i w:val="false"/>
          <w:color w:val="000000"/>
          <w:sz w:val="28"/>
        </w:rPr>
        <w:t xml:space="preserve">
      копия свидетельства о государственной регистрации юридического лица и иные документы. </w:t>
      </w:r>
      <w:r>
        <w:br/>
      </w:r>
      <w:r>
        <w:rPr>
          <w:rFonts w:ascii="Times New Roman"/>
          <w:b w:val="false"/>
          <w:i w:val="false"/>
          <w:color w:val="000000"/>
          <w:sz w:val="28"/>
        </w:rPr>
        <w:t xml:space="preserve">
      По поручению местного исполнительного органа территориальный орган по управлению земельными ресурсами идентифицирует земельный участок по кадастровой документации, определяет кадастровую (оценочную) стоимость земельного участка и готовит проект решения местного исполнительного органа о предоставлении права частной собственности на земельный участок. </w:t>
      </w:r>
      <w:r>
        <w:br/>
      </w:r>
      <w:r>
        <w:rPr>
          <w:rFonts w:ascii="Times New Roman"/>
          <w:b w:val="false"/>
          <w:i w:val="false"/>
          <w:color w:val="000000"/>
          <w:sz w:val="28"/>
        </w:rPr>
        <w:t xml:space="preserve">
      Решение о предоставлении земельного участка в собственность должно быть принято в месячный срок со дня подачи землепользователем заявления в письменный форме в местный исполнительный орган. </w:t>
      </w:r>
      <w:r>
        <w:br/>
      </w:r>
      <w:r>
        <w:rPr>
          <w:rFonts w:ascii="Times New Roman"/>
          <w:b w:val="false"/>
          <w:i w:val="false"/>
          <w:color w:val="000000"/>
          <w:sz w:val="28"/>
        </w:rPr>
        <w:t xml:space="preserve">
      На основании решения местного исполнительного органа территориальным органом по управлению земельными ресурсами составляется с покупателем договор купли-продажи земельного участка, который подписывается продавцом (местным исполнительным органом). </w:t>
      </w:r>
      <w:r>
        <w:br/>
      </w:r>
      <w:r>
        <w:rPr>
          <w:rFonts w:ascii="Times New Roman"/>
          <w:b w:val="false"/>
          <w:i w:val="false"/>
          <w:color w:val="000000"/>
          <w:sz w:val="28"/>
        </w:rPr>
        <w:t xml:space="preserve">
      4. В случаях, когда покупатель, получивший земельный участок, не исполняет обязанности по его оплате в установленный договором срок, продавец вправе потребовать оплаты переданного земельного участка или возврата его. </w:t>
      </w:r>
      <w:r>
        <w:br/>
      </w:r>
      <w:r>
        <w:rPr>
          <w:rFonts w:ascii="Times New Roman"/>
          <w:b w:val="false"/>
          <w:i w:val="false"/>
          <w:color w:val="000000"/>
          <w:sz w:val="28"/>
        </w:rPr>
        <w:t xml:space="preserve">
      В случаях, когда покупатель не исполняет обязанности по оплате переданного земельного участка в установленный договором срок и иное не предусмотрено договором, подлежит уплате неустойка на просроченную сумму со дня, когда участок должен был быть оплачен до дня оплаты участка покупателем. Размер неустойки исчисляется исходя из официальной ставки рефинансирования Национального Банка Республики Казахстан. </w:t>
      </w:r>
      <w:r>
        <w:br/>
      </w:r>
      <w:r>
        <w:rPr>
          <w:rFonts w:ascii="Times New Roman"/>
          <w:b w:val="false"/>
          <w:i w:val="false"/>
          <w:color w:val="000000"/>
          <w:sz w:val="28"/>
        </w:rPr>
        <w:t xml:space="preserve">
      5. Договор купли-продажи земельного участка и документ об оплате выкупной цены земельного участка являются основанием для выдачи правоудостоверяющего документа на земельный участок. </w:t>
      </w:r>
      <w:r>
        <w:br/>
      </w:r>
      <w:r>
        <w:rPr>
          <w:rFonts w:ascii="Times New Roman"/>
          <w:b w:val="false"/>
          <w:i w:val="false"/>
          <w:color w:val="000000"/>
          <w:sz w:val="28"/>
        </w:rPr>
        <w:t xml:space="preserve">
      При продаже земельного участка в рассрочку в правоудостоверяющем документе на земельный участок, выдаваемый покупателю на основании договора купли-продажи, делается соответствующая запись о запрете на совершение сделок, за исключением передачи участка в залог. </w:t>
      </w:r>
    </w:p>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48. Приобретение прав на земельные участки, </w:t>
      </w:r>
      <w:r>
        <w:br/>
      </w:r>
      <w:r>
        <w:rPr>
          <w:rFonts w:ascii="Times New Roman"/>
          <w:b w:val="false"/>
          <w:i w:val="false"/>
          <w:color w:val="000000"/>
          <w:sz w:val="28"/>
        </w:rPr>
        <w:t>
</w:t>
      </w:r>
      <w:r>
        <w:rPr>
          <w:rFonts w:ascii="Times New Roman"/>
          <w:b/>
          <w:i w:val="false"/>
          <w:color w:val="000000"/>
          <w:sz w:val="28"/>
        </w:rPr>
        <w:t xml:space="preserve">                 которые находятся в государственной </w:t>
      </w:r>
      <w:r>
        <w:br/>
      </w:r>
      <w:r>
        <w:rPr>
          <w:rFonts w:ascii="Times New Roman"/>
          <w:b w:val="false"/>
          <w:i w:val="false"/>
          <w:color w:val="000000"/>
          <w:sz w:val="28"/>
        </w:rPr>
        <w:t>
</w:t>
      </w:r>
      <w:r>
        <w:rPr>
          <w:rFonts w:ascii="Times New Roman"/>
          <w:b/>
          <w:i w:val="false"/>
          <w:color w:val="000000"/>
          <w:sz w:val="28"/>
        </w:rPr>
        <w:t xml:space="preserve">                 собственности, на торгах (конкурсах, </w:t>
      </w:r>
      <w:r>
        <w:br/>
      </w:r>
      <w:r>
        <w:rPr>
          <w:rFonts w:ascii="Times New Roman"/>
          <w:b w:val="false"/>
          <w:i w:val="false"/>
          <w:color w:val="000000"/>
          <w:sz w:val="28"/>
        </w:rPr>
        <w:t>
</w:t>
      </w:r>
      <w:r>
        <w:rPr>
          <w:rFonts w:ascii="Times New Roman"/>
          <w:b/>
          <w:i w:val="false"/>
          <w:color w:val="000000"/>
          <w:sz w:val="28"/>
        </w:rPr>
        <w:t xml:space="preserve">                 аукционах) </w:t>
      </w:r>
    </w:p>
    <w:bookmarkEnd w:id="55"/>
    <w:p>
      <w:pPr>
        <w:spacing w:after="0"/>
        <w:ind w:left="0"/>
        <w:jc w:val="both"/>
      </w:pPr>
      <w:r>
        <w:rPr>
          <w:rFonts w:ascii="Times New Roman"/>
          <w:b w:val="false"/>
          <w:i w:val="false"/>
          <w:color w:val="000000"/>
          <w:sz w:val="28"/>
        </w:rPr>
        <w:t xml:space="preserve">      1. Земельные участки или право аренды земельного участка, находящиеся в государственной собственности и не предоставленные в землепользование, могут быть объектом продажи на торгах (конкурсах, аукционах). </w:t>
      </w:r>
      <w:r>
        <w:br/>
      </w:r>
      <w:r>
        <w:rPr>
          <w:rFonts w:ascii="Times New Roman"/>
          <w:b w:val="false"/>
          <w:i w:val="false"/>
          <w:color w:val="000000"/>
          <w:sz w:val="28"/>
        </w:rPr>
        <w:t xml:space="preserve">
      Перечень земельных участков или право аренды земельного участка, предлагаемых для продажи на торгах (конкурсах, аукционах), определяется местным исполнительным органом и утверждается соответствующим решением местного представительного органа. </w:t>
      </w:r>
      <w:r>
        <w:br/>
      </w:r>
      <w:r>
        <w:rPr>
          <w:rFonts w:ascii="Times New Roman"/>
          <w:b w:val="false"/>
          <w:i w:val="false"/>
          <w:color w:val="000000"/>
          <w:sz w:val="28"/>
        </w:rPr>
        <w:t xml:space="preserve">
      2. Земельный участок, предназначенный для продажи выставляется на торги после: </w:t>
      </w:r>
      <w:r>
        <w:br/>
      </w:r>
      <w:r>
        <w:rPr>
          <w:rFonts w:ascii="Times New Roman"/>
          <w:b w:val="false"/>
          <w:i w:val="false"/>
          <w:color w:val="000000"/>
          <w:sz w:val="28"/>
        </w:rPr>
        <w:t xml:space="preserve">
      определения и установления границ земельного участка на местности; </w:t>
      </w:r>
      <w:r>
        <w:br/>
      </w:r>
      <w:r>
        <w:rPr>
          <w:rFonts w:ascii="Times New Roman"/>
          <w:b w:val="false"/>
          <w:i w:val="false"/>
          <w:color w:val="000000"/>
          <w:sz w:val="28"/>
        </w:rPr>
        <w:t xml:space="preserve">
      определения целевого назначения земельного участка и его кадастровой (оценочной) стоимости; </w:t>
      </w:r>
      <w:r>
        <w:br/>
      </w:r>
      <w:r>
        <w:rPr>
          <w:rFonts w:ascii="Times New Roman"/>
          <w:b w:val="false"/>
          <w:i w:val="false"/>
          <w:color w:val="000000"/>
          <w:sz w:val="28"/>
        </w:rPr>
        <w:t xml:space="preserve">
      определения технических условий подключения объектов строительства к сетям инженерно-технического обеспечения; </w:t>
      </w:r>
      <w:r>
        <w:br/>
      </w:r>
      <w:r>
        <w:rPr>
          <w:rFonts w:ascii="Times New Roman"/>
          <w:b w:val="false"/>
          <w:i w:val="false"/>
          <w:color w:val="000000"/>
          <w:sz w:val="28"/>
        </w:rPr>
        <w:t xml:space="preserve">
      принятия решения о проведении торгов (конкурсов, аукционов); </w:t>
      </w:r>
      <w:r>
        <w:br/>
      </w:r>
      <w:r>
        <w:rPr>
          <w:rFonts w:ascii="Times New Roman"/>
          <w:b w:val="false"/>
          <w:i w:val="false"/>
          <w:color w:val="000000"/>
          <w:sz w:val="28"/>
        </w:rPr>
        <w:t xml:space="preserve">
      публикации сообщения о проведении торгов (конкурсов, аукционов). </w:t>
      </w:r>
      <w:r>
        <w:br/>
      </w:r>
      <w:r>
        <w:rPr>
          <w:rFonts w:ascii="Times New Roman"/>
          <w:b w:val="false"/>
          <w:i w:val="false"/>
          <w:color w:val="000000"/>
          <w:sz w:val="28"/>
        </w:rPr>
        <w:t xml:space="preserve">
      3. В качестве продавца земельного участка или права аренды земельного участка выступает местный исполнительный орган. </w:t>
      </w:r>
      <w:r>
        <w:br/>
      </w:r>
      <w:r>
        <w:rPr>
          <w:rFonts w:ascii="Times New Roman"/>
          <w:b w:val="false"/>
          <w:i w:val="false"/>
          <w:color w:val="000000"/>
          <w:sz w:val="28"/>
        </w:rPr>
        <w:t xml:space="preserve">
      В качестве организатора торгов (конкурсов, аукционов) выступает собственник или действующая на основании договора с ним специализированная организация. </w:t>
      </w:r>
      <w:r>
        <w:br/>
      </w:r>
      <w:r>
        <w:rPr>
          <w:rFonts w:ascii="Times New Roman"/>
          <w:b w:val="false"/>
          <w:i w:val="false"/>
          <w:color w:val="000000"/>
          <w:sz w:val="28"/>
        </w:rPr>
        <w:t xml:space="preserve">
      4. Собственник земельного участка определяет форму проведения торгов (конкурсов, аукционов), начальную цену предмета торгов и сумму задатка. </w:t>
      </w:r>
      <w:r>
        <w:br/>
      </w:r>
      <w:r>
        <w:rPr>
          <w:rFonts w:ascii="Times New Roman"/>
          <w:b w:val="false"/>
          <w:i w:val="false"/>
          <w:color w:val="000000"/>
          <w:sz w:val="28"/>
        </w:rPr>
        <w:t xml:space="preserve">
      5. Порядок организации и проведения торгов (конкурсов, аукционов) по продаже земельного участка или право аренды земельного участка определяется Правительством Республики Казахстан. </w:t>
      </w:r>
    </w:p>
    <w:bookmarkStart w:name="z57" w:id="5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49. Приобретение прав на земельные участки, </w:t>
      </w:r>
      <w:r>
        <w:br/>
      </w:r>
      <w:r>
        <w:rPr>
          <w:rFonts w:ascii="Times New Roman"/>
          <w:b w:val="false"/>
          <w:i w:val="false"/>
          <w:color w:val="000000"/>
          <w:sz w:val="28"/>
        </w:rPr>
        <w:t>
</w:t>
      </w:r>
      <w:r>
        <w:rPr>
          <w:rFonts w:ascii="Times New Roman"/>
          <w:b/>
          <w:i w:val="false"/>
          <w:color w:val="000000"/>
          <w:sz w:val="28"/>
        </w:rPr>
        <w:t xml:space="preserve">                 которые находятся в государственной </w:t>
      </w:r>
      <w:r>
        <w:br/>
      </w:r>
      <w:r>
        <w:rPr>
          <w:rFonts w:ascii="Times New Roman"/>
          <w:b w:val="false"/>
          <w:i w:val="false"/>
          <w:color w:val="000000"/>
          <w:sz w:val="28"/>
        </w:rPr>
        <w:t>
</w:t>
      </w:r>
      <w:r>
        <w:rPr>
          <w:rFonts w:ascii="Times New Roman"/>
          <w:b/>
          <w:i w:val="false"/>
          <w:color w:val="000000"/>
          <w:sz w:val="28"/>
        </w:rPr>
        <w:t xml:space="preserve">                 собственности, при их продаже в рассрочку </w:t>
      </w:r>
    </w:p>
    <w:bookmarkEnd w:id="56"/>
    <w:p>
      <w:pPr>
        <w:spacing w:after="0"/>
        <w:ind w:left="0"/>
        <w:jc w:val="both"/>
      </w:pPr>
      <w:r>
        <w:rPr>
          <w:rFonts w:ascii="Times New Roman"/>
          <w:b w:val="false"/>
          <w:i w:val="false"/>
          <w:color w:val="000000"/>
          <w:sz w:val="28"/>
        </w:rPr>
        <w:t xml:space="preserve">      1. При продаже земельного участка, находящегося в государственной собственности, в рассрочку покупатель должен произвести оплату в сроки, предусмотренные договором купли-продажи. </w:t>
      </w:r>
      <w:r>
        <w:br/>
      </w:r>
      <w:r>
        <w:rPr>
          <w:rFonts w:ascii="Times New Roman"/>
          <w:b w:val="false"/>
          <w:i w:val="false"/>
          <w:color w:val="000000"/>
          <w:sz w:val="28"/>
        </w:rPr>
        <w:t xml:space="preserve">
      2. Когда покупатель не производит в установленный договором срок очередной платеж за проданный в рассрочку земельный участок, продавец, если иное не предусмотрено договором, вправе отказаться от исполнения договора и потребовать возврата проданного земельного участка за исключением случаев, когда сумма платежей, полученных от покупателя, превышает половину выкупной цены земельного участка. </w:t>
      </w:r>
      <w:r>
        <w:br/>
      </w:r>
      <w:r>
        <w:rPr>
          <w:rFonts w:ascii="Times New Roman"/>
          <w:b w:val="false"/>
          <w:i w:val="false"/>
          <w:color w:val="000000"/>
          <w:sz w:val="28"/>
        </w:rPr>
        <w:t xml:space="preserve">
      3. По отношению земельного участка, проданного в рассрочку, запрещается совершать сделки до полной оплаты его выкупной цены. Залог земельного участка, проданного в рассрочку, допускается при оплате не менее пятидесяти процентов от его выкупной цены. </w:t>
      </w:r>
      <w:r>
        <w:br/>
      </w:r>
      <w:r>
        <w:rPr>
          <w:rFonts w:ascii="Times New Roman"/>
          <w:b w:val="false"/>
          <w:i w:val="false"/>
          <w:color w:val="000000"/>
          <w:sz w:val="28"/>
        </w:rPr>
        <w:t xml:space="preserve">
      4. Ограничения по совершению сделок с земельным участком, проданным в рассрочку, отражаются в договоре купли-продажи земельного участка и в правоудостоверяющем документе на земельный участок. </w:t>
      </w:r>
      <w:r>
        <w:br/>
      </w:r>
      <w:r>
        <w:rPr>
          <w:rFonts w:ascii="Times New Roman"/>
          <w:b w:val="false"/>
          <w:i w:val="false"/>
          <w:color w:val="000000"/>
          <w:sz w:val="28"/>
        </w:rPr>
        <w:t xml:space="preserve">
      Документ об оплате выкупной цены земельного участка является основанием для снятия данного ограничения в договоре купли-продажи и в правоудостоверяющем документе на земельный участок. </w:t>
      </w:r>
    </w:p>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50. Нормы предоставления земельных участков </w:t>
      </w:r>
    </w:p>
    <w:bookmarkEnd w:id="57"/>
    <w:p>
      <w:pPr>
        <w:spacing w:after="0"/>
        <w:ind w:left="0"/>
        <w:jc w:val="both"/>
      </w:pPr>
      <w:r>
        <w:rPr>
          <w:rFonts w:ascii="Times New Roman"/>
          <w:b w:val="false"/>
          <w:i w:val="false"/>
          <w:color w:val="000000"/>
          <w:sz w:val="28"/>
        </w:rPr>
        <w:t xml:space="preserve">      1. Размеры земельных участков, предоставляемых гражданам и юридическим лицам для несельскохозяйственных целей, определяются по утвержденным в установленном законодательством порядке нормам отвода земель для этих видов деятельности либо в соответствии с архитектурно-градостроительной и (или) строительной документацией. </w:t>
      </w:r>
      <w:r>
        <w:br/>
      </w:r>
      <w:r>
        <w:rPr>
          <w:rFonts w:ascii="Times New Roman"/>
          <w:b w:val="false"/>
          <w:i w:val="false"/>
          <w:color w:val="000000"/>
          <w:sz w:val="28"/>
        </w:rPr>
        <w:t xml:space="preserve">
      2. Земельные участки предоставляются гражданам Республики Казахстан бесплатно в частную собственность в следующих размерах: </w:t>
      </w:r>
      <w:r>
        <w:br/>
      </w:r>
      <w:r>
        <w:rPr>
          <w:rFonts w:ascii="Times New Roman"/>
          <w:b w:val="false"/>
          <w:i w:val="false"/>
          <w:color w:val="000000"/>
          <w:sz w:val="28"/>
        </w:rPr>
        <w:t xml:space="preserve">
      1) для ведения личного подсобного хозяйства (включая приусадебный и полевой наделы) в сельской местности - 0,25 гектара на неорошаемых и 0,15 гектара на орошаемых землях; </w:t>
      </w:r>
      <w:r>
        <w:br/>
      </w:r>
      <w:r>
        <w:rPr>
          <w:rFonts w:ascii="Times New Roman"/>
          <w:b w:val="false"/>
          <w:i w:val="false"/>
          <w:color w:val="000000"/>
          <w:sz w:val="28"/>
        </w:rPr>
        <w:t xml:space="preserve">
      2) для индивидуального жилищного строительства - 0,10 гектара; </w:t>
      </w:r>
      <w:r>
        <w:br/>
      </w:r>
      <w:r>
        <w:rPr>
          <w:rFonts w:ascii="Times New Roman"/>
          <w:b w:val="false"/>
          <w:i w:val="false"/>
          <w:color w:val="000000"/>
          <w:sz w:val="28"/>
        </w:rPr>
        <w:t xml:space="preserve">
      3) для садоводства, а также дачного строительства - 0,12 гектара. </w:t>
      </w:r>
      <w:r>
        <w:br/>
      </w:r>
      <w:r>
        <w:rPr>
          <w:rFonts w:ascii="Times New Roman"/>
          <w:b w:val="false"/>
          <w:i w:val="false"/>
          <w:color w:val="000000"/>
          <w:sz w:val="28"/>
        </w:rPr>
        <w:t xml:space="preserve">
      Повторное бесплатное предоставление земельных участков для указанных целей не допускается. </w:t>
      </w:r>
      <w:r>
        <w:br/>
      </w:r>
      <w:r>
        <w:rPr>
          <w:rFonts w:ascii="Times New Roman"/>
          <w:b w:val="false"/>
          <w:i w:val="false"/>
          <w:color w:val="000000"/>
          <w:sz w:val="28"/>
        </w:rPr>
        <w:t xml:space="preserve">
      При наличии свободных земель на территории сельских населенных пунктов земельные участки для индивидуального жилищного строительства и ведения личного подсобного хозяйства предоставляются единым массивом в пределах норм земельных участков, предусмотренных для указанных целей. </w:t>
      </w:r>
      <w:r>
        <w:br/>
      </w:r>
      <w:r>
        <w:rPr>
          <w:rFonts w:ascii="Times New Roman"/>
          <w:b w:val="false"/>
          <w:i w:val="false"/>
          <w:color w:val="000000"/>
          <w:sz w:val="28"/>
        </w:rPr>
        <w:t xml:space="preserve">
      3. Предельные (максимальные) размеры земельных участков, перечисленных в пункте 2 настоящей статьи, которые могут находиться в частной собственности, устанавливаются совместными решениями областных (городов республиканского значения и столицы) представительных и исполнительных органов в зависимости от местных условий и особенностей. </w:t>
      </w:r>
      <w:r>
        <w:br/>
      </w:r>
      <w:r>
        <w:rPr>
          <w:rFonts w:ascii="Times New Roman"/>
          <w:b w:val="false"/>
          <w:i w:val="false"/>
          <w:color w:val="000000"/>
          <w:sz w:val="28"/>
        </w:rPr>
        <w:t xml:space="preserve">
      4. Предельные (максимальные) размеры земельных участков сельскохозяйственного назначения для ведения товарного сельскохозяйственного производства, находящихся в частной собственности и временном долгосрочном землепользовании негосударственного юридического лица и аффилированных ему лиц и расположенных на территории одного административного района, устанавливается в размере не более 10% от общей площади каждого вида сельскохозяйственных угодий административного района. </w:t>
      </w:r>
      <w:r>
        <w:br/>
      </w:r>
      <w:r>
        <w:rPr>
          <w:rFonts w:ascii="Times New Roman"/>
          <w:b w:val="false"/>
          <w:i w:val="false"/>
          <w:color w:val="000000"/>
          <w:sz w:val="28"/>
        </w:rPr>
        <w:t xml:space="preserve">
      5. Предельные (максимальные) размеры земельных участков, которые могут находиться в частной собственности и временном долгосрочном землепользовании для ведения крестьянского (фермерского) хозяйства, устанавливаются в размере не более 1% от общей площади каждого вида сельскохозяйственных угодий административного района. </w:t>
      </w:r>
      <w:r>
        <w:br/>
      </w:r>
      <w:r>
        <w:rPr>
          <w:rFonts w:ascii="Times New Roman"/>
          <w:b w:val="false"/>
          <w:i w:val="false"/>
          <w:color w:val="000000"/>
          <w:sz w:val="28"/>
        </w:rPr>
        <w:t xml:space="preserve">
      6. Предельные (максимальные) размеры земельных участков сельскохозяйственного назначения (сельскохозяйственные угодья), для ведения товарного сельскохозяйственного производства, находящихся во временном землепользовании иностранцев и лиц без гражданства и расположенных на территории одного административного района, устанавливаются в размере не более 5% от общей площади каждого вида сельскохозяйственных угодий административного района. </w:t>
      </w:r>
      <w:r>
        <w:br/>
      </w:r>
      <w:r>
        <w:rPr>
          <w:rFonts w:ascii="Times New Roman"/>
          <w:b w:val="false"/>
          <w:i w:val="false"/>
          <w:color w:val="000000"/>
          <w:sz w:val="28"/>
        </w:rPr>
        <w:t xml:space="preserve">
      7. Предельные (максимальные) размеры орошаемых земельных участков сельскохозяйственного назначения (сельскохозяйственные угодья), которые могут находиться в частной собственности и временном долгосрочном землепользовании, устанавливаются в размере 1/5 части площади определенных пунктами 4, 5 и 6 настоящей статьи для соответствующих субъектов земельных правоотношений. </w:t>
      </w:r>
      <w:r>
        <w:br/>
      </w:r>
      <w:r>
        <w:rPr>
          <w:rFonts w:ascii="Times New Roman"/>
          <w:b w:val="false"/>
          <w:i w:val="false"/>
          <w:color w:val="000000"/>
          <w:sz w:val="28"/>
        </w:rPr>
        <w:t xml:space="preserve">
      8. В целях рационального использования земельных участков сельскохозяйственного назначения совместными решениями местных представительных и исполнительных органов могут устанавливаться минимальные размеры земельных участков сельскохозяйственного назначения на орошаемых землях с учетом особенностей использования орошаемых земель. </w:t>
      </w:r>
    </w:p>
    <w:bookmarkStart w:name="z59" w:id="5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51. Делимые и неделимые земельные участки </w:t>
      </w:r>
    </w:p>
    <w:bookmarkEnd w:id="58"/>
    <w:p>
      <w:pPr>
        <w:spacing w:after="0"/>
        <w:ind w:left="0"/>
        <w:jc w:val="both"/>
      </w:pPr>
      <w:r>
        <w:rPr>
          <w:rFonts w:ascii="Times New Roman"/>
          <w:b w:val="false"/>
          <w:i w:val="false"/>
          <w:color w:val="000000"/>
          <w:sz w:val="28"/>
        </w:rPr>
        <w:t xml:space="preserve">      1. Земельный участок может быть делимым и неделимым. Делимым является земельный участок, который без изменения своего целевого назначения и без нарушения противопожарных, санитарных, экологических, строительных и иных обязательных норм и правил может быть разделен на части, каждая из которых после раздела образует самостоятельный земельный участок, в противном случае он является неделимым. </w:t>
      </w:r>
      <w:r>
        <w:br/>
      </w:r>
      <w:r>
        <w:rPr>
          <w:rFonts w:ascii="Times New Roman"/>
          <w:b w:val="false"/>
          <w:i w:val="false"/>
          <w:color w:val="000000"/>
          <w:sz w:val="28"/>
        </w:rPr>
        <w:t xml:space="preserve">
      2. Неделимость земельного участка отражается в документе, удостоверяющем право на земельный участок. </w:t>
      </w:r>
      <w:r>
        <w:br/>
      </w:r>
      <w:r>
        <w:rPr>
          <w:rFonts w:ascii="Times New Roman"/>
          <w:b w:val="false"/>
          <w:i w:val="false"/>
          <w:color w:val="000000"/>
          <w:sz w:val="28"/>
        </w:rPr>
        <w:t xml:space="preserve">
      3. При совершении сделки с частью делимого земельного участка эта часть в установленном порядке должна быть предварительно выделена в самостоятельный земельный участок, кроме случаев, когда предметом сделки является установление сервитута и он может быть определен путем его описания в договоре или нанесением на плане земельного участка сферы распространения устанавливаемого права на часть земельного участка. </w:t>
      </w:r>
    </w:p>
    <w:bookmarkStart w:name="z60" w:id="5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52. Право на земельный участок и право на расположенные </w:t>
      </w:r>
      <w:r>
        <w:br/>
      </w:r>
      <w:r>
        <w:rPr>
          <w:rFonts w:ascii="Times New Roman"/>
          <w:b w:val="false"/>
          <w:i w:val="false"/>
          <w:color w:val="000000"/>
          <w:sz w:val="28"/>
        </w:rPr>
        <w:t>
</w:t>
      </w:r>
      <w:r>
        <w:rPr>
          <w:rFonts w:ascii="Times New Roman"/>
          <w:b/>
          <w:i w:val="false"/>
          <w:color w:val="000000"/>
          <w:sz w:val="28"/>
        </w:rPr>
        <w:t xml:space="preserve">                  на нем здания (строения, сооружения) </w:t>
      </w:r>
    </w:p>
    <w:bookmarkEnd w:id="59"/>
    <w:p>
      <w:pPr>
        <w:spacing w:after="0"/>
        <w:ind w:left="0"/>
        <w:jc w:val="both"/>
      </w:pPr>
      <w:r>
        <w:rPr>
          <w:rFonts w:ascii="Times New Roman"/>
          <w:b w:val="false"/>
          <w:i w:val="false"/>
          <w:color w:val="000000"/>
          <w:sz w:val="28"/>
        </w:rPr>
        <w:t xml:space="preserve">      1. Право собственности либо право хозяйственного ведения или право оперативного управления на здания (строения, сооружения) влечет за собой соответственно, в установленном законодательством порядке, право собственности (статья 23 настоящего Кодекса) либо право постоянного землепользования (статья 34 настоящего Кодекса), или право временного долгосрочного землепользования (статья 37 настоящего Кодекса) на земельный участок, который занят указанными зданиями (строениями, сооружениями), кроме случаев, предусмотренных настоящим Кодексом. Если несколько зданий (строений, сооружений), расположенных на земельном участке, находятся в раздельной (индивидуальной) или общей собственности двух или более лиц, земельный участок переходит в их общую долевую, а в случаях, установленных законодательными актами, в общую совместную собственность (общее землепользование). </w:t>
      </w:r>
      <w:r>
        <w:br/>
      </w:r>
      <w:r>
        <w:rPr>
          <w:rFonts w:ascii="Times New Roman"/>
          <w:b w:val="false"/>
          <w:i w:val="false"/>
          <w:color w:val="000000"/>
          <w:sz w:val="28"/>
        </w:rPr>
        <w:t xml:space="preserve">
      Указанные права неотделимы друг от друга. </w:t>
      </w:r>
      <w:r>
        <w:br/>
      </w:r>
      <w:r>
        <w:rPr>
          <w:rFonts w:ascii="Times New Roman"/>
          <w:b w:val="false"/>
          <w:i w:val="false"/>
          <w:color w:val="000000"/>
          <w:sz w:val="28"/>
        </w:rPr>
        <w:t xml:space="preserve">
      2. При переходе права собственности либо права хозяйственного ведения или права оперативного управления на здания (строения, сооружения) (включая незавершенное строительство) и другое недвижимое имущество к приобретателю переходит право собственности, а в установленных настоящим Кодексом, случаях право постоянного или  временного долгосрочного землепользования на весь земельный участок либо его определенную часть, выделенную при отчуждении здания (строения, сооружения) в самостоятельный земельный участок, или доля в праве общей собственности на земельный участок, в праве общего землепользования, если земельный участок не разделен или в связи с неделимостью не подлежит разделу. </w:t>
      </w:r>
      <w:r>
        <w:br/>
      </w:r>
      <w:r>
        <w:rPr>
          <w:rFonts w:ascii="Times New Roman"/>
          <w:b w:val="false"/>
          <w:i w:val="false"/>
          <w:color w:val="000000"/>
          <w:sz w:val="28"/>
        </w:rPr>
        <w:t xml:space="preserve">
      При разделе земельного участка приобретателю здания (строения, сооружения) выделяется та часть делимого земельного участка, которая занята зданием (строением, сооружением) и необходима для его эксплуатации. По соглашению сторон приобретателю здания (строения, сооружения) может быть передана большая часть земельного участка, чем та, которая необходима для эксплуатации и содержания здания (строения, сооружения). </w:t>
      </w:r>
      <w:r>
        <w:br/>
      </w:r>
      <w:r>
        <w:rPr>
          <w:rFonts w:ascii="Times New Roman"/>
          <w:b w:val="false"/>
          <w:i w:val="false"/>
          <w:color w:val="000000"/>
          <w:sz w:val="28"/>
        </w:rPr>
        <w:t xml:space="preserve">
      Если указанный участок является неделимым либо специально предназначен для обслуживания расположенных на нем зданий (строений, сооружений), являющихся предметом отчуждения, он переходит к приобретателю недвижимости полностью. </w:t>
      </w:r>
      <w:r>
        <w:br/>
      </w:r>
      <w:r>
        <w:rPr>
          <w:rFonts w:ascii="Times New Roman"/>
          <w:b w:val="false"/>
          <w:i w:val="false"/>
          <w:color w:val="000000"/>
          <w:sz w:val="28"/>
        </w:rPr>
        <w:t xml:space="preserve">
      3. Отчуждение права собственности либо права постоянного или права временного землепользования на земельный участок, который занят зданиями (строениями, сооружениями), а также предназначен для их эксплуатации без соответствующего отчуждения указанной недвижимости, а равно отчуждения недвижимости без соответствующего отчуждения земельного участка, который занят указанной недвижимостью, не допускается. </w:t>
      </w:r>
      <w:r>
        <w:br/>
      </w:r>
      <w:r>
        <w:rPr>
          <w:rFonts w:ascii="Times New Roman"/>
          <w:b w:val="false"/>
          <w:i w:val="false"/>
          <w:color w:val="000000"/>
          <w:sz w:val="28"/>
        </w:rPr>
        <w:t xml:space="preserve">
      4. Сдача во временное пользование землепользователем принадлежащих ему зданий (строений, сооружений) влечет сдачу во временное землепользование на тот же срок земельного участка, занятого указанными зданиями (строениями, сооружениями) и предназначенного для их эксплуатации. </w:t>
      </w:r>
      <w:r>
        <w:br/>
      </w:r>
      <w:r>
        <w:rPr>
          <w:rFonts w:ascii="Times New Roman"/>
          <w:b w:val="false"/>
          <w:i w:val="false"/>
          <w:color w:val="000000"/>
          <w:sz w:val="28"/>
        </w:rPr>
        <w:t xml:space="preserve">
      Сдача земельного участка, на котором расположены здания (строения, сооружения), и предназначенного для их эксплуатации, во временное землепользование другому лицу без соответствующей сдачи во временное пользование указанной недвижимости не допускается. </w:t>
      </w:r>
      <w:r>
        <w:br/>
      </w:r>
      <w:r>
        <w:rPr>
          <w:rFonts w:ascii="Times New Roman"/>
          <w:b w:val="false"/>
          <w:i w:val="false"/>
          <w:color w:val="000000"/>
          <w:sz w:val="28"/>
        </w:rPr>
        <w:t xml:space="preserve">
      5. В случае, если землепользователь не вправе отчуждать принадлежащее ему право землепользования другим лицам, он не вправе также отчуждать расположенные на данном участке здания (строения, сооружения), если иное не установлено настоящим Кодексом. </w:t>
      </w:r>
      <w:r>
        <w:br/>
      </w:r>
      <w:r>
        <w:rPr>
          <w:rFonts w:ascii="Times New Roman"/>
          <w:b w:val="false"/>
          <w:i w:val="false"/>
          <w:color w:val="000000"/>
          <w:sz w:val="28"/>
        </w:rPr>
        <w:t xml:space="preserve">
      6. В тех случаях, когда временный землепользователь в порядке, установленном подпунктом 5) пункта 1 статьи 64 настоящего Кодекса, приобретает право собственности на возведенные с разрешения собственника земельного участка и при наличии согласований соответствующих служб на земельном участке здания (строения, сооружения), по истечении срока договора земельный участок подлежит возврату. Соглашением сторон может быть установлен иной порядок реализации прав собственника зданий (строения, сооружения), возведенных на чужом земельном участке. </w:t>
      </w:r>
    </w:p>
    <w:bookmarkStart w:name="z61" w:id="6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53. Общая собственность на земельный участок </w:t>
      </w:r>
      <w:r>
        <w:br/>
      </w:r>
      <w:r>
        <w:rPr>
          <w:rFonts w:ascii="Times New Roman"/>
          <w:b w:val="false"/>
          <w:i w:val="false"/>
          <w:color w:val="000000"/>
          <w:sz w:val="28"/>
        </w:rPr>
        <w:t>
</w:t>
      </w:r>
      <w:r>
        <w:rPr>
          <w:rFonts w:ascii="Times New Roman"/>
          <w:b/>
          <w:i w:val="false"/>
          <w:color w:val="000000"/>
          <w:sz w:val="28"/>
        </w:rPr>
        <w:t xml:space="preserve">                 или общее землепользование </w:t>
      </w:r>
    </w:p>
    <w:bookmarkEnd w:id="60"/>
    <w:p>
      <w:pPr>
        <w:spacing w:after="0"/>
        <w:ind w:left="0"/>
        <w:jc w:val="both"/>
      </w:pPr>
      <w:r>
        <w:rPr>
          <w:rFonts w:ascii="Times New Roman"/>
          <w:b w:val="false"/>
          <w:i w:val="false"/>
          <w:color w:val="000000"/>
          <w:sz w:val="28"/>
        </w:rPr>
        <w:t xml:space="preserve">      1. Земельный участок, находящийся в собственности двух или нескольких лиц, принадлежит им на праве общей собственности. </w:t>
      </w:r>
      <w:r>
        <w:br/>
      </w:r>
      <w:r>
        <w:rPr>
          <w:rFonts w:ascii="Times New Roman"/>
          <w:b w:val="false"/>
          <w:i w:val="false"/>
          <w:color w:val="000000"/>
          <w:sz w:val="28"/>
        </w:rPr>
        <w:t xml:space="preserve">
      2. Общая собственность на земельный участок возникает в случаях, предусмотренных законодательными актами при неделимости участка (статья 51 настоящего Кодекса), а также при добровольном объединении собственниками принадлежащих им земельных участков в один участок. </w:t>
      </w:r>
      <w:r>
        <w:br/>
      </w:r>
      <w:r>
        <w:rPr>
          <w:rFonts w:ascii="Times New Roman"/>
          <w:b w:val="false"/>
          <w:i w:val="false"/>
          <w:color w:val="000000"/>
          <w:sz w:val="28"/>
        </w:rPr>
        <w:t xml:space="preserve">
      3. Земельный участок может находиться в общей собственности с определением доли каждого из собственников (долевая собственность) или без определения долей (совместная собственность). </w:t>
      </w:r>
      <w:r>
        <w:br/>
      </w:r>
      <w:r>
        <w:rPr>
          <w:rFonts w:ascii="Times New Roman"/>
          <w:b w:val="false"/>
          <w:i w:val="false"/>
          <w:color w:val="000000"/>
          <w:sz w:val="28"/>
        </w:rPr>
        <w:t xml:space="preserve">
      4. Право общего землепользования возникает на основаниях, предусмотренных в пунктах 1, 2 и 3 настоящей статьи. </w:t>
      </w:r>
      <w:r>
        <w:br/>
      </w:r>
      <w:r>
        <w:rPr>
          <w:rFonts w:ascii="Times New Roman"/>
          <w:b w:val="false"/>
          <w:i w:val="false"/>
          <w:color w:val="000000"/>
          <w:sz w:val="28"/>
        </w:rPr>
        <w:t xml:space="preserve">
      5. Земельные доли в земельном участке, находящемся в общей долевой собственности или общем долевом землепользовании, являются самостоятельным объектом земельных прав и обязанностей, если законодательными актами не установлено иное. </w:t>
      </w:r>
      <w:r>
        <w:br/>
      </w:r>
      <w:r>
        <w:rPr>
          <w:rFonts w:ascii="Times New Roman"/>
          <w:b w:val="false"/>
          <w:i w:val="false"/>
          <w:color w:val="000000"/>
          <w:sz w:val="28"/>
        </w:rPr>
        <w:t xml:space="preserve">
      6. Порядок пользования земельным участком, находящимся в общей собственности (общем землепользовании), определяется договором между участниками общей собственности (общего землепользования). При недостижении соглашения между ними порядок пользования определяется судом. Соглашение участников или решение суда о порядке пользования земельным участком подлежат регистрации в органе, осуществляющем государственную регистрацию прав на недвижимое имущество. </w:t>
      </w:r>
    </w:p>
    <w:bookmarkStart w:name="z62" w:id="6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54. Порядок пользования земельным участком </w:t>
      </w:r>
      <w:r>
        <w:br/>
      </w:r>
      <w:r>
        <w:rPr>
          <w:rFonts w:ascii="Times New Roman"/>
          <w:b w:val="false"/>
          <w:i w:val="false"/>
          <w:color w:val="000000"/>
          <w:sz w:val="28"/>
        </w:rPr>
        <w:t>
</w:t>
      </w:r>
      <w:r>
        <w:rPr>
          <w:rFonts w:ascii="Times New Roman"/>
          <w:b/>
          <w:i w:val="false"/>
          <w:color w:val="000000"/>
          <w:sz w:val="28"/>
        </w:rPr>
        <w:t xml:space="preserve">                 сельскохозяйственного назначения, </w:t>
      </w:r>
      <w:r>
        <w:br/>
      </w:r>
      <w:r>
        <w:rPr>
          <w:rFonts w:ascii="Times New Roman"/>
          <w:b w:val="false"/>
          <w:i w:val="false"/>
          <w:color w:val="000000"/>
          <w:sz w:val="28"/>
        </w:rPr>
        <w:t>
</w:t>
      </w:r>
      <w:r>
        <w:rPr>
          <w:rFonts w:ascii="Times New Roman"/>
          <w:b/>
          <w:i w:val="false"/>
          <w:color w:val="000000"/>
          <w:sz w:val="28"/>
        </w:rPr>
        <w:t xml:space="preserve">                 находящимся в общей собственности или </w:t>
      </w:r>
      <w:r>
        <w:br/>
      </w:r>
      <w:r>
        <w:rPr>
          <w:rFonts w:ascii="Times New Roman"/>
          <w:b w:val="false"/>
          <w:i w:val="false"/>
          <w:color w:val="000000"/>
          <w:sz w:val="28"/>
        </w:rPr>
        <w:t>
</w:t>
      </w:r>
      <w:r>
        <w:rPr>
          <w:rFonts w:ascii="Times New Roman"/>
          <w:b/>
          <w:i w:val="false"/>
          <w:color w:val="000000"/>
          <w:sz w:val="28"/>
        </w:rPr>
        <w:t xml:space="preserve">                 общем землепользовании </w:t>
      </w:r>
    </w:p>
    <w:bookmarkEnd w:id="61"/>
    <w:p>
      <w:pPr>
        <w:spacing w:after="0"/>
        <w:ind w:left="0"/>
        <w:jc w:val="both"/>
      </w:pPr>
      <w:r>
        <w:rPr>
          <w:rFonts w:ascii="Times New Roman"/>
          <w:b w:val="false"/>
          <w:i w:val="false"/>
          <w:color w:val="000000"/>
          <w:sz w:val="28"/>
        </w:rPr>
        <w:t xml:space="preserve">      1. Порядок пользования земельным участком сельскохозяйственного назначения, находящимся в общей собственности (общем землепользовании), принимается общим собранием участников долевой собственности (долевого землепользования). Уведомление участников долевой собственности (долевого землепользования) о предстоящем собрании производится не менее чем за один месяц до даты его проведения в письменной форме под расписку. </w:t>
      </w:r>
      <w:r>
        <w:br/>
      </w:r>
      <w:r>
        <w:rPr>
          <w:rFonts w:ascii="Times New Roman"/>
          <w:b w:val="false"/>
          <w:i w:val="false"/>
          <w:color w:val="000000"/>
          <w:sz w:val="28"/>
        </w:rPr>
        <w:t xml:space="preserve">
      2. При условии надлежащего уведомления собрание считается правомочным при участии не менее 50% участников долевой собственности (долевого землепользования) или их представителей. Решение принимается простым большинством голосов присутствующих на собрании участников долевой собственности (долевого землепользования) и оформляется протоколом. Протокол подписывается всеми присутствующими участниками долевой собственности (долевого землепользования) или их представителями. </w:t>
      </w:r>
    </w:p>
    <w:bookmarkStart w:name="z63" w:id="6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55. Сделки с земельными долями на землях </w:t>
      </w:r>
      <w:r>
        <w:br/>
      </w:r>
      <w:r>
        <w:rPr>
          <w:rFonts w:ascii="Times New Roman"/>
          <w:b w:val="false"/>
          <w:i w:val="false"/>
          <w:color w:val="000000"/>
          <w:sz w:val="28"/>
        </w:rPr>
        <w:t>
</w:t>
      </w:r>
      <w:r>
        <w:rPr>
          <w:rFonts w:ascii="Times New Roman"/>
          <w:b/>
          <w:i w:val="false"/>
          <w:color w:val="000000"/>
          <w:sz w:val="28"/>
        </w:rPr>
        <w:t xml:space="preserve">                 сельскохозяйственного назначения, </w:t>
      </w:r>
      <w:r>
        <w:br/>
      </w:r>
      <w:r>
        <w:rPr>
          <w:rFonts w:ascii="Times New Roman"/>
          <w:b w:val="false"/>
          <w:i w:val="false"/>
          <w:color w:val="000000"/>
          <w:sz w:val="28"/>
        </w:rPr>
        <w:t>
</w:t>
      </w:r>
      <w:r>
        <w:rPr>
          <w:rFonts w:ascii="Times New Roman"/>
          <w:b/>
          <w:i w:val="false"/>
          <w:color w:val="000000"/>
          <w:sz w:val="28"/>
        </w:rPr>
        <w:t xml:space="preserve">                 находящимися в общей долевой собственности </w:t>
      </w:r>
    </w:p>
    <w:bookmarkEnd w:id="62"/>
    <w:p>
      <w:pPr>
        <w:spacing w:after="0"/>
        <w:ind w:left="0"/>
        <w:jc w:val="both"/>
      </w:pPr>
      <w:r>
        <w:rPr>
          <w:rFonts w:ascii="Times New Roman"/>
          <w:b w:val="false"/>
          <w:i w:val="false"/>
          <w:color w:val="000000"/>
          <w:sz w:val="28"/>
        </w:rPr>
        <w:t xml:space="preserve">      1. При совершении сделок, направленных на отчуждение доли в праве общей долевой собственности, выдел земельного участка в счет земельных долей не требуется. </w:t>
      </w:r>
      <w:r>
        <w:br/>
      </w:r>
      <w:r>
        <w:rPr>
          <w:rFonts w:ascii="Times New Roman"/>
          <w:b w:val="false"/>
          <w:i w:val="false"/>
          <w:color w:val="000000"/>
          <w:sz w:val="28"/>
        </w:rPr>
        <w:t xml:space="preserve">
      2. Продавец земельной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он продает ее. </w:t>
      </w:r>
      <w:r>
        <w:br/>
      </w:r>
      <w:r>
        <w:rPr>
          <w:rFonts w:ascii="Times New Roman"/>
          <w:b w:val="false"/>
          <w:i w:val="false"/>
          <w:color w:val="000000"/>
          <w:sz w:val="28"/>
        </w:rPr>
        <w:t xml:space="preserve">
      Если остальные участники долевой собственности в течение месяца с момента письменного извещения откажутся от покупки или не приобретут продаваемую долю, продавец вправе продать свою долю любому лицу. </w:t>
      </w:r>
    </w:p>
    <w:bookmarkStart w:name="z64" w:id="6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56. Порядок определения земельной доли в общей </w:t>
      </w:r>
      <w:r>
        <w:br/>
      </w:r>
      <w:r>
        <w:rPr>
          <w:rFonts w:ascii="Times New Roman"/>
          <w:b w:val="false"/>
          <w:i w:val="false"/>
          <w:color w:val="000000"/>
          <w:sz w:val="28"/>
        </w:rPr>
        <w:t>
</w:t>
      </w:r>
      <w:r>
        <w:rPr>
          <w:rFonts w:ascii="Times New Roman"/>
          <w:b/>
          <w:i w:val="false"/>
          <w:color w:val="000000"/>
          <w:sz w:val="28"/>
        </w:rPr>
        <w:t xml:space="preserve">                 долевой собственности или в общем долевом </w:t>
      </w:r>
      <w:r>
        <w:br/>
      </w:r>
      <w:r>
        <w:rPr>
          <w:rFonts w:ascii="Times New Roman"/>
          <w:b w:val="false"/>
          <w:i w:val="false"/>
          <w:color w:val="000000"/>
          <w:sz w:val="28"/>
        </w:rPr>
        <w:t>
</w:t>
      </w:r>
      <w:r>
        <w:rPr>
          <w:rFonts w:ascii="Times New Roman"/>
          <w:b/>
          <w:i w:val="false"/>
          <w:color w:val="000000"/>
          <w:sz w:val="28"/>
        </w:rPr>
        <w:t xml:space="preserve">                 землепользовании </w:t>
      </w:r>
    </w:p>
    <w:bookmarkEnd w:id="63"/>
    <w:p>
      <w:pPr>
        <w:spacing w:after="0"/>
        <w:ind w:left="0"/>
        <w:jc w:val="both"/>
      </w:pPr>
      <w:r>
        <w:rPr>
          <w:rFonts w:ascii="Times New Roman"/>
          <w:b w:val="false"/>
          <w:i w:val="false"/>
          <w:color w:val="000000"/>
          <w:sz w:val="28"/>
        </w:rPr>
        <w:t xml:space="preserve">      1. Если размеры земельных долей участников общей долевой собственности (общего долевого землепользования) на участок не могут быть определены на основании законодательства и не установлены соглашением всех ее участников, земельные доли считаются равными. </w:t>
      </w:r>
      <w:r>
        <w:br/>
      </w:r>
      <w:r>
        <w:rPr>
          <w:rFonts w:ascii="Times New Roman"/>
          <w:b w:val="false"/>
          <w:i w:val="false"/>
          <w:color w:val="000000"/>
          <w:sz w:val="28"/>
        </w:rPr>
        <w:t xml:space="preserve">
      2. Соглашением всех участников общей долевой собственности (общего долевого землепользования) может быть установлен порядок определения и изменения их земельных долей в зависимости от вклада каждого из них в приобретение и освоение общего земельного участка. </w:t>
      </w:r>
    </w:p>
    <w:bookmarkStart w:name="z65" w:id="6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57. Раздел земельного участка, находящегося </w:t>
      </w:r>
      <w:r>
        <w:br/>
      </w:r>
      <w:r>
        <w:rPr>
          <w:rFonts w:ascii="Times New Roman"/>
          <w:b w:val="false"/>
          <w:i w:val="false"/>
          <w:color w:val="000000"/>
          <w:sz w:val="28"/>
        </w:rPr>
        <w:t>
</w:t>
      </w:r>
      <w:r>
        <w:rPr>
          <w:rFonts w:ascii="Times New Roman"/>
          <w:b/>
          <w:i w:val="false"/>
          <w:color w:val="000000"/>
          <w:sz w:val="28"/>
        </w:rPr>
        <w:t xml:space="preserve">                 в общей долевой собственности (общем </w:t>
      </w:r>
      <w:r>
        <w:br/>
      </w:r>
      <w:r>
        <w:rPr>
          <w:rFonts w:ascii="Times New Roman"/>
          <w:b w:val="false"/>
          <w:i w:val="false"/>
          <w:color w:val="000000"/>
          <w:sz w:val="28"/>
        </w:rPr>
        <w:t>
</w:t>
      </w:r>
      <w:r>
        <w:rPr>
          <w:rFonts w:ascii="Times New Roman"/>
          <w:b/>
          <w:i w:val="false"/>
          <w:color w:val="000000"/>
          <w:sz w:val="28"/>
        </w:rPr>
        <w:t xml:space="preserve">                 долевом землепользовании) и выдел из него доли </w:t>
      </w:r>
    </w:p>
    <w:bookmarkEnd w:id="64"/>
    <w:p>
      <w:pPr>
        <w:spacing w:after="0"/>
        <w:ind w:left="0"/>
        <w:jc w:val="both"/>
      </w:pPr>
      <w:r>
        <w:rPr>
          <w:rFonts w:ascii="Times New Roman"/>
          <w:b w:val="false"/>
          <w:i w:val="false"/>
          <w:color w:val="000000"/>
          <w:sz w:val="28"/>
        </w:rPr>
        <w:t xml:space="preserve">      1. При недостижении участниками общей долевой собственности (общего долевого землепользования) соглашения о способе и условиях раздела общего земельного участка каждый участник вправе потребовать выдела своей земельной доли из общего земельного участка в натуре (на местности), за исключением случаев, предусмотренных пунктом 2 статьи 62 настоящего Кодекса, и в других случаях, установленных законодательными актами. </w:t>
      </w:r>
      <w:r>
        <w:br/>
      </w:r>
      <w:r>
        <w:rPr>
          <w:rFonts w:ascii="Times New Roman"/>
          <w:b w:val="false"/>
          <w:i w:val="false"/>
          <w:color w:val="000000"/>
          <w:sz w:val="28"/>
        </w:rPr>
        <w:t xml:space="preserve">
      2. Если выдел земельной доли в натуре не допускается законодательными актами или невозможен без несоразмерного ущерба земельному участку и всему, что с ним прочно связано, выделяющийся собственник (землепользователь) имеет право на выплату ему стоимости его земельной доли другими участниками общей долевой собственности (общего землепользования), либо продать ее другому лицу в соответствии с правилами, установленными пунктом 2 статьи 55 настоящего Кодекса, за исключением случая, когда земельная доля находится в составе объекта кондоминиума. </w:t>
      </w:r>
    </w:p>
    <w:bookmarkStart w:name="z66" w:id="6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58. Раздел земельного участка, находящегося </w:t>
      </w:r>
      <w:r>
        <w:br/>
      </w:r>
      <w:r>
        <w:rPr>
          <w:rFonts w:ascii="Times New Roman"/>
          <w:b w:val="false"/>
          <w:i w:val="false"/>
          <w:color w:val="000000"/>
          <w:sz w:val="28"/>
        </w:rPr>
        <w:t>
</w:t>
      </w:r>
      <w:r>
        <w:rPr>
          <w:rFonts w:ascii="Times New Roman"/>
          <w:b/>
          <w:i w:val="false"/>
          <w:color w:val="000000"/>
          <w:sz w:val="28"/>
        </w:rPr>
        <w:t xml:space="preserve">                 в общей совместной собственности (общем </w:t>
      </w:r>
      <w:r>
        <w:br/>
      </w:r>
      <w:r>
        <w:rPr>
          <w:rFonts w:ascii="Times New Roman"/>
          <w:b w:val="false"/>
          <w:i w:val="false"/>
          <w:color w:val="000000"/>
          <w:sz w:val="28"/>
        </w:rPr>
        <w:t>
</w:t>
      </w:r>
      <w:r>
        <w:rPr>
          <w:rFonts w:ascii="Times New Roman"/>
          <w:b/>
          <w:i w:val="false"/>
          <w:color w:val="000000"/>
          <w:sz w:val="28"/>
        </w:rPr>
        <w:t xml:space="preserve">                 совместном землепользовании) </w:t>
      </w:r>
    </w:p>
    <w:bookmarkEnd w:id="65"/>
    <w:p>
      <w:pPr>
        <w:spacing w:after="0"/>
        <w:ind w:left="0"/>
        <w:jc w:val="both"/>
      </w:pPr>
      <w:r>
        <w:rPr>
          <w:rFonts w:ascii="Times New Roman"/>
          <w:b w:val="false"/>
          <w:i w:val="false"/>
          <w:color w:val="000000"/>
          <w:sz w:val="28"/>
        </w:rPr>
        <w:t xml:space="preserve">      1. Раздел земельного участка, находящегося в общей совместной собственности (общем совместном землепользовании), может быть осуществлен при условии предварительного определения земельной доли каждого участника. </w:t>
      </w:r>
      <w:r>
        <w:br/>
      </w:r>
      <w:r>
        <w:rPr>
          <w:rFonts w:ascii="Times New Roman"/>
          <w:b w:val="false"/>
          <w:i w:val="false"/>
          <w:color w:val="000000"/>
          <w:sz w:val="28"/>
        </w:rPr>
        <w:t xml:space="preserve">
      2. При разделе земельного участка, находящегося в общей совместной собственности (общем совместном землепользовании), доля каждого из участников считается равной, если иное не предусмотрено законодательными актами или соглашением участников. </w:t>
      </w:r>
      <w:r>
        <w:br/>
      </w:r>
      <w:r>
        <w:rPr>
          <w:rFonts w:ascii="Times New Roman"/>
          <w:b w:val="false"/>
          <w:i w:val="false"/>
          <w:color w:val="000000"/>
          <w:sz w:val="28"/>
        </w:rPr>
        <w:t xml:space="preserve">
      3. Условия и порядок раздела земельного участка, находящегося в общей совместной собственности (общем совместном землепользовании), определяются в соответствии со статьями 56 и 57 настоящего Кодекса, поскольку иное не вытекает из существа отношений между участниками. </w:t>
      </w:r>
    </w:p>
    <w:bookmarkStart w:name="z67" w:id="6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59. Недопустимость раздела земельного </w:t>
      </w:r>
      <w:r>
        <w:br/>
      </w:r>
      <w:r>
        <w:rPr>
          <w:rFonts w:ascii="Times New Roman"/>
          <w:b w:val="false"/>
          <w:i w:val="false"/>
          <w:color w:val="000000"/>
          <w:sz w:val="28"/>
        </w:rPr>
        <w:t>
</w:t>
      </w:r>
      <w:r>
        <w:rPr>
          <w:rFonts w:ascii="Times New Roman"/>
          <w:b/>
          <w:i w:val="false"/>
          <w:color w:val="000000"/>
          <w:sz w:val="28"/>
        </w:rPr>
        <w:t xml:space="preserve">                 участка, признанного неделимым </w:t>
      </w:r>
    </w:p>
    <w:bookmarkEnd w:id="66"/>
    <w:p>
      <w:pPr>
        <w:spacing w:after="0"/>
        <w:ind w:left="0"/>
        <w:jc w:val="both"/>
      </w:pPr>
      <w:r>
        <w:rPr>
          <w:rFonts w:ascii="Times New Roman"/>
          <w:b w:val="false"/>
          <w:i w:val="false"/>
          <w:color w:val="000000"/>
          <w:sz w:val="28"/>
        </w:rPr>
        <w:t xml:space="preserve">      1. Если в соответствии со статьей 51 настоящего Кодекса земельный участок признан неделимым, его раздел и выдел из него земельной доли в натуре не допускаются. </w:t>
      </w:r>
      <w:r>
        <w:br/>
      </w:r>
      <w:r>
        <w:rPr>
          <w:rFonts w:ascii="Times New Roman"/>
          <w:b w:val="false"/>
          <w:i w:val="false"/>
          <w:color w:val="000000"/>
          <w:sz w:val="28"/>
        </w:rPr>
        <w:t xml:space="preserve">
      2. Выделяющийся участник долевой или совместной собственности (землепользования) в этом случае имеет право на выплату ему стоимости его земельной доли другими участниками общей собственности (общего землепользования) на земельный участок, либо продать ее другому лицу в соответствии с правилами, установленными пунктом 2 статьи 55 настоящего Кодекса, за исключением объектов кондоминиума. </w:t>
      </w:r>
    </w:p>
    <w:bookmarkStart w:name="z68" w:id="6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60. Общая собственность супругов </w:t>
      </w:r>
      <w:r>
        <w:br/>
      </w:r>
      <w:r>
        <w:rPr>
          <w:rFonts w:ascii="Times New Roman"/>
          <w:b w:val="false"/>
          <w:i w:val="false"/>
          <w:color w:val="000000"/>
          <w:sz w:val="28"/>
        </w:rPr>
        <w:t>
</w:t>
      </w:r>
      <w:r>
        <w:rPr>
          <w:rFonts w:ascii="Times New Roman"/>
          <w:b/>
          <w:i w:val="false"/>
          <w:color w:val="000000"/>
          <w:sz w:val="28"/>
        </w:rPr>
        <w:t xml:space="preserve">                 на земельный участок </w:t>
      </w:r>
    </w:p>
    <w:bookmarkEnd w:id="67"/>
    <w:p>
      <w:pPr>
        <w:spacing w:after="0"/>
        <w:ind w:left="0"/>
        <w:jc w:val="both"/>
      </w:pPr>
      <w:r>
        <w:rPr>
          <w:rFonts w:ascii="Times New Roman"/>
          <w:b w:val="false"/>
          <w:i w:val="false"/>
          <w:color w:val="000000"/>
          <w:sz w:val="28"/>
        </w:rPr>
        <w:t xml:space="preserve">      1. Правовой режим права собственности или права землепользования, принадлежащего супругам, определяется в соответствии с нормами, предусмотренными гражданским и брачно-семейным законодательством Республики Казахстан, регулирующими имущественные отношения между супругами. </w:t>
      </w:r>
      <w:r>
        <w:br/>
      </w:r>
      <w:r>
        <w:rPr>
          <w:rFonts w:ascii="Times New Roman"/>
          <w:b w:val="false"/>
          <w:i w:val="false"/>
          <w:color w:val="000000"/>
          <w:sz w:val="28"/>
        </w:rPr>
        <w:t xml:space="preserve">
      2. Земельные участки и земельные доли, принадлежавшие супругам до вступления в брак, а также полученные ими в порядке наследования в дар, находятся в собственности (землепользовании) каждого из них. </w:t>
      </w:r>
      <w:r>
        <w:br/>
      </w:r>
      <w:r>
        <w:rPr>
          <w:rFonts w:ascii="Times New Roman"/>
          <w:b w:val="false"/>
          <w:i w:val="false"/>
          <w:color w:val="000000"/>
          <w:sz w:val="28"/>
        </w:rPr>
        <w:t xml:space="preserve">
      Земельные участки каждого из супругов могут быть признаны их совместной собственностью (совместным землепользованием), если будет установлено, что в течение брака за счет общего имущества супругов были произведены вложения, значительно увеличивающие стоимость этих земельных участков, если иное не предусмотрено договором между супругами. </w:t>
      </w:r>
      <w:r>
        <w:br/>
      </w:r>
      <w:r>
        <w:rPr>
          <w:rFonts w:ascii="Times New Roman"/>
          <w:b w:val="false"/>
          <w:i w:val="false"/>
          <w:color w:val="000000"/>
          <w:sz w:val="28"/>
        </w:rPr>
        <w:t xml:space="preserve">
      3. Порядок определения долей супругов в совместной собственности (совместном землепользовании) при разделе земельного участка устанавливается статьей 58 настоящего Кодекса. </w:t>
      </w:r>
    </w:p>
    <w:bookmarkStart w:name="z69" w:id="6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61. Право собственности на недвижимость, </w:t>
      </w:r>
      <w:r>
        <w:br/>
      </w:r>
      <w:r>
        <w:rPr>
          <w:rFonts w:ascii="Times New Roman"/>
          <w:b w:val="false"/>
          <w:i w:val="false"/>
          <w:color w:val="000000"/>
          <w:sz w:val="28"/>
        </w:rPr>
        <w:t>
</w:t>
      </w:r>
      <w:r>
        <w:rPr>
          <w:rFonts w:ascii="Times New Roman"/>
          <w:b/>
          <w:i w:val="false"/>
          <w:color w:val="000000"/>
          <w:sz w:val="28"/>
        </w:rPr>
        <w:t xml:space="preserve">                 находящуюся на общем земельном участке </w:t>
      </w:r>
    </w:p>
    <w:bookmarkEnd w:id="68"/>
    <w:p>
      <w:pPr>
        <w:spacing w:after="0"/>
        <w:ind w:left="0"/>
        <w:jc w:val="both"/>
      </w:pPr>
      <w:r>
        <w:rPr>
          <w:rFonts w:ascii="Times New Roman"/>
          <w:b w:val="false"/>
          <w:i w:val="false"/>
          <w:color w:val="000000"/>
          <w:sz w:val="28"/>
        </w:rPr>
        <w:t xml:space="preserve">      1. Собственник недвижимости, находящейся на общем земельном участке, имеет право владеть, пользоваться и распоряжаться этой недвижимостью по своему усмотрению, в том числе сносить соответствующие здания (строения, сооружения), если это не противоречит условиям пользования общим земельным участком, установленным законодательным актом или договором. </w:t>
      </w:r>
      <w:r>
        <w:br/>
      </w:r>
      <w:r>
        <w:rPr>
          <w:rFonts w:ascii="Times New Roman"/>
          <w:b w:val="false"/>
          <w:i w:val="false"/>
          <w:color w:val="000000"/>
          <w:sz w:val="28"/>
        </w:rPr>
        <w:t xml:space="preserve">
      2. При переходе права собственности на недвижимость, находящуюся на общем земельном участке, к другому лицу оно, если иное не установлено настоящим Кодексом, приобретает право на земельный участок в том же объеме, что и прежний собственник недвижимости. </w:t>
      </w:r>
    </w:p>
    <w:bookmarkStart w:name="z70" w:id="6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62. Право на земельный участок при доме, </w:t>
      </w:r>
      <w:r>
        <w:br/>
      </w:r>
      <w:r>
        <w:rPr>
          <w:rFonts w:ascii="Times New Roman"/>
          <w:b w:val="false"/>
          <w:i w:val="false"/>
          <w:color w:val="000000"/>
          <w:sz w:val="28"/>
        </w:rPr>
        <w:t>
</w:t>
      </w:r>
      <w:r>
        <w:rPr>
          <w:rFonts w:ascii="Times New Roman"/>
          <w:b/>
          <w:i w:val="false"/>
          <w:color w:val="000000"/>
          <w:sz w:val="28"/>
        </w:rPr>
        <w:t xml:space="preserve">                 в котором находятся несколько квартир </w:t>
      </w:r>
      <w:r>
        <w:br/>
      </w:r>
      <w:r>
        <w:rPr>
          <w:rFonts w:ascii="Times New Roman"/>
          <w:b w:val="false"/>
          <w:i w:val="false"/>
          <w:color w:val="000000"/>
          <w:sz w:val="28"/>
        </w:rPr>
        <w:t>
</w:t>
      </w:r>
      <w:r>
        <w:rPr>
          <w:rFonts w:ascii="Times New Roman"/>
          <w:b/>
          <w:i w:val="false"/>
          <w:color w:val="000000"/>
          <w:sz w:val="28"/>
        </w:rPr>
        <w:t xml:space="preserve">                 и (или) нежилых помещений, и в других </w:t>
      </w:r>
      <w:r>
        <w:br/>
      </w:r>
      <w:r>
        <w:rPr>
          <w:rFonts w:ascii="Times New Roman"/>
          <w:b w:val="false"/>
          <w:i w:val="false"/>
          <w:color w:val="000000"/>
          <w:sz w:val="28"/>
        </w:rPr>
        <w:t>
</w:t>
      </w:r>
      <w:r>
        <w:rPr>
          <w:rFonts w:ascii="Times New Roman"/>
          <w:b/>
          <w:i w:val="false"/>
          <w:color w:val="000000"/>
          <w:sz w:val="28"/>
        </w:rPr>
        <w:t xml:space="preserve">                 объектах кондоминиума </w:t>
      </w:r>
    </w:p>
    <w:bookmarkEnd w:id="69"/>
    <w:p>
      <w:pPr>
        <w:spacing w:after="0"/>
        <w:ind w:left="0"/>
        <w:jc w:val="both"/>
      </w:pPr>
      <w:r>
        <w:rPr>
          <w:rFonts w:ascii="Times New Roman"/>
          <w:b w:val="false"/>
          <w:i w:val="false"/>
          <w:color w:val="000000"/>
          <w:sz w:val="28"/>
        </w:rPr>
        <w:t xml:space="preserve">      1. Земельный участок, необходимый для размещения, эксплуатации, содержания многоквартирного дома или иного объекта кондоминиума, переходит в установленном порядке в общую долевую собственность собственников помещений, находящихся в составе объекта кондоминиума. </w:t>
      </w:r>
      <w:r>
        <w:br/>
      </w:r>
      <w:r>
        <w:rPr>
          <w:rFonts w:ascii="Times New Roman"/>
          <w:b w:val="false"/>
          <w:i w:val="false"/>
          <w:color w:val="000000"/>
          <w:sz w:val="28"/>
        </w:rPr>
        <w:t xml:space="preserve">
      Участники кондоминиума - государственные землепользователи, которым помещения принадлежат на праве хозяйственного ведения или праве оперативного управления, приобретают на земельные участки в установленном порядке право общего постоянного землепользования, если иное не установлено настоящим Кодексом. </w:t>
      </w:r>
      <w:r>
        <w:br/>
      </w:r>
      <w:r>
        <w:rPr>
          <w:rFonts w:ascii="Times New Roman"/>
          <w:b w:val="false"/>
          <w:i w:val="false"/>
          <w:color w:val="000000"/>
          <w:sz w:val="28"/>
        </w:rPr>
        <w:t xml:space="preserve">
      Право на земельный участок участников кондоминиума, которым на территории Республики Казахстан земельные участки не могут принадлежать на праве собственности или на праве постоянного землепользования, определяются в соответствии с пунктом 7 статьи 6 настоящего Кодекса. </w:t>
      </w:r>
      <w:r>
        <w:br/>
      </w:r>
      <w:r>
        <w:rPr>
          <w:rFonts w:ascii="Times New Roman"/>
          <w:b w:val="false"/>
          <w:i w:val="false"/>
          <w:color w:val="000000"/>
          <w:sz w:val="28"/>
        </w:rPr>
        <w:t xml:space="preserve">
      Деление земельного участка, входящего в состав объекта кондоминиума, допускается с письменного согласия всех участников кондоминиума при условии соблюдения санитарно-гигиенических, экологических, противопожарных, строительных и других норм. </w:t>
      </w:r>
      <w:r>
        <w:br/>
      </w:r>
      <w:r>
        <w:rPr>
          <w:rFonts w:ascii="Times New Roman"/>
          <w:b w:val="false"/>
          <w:i w:val="false"/>
          <w:color w:val="000000"/>
          <w:sz w:val="28"/>
        </w:rPr>
        <w:t xml:space="preserve">
      2. Доля каждого собственника помещений (иного правообладателя) в общем имуществе неотделима от раздельной (индивидуальной) собственности (иного вещного права) на принадлежащее ему помещение. </w:t>
      </w:r>
      <w:r>
        <w:br/>
      </w:r>
      <w:r>
        <w:rPr>
          <w:rFonts w:ascii="Times New Roman"/>
          <w:b w:val="false"/>
          <w:i w:val="false"/>
          <w:color w:val="000000"/>
          <w:sz w:val="28"/>
        </w:rPr>
        <w:t xml:space="preserve">
      Размер доли, если иное не установлено соглашением участников кондоминиума, определяется отношением полезной площади жилого и площади нежилого помещения, находящегося в раздельной (индивидуальной) собственности (ином вещном праве), к сумме полезных площадей всех жилых и площадей всех нежилых помещений, находящихся в данном объекте кондоминиума. Такая доля не может быть выделена в натуре (идеальная доля). </w:t>
      </w:r>
      <w:r>
        <w:br/>
      </w:r>
      <w:r>
        <w:rPr>
          <w:rFonts w:ascii="Times New Roman"/>
          <w:b w:val="false"/>
          <w:i w:val="false"/>
          <w:color w:val="000000"/>
          <w:sz w:val="28"/>
        </w:rPr>
        <w:t xml:space="preserve">
      Порядок пользования земельным участком, расположенным вне (за пределами) фундамента здания, определяется соглашением участников кондоминиума с условием соблюдения общественных интересов, санитарно-гигиенических, экологических, противопожарных, градостроительных и других норм. </w:t>
      </w:r>
      <w:r>
        <w:br/>
      </w:r>
      <w:r>
        <w:rPr>
          <w:rFonts w:ascii="Times New Roman"/>
          <w:b w:val="false"/>
          <w:i w:val="false"/>
          <w:color w:val="000000"/>
          <w:sz w:val="28"/>
        </w:rPr>
        <w:t xml:space="preserve">
      3. Земельный участок при здании (строении, сооружении) может быть предоставлен в раздельную собственность участникам кондоминиума в случаях необходимости обеспечения технологических нужд функционирования нежилых помещений при условии, что этот земельный участок будет расположен вне контура здания (строения, сооружения) и его использование не будет противоречить условиям эксплуатации земельного участка, входящего в состав объекта кондоминиума, а также санитарно-гигиеническим, экологическим, противопожарным, строительным и другим нормам. </w:t>
      </w:r>
      <w:r>
        <w:br/>
      </w:r>
      <w:r>
        <w:rPr>
          <w:rFonts w:ascii="Times New Roman"/>
          <w:b w:val="false"/>
          <w:i w:val="false"/>
          <w:color w:val="000000"/>
          <w:sz w:val="28"/>
        </w:rPr>
        <w:t xml:space="preserve">
      4. Переход права собственности на квартиру (помещение) к другому лицу влечет переход к приобретателю квартиры (помещения) соответствующей доли в праве на земельный участок (земельные участки). </w:t>
      </w:r>
      <w:r>
        <w:br/>
      </w:r>
      <w:r>
        <w:rPr>
          <w:rFonts w:ascii="Times New Roman"/>
          <w:b w:val="false"/>
          <w:i w:val="false"/>
          <w:color w:val="000000"/>
          <w:sz w:val="28"/>
        </w:rPr>
        <w:t xml:space="preserve">
      5. Для управления общей собственностью и ее эксплуатации, надлежащего содержания всего дома (здания, строения, сооружения) и придомового земельного участка (земельных участков) участники кондоминиума избирают форму управления объектом кондоминиума в соответствии с законодательством. </w:t>
      </w:r>
      <w:r>
        <w:br/>
      </w:r>
      <w:r>
        <w:rPr>
          <w:rFonts w:ascii="Times New Roman"/>
          <w:b w:val="false"/>
          <w:i w:val="false"/>
          <w:color w:val="000000"/>
          <w:sz w:val="28"/>
        </w:rPr>
        <w:t xml:space="preserve">
      6. Реализация права на земельный участок, находящийся в общей собственности участников кондоминиума (общем землепользовании), а также плата за землю осуществляются в порядке и на условиях, предусмотренных законодательством Республики Казахстан. </w:t>
      </w:r>
      <w:r>
        <w:br/>
      </w:r>
      <w:r>
        <w:rPr>
          <w:rFonts w:ascii="Times New Roman"/>
          <w:b w:val="false"/>
          <w:i w:val="false"/>
          <w:color w:val="000000"/>
          <w:sz w:val="28"/>
        </w:rPr>
        <w:t xml:space="preserve">
      7. В гаражных, дачных и других потребительских кооперативах к правам участников на земельные участки, находящиеся в общей собственности, применяются нормы о кондоминиуме. </w:t>
      </w:r>
    </w:p>
    <w:bookmarkStart w:name="z71" w:id="7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63. Обращение взыскания на земельный участок, </w:t>
      </w:r>
      <w:r>
        <w:br/>
      </w:r>
      <w:r>
        <w:rPr>
          <w:rFonts w:ascii="Times New Roman"/>
          <w:b w:val="false"/>
          <w:i w:val="false"/>
          <w:color w:val="000000"/>
          <w:sz w:val="28"/>
        </w:rPr>
        <w:t>
</w:t>
      </w:r>
      <w:r>
        <w:rPr>
          <w:rFonts w:ascii="Times New Roman"/>
          <w:b/>
          <w:i w:val="false"/>
          <w:color w:val="000000"/>
          <w:sz w:val="28"/>
        </w:rPr>
        <w:t xml:space="preserve">                 находящийся в частной собственности, </w:t>
      </w:r>
      <w:r>
        <w:br/>
      </w:r>
      <w:r>
        <w:rPr>
          <w:rFonts w:ascii="Times New Roman"/>
          <w:b w:val="false"/>
          <w:i w:val="false"/>
          <w:color w:val="000000"/>
          <w:sz w:val="28"/>
        </w:rPr>
        <w:t>
</w:t>
      </w:r>
      <w:r>
        <w:rPr>
          <w:rFonts w:ascii="Times New Roman"/>
          <w:b/>
          <w:i w:val="false"/>
          <w:color w:val="000000"/>
          <w:sz w:val="28"/>
        </w:rPr>
        <w:t xml:space="preserve">                 и на право землепользования </w:t>
      </w:r>
    </w:p>
    <w:bookmarkEnd w:id="70"/>
    <w:p>
      <w:pPr>
        <w:spacing w:after="0"/>
        <w:ind w:left="0"/>
        <w:jc w:val="both"/>
      </w:pPr>
      <w:r>
        <w:rPr>
          <w:rFonts w:ascii="Times New Roman"/>
          <w:b w:val="false"/>
          <w:i w:val="false"/>
          <w:color w:val="000000"/>
          <w:sz w:val="28"/>
        </w:rPr>
        <w:t xml:space="preserve">      1. Земельный участок, находящийся в частной собственности, а также право постоянного и долгосрочного временного землепользования входят в состав имущества физических и юридических лиц, которым они отвечают по своим обязательствам, включая случаи признания банкротом, если иное не установлено законодательством. </w:t>
      </w:r>
      <w:r>
        <w:br/>
      </w:r>
      <w:r>
        <w:rPr>
          <w:rFonts w:ascii="Times New Roman"/>
          <w:b w:val="false"/>
          <w:i w:val="false"/>
          <w:color w:val="000000"/>
          <w:sz w:val="28"/>
        </w:rPr>
        <w:t xml:space="preserve">
      Не может быть обращено взыскание на земли, перечисленные в пункте 2 статьи 26 настоящего Кодекса, а также принадлежащие государственным землепользователям, за исключением случаев, предусмотренных пунктом 3 статьи 39 настоящего Кодекса. </w:t>
      </w:r>
      <w:r>
        <w:br/>
      </w:r>
      <w:r>
        <w:rPr>
          <w:rFonts w:ascii="Times New Roman"/>
          <w:b w:val="false"/>
          <w:i w:val="false"/>
          <w:color w:val="000000"/>
          <w:sz w:val="28"/>
        </w:rPr>
        <w:t xml:space="preserve">
      2. Обращение взыскания на земельный участок и на право постоянного и долгосрочного временного землепользования производится в порядке, установленном гражданским и гражданско-процессуальным законодательством, и регистрируется в органе, осуществляющем государственную регистрацию прав на недвижимое имущество. </w:t>
      </w:r>
    </w:p>
    <w:bookmarkStart w:name="z72" w:id="71"/>
    <w:p>
      <w:pPr>
        <w:spacing w:after="0"/>
        <w:ind w:left="0"/>
        <w:jc w:val="left"/>
      </w:pPr>
      <w:r>
        <w:rPr>
          <w:rFonts w:ascii="Times New Roman"/>
          <w:b/>
          <w:i w:val="false"/>
          <w:color w:val="000000"/>
        </w:rPr>
        <w:t xml:space="preserve"> 
Глава 6. Права и обязанности собственников земельных </w:t>
      </w:r>
      <w:r>
        <w:br/>
      </w:r>
      <w:r>
        <w:rPr>
          <w:rFonts w:ascii="Times New Roman"/>
          <w:b/>
          <w:i w:val="false"/>
          <w:color w:val="000000"/>
        </w:rPr>
        <w:t xml:space="preserve">
участков и землепользователей при использовании </w:t>
      </w:r>
      <w:r>
        <w:br/>
      </w:r>
      <w:r>
        <w:rPr>
          <w:rFonts w:ascii="Times New Roman"/>
          <w:b/>
          <w:i w:val="false"/>
          <w:color w:val="000000"/>
        </w:rPr>
        <w:t xml:space="preserve">
земельных участков </w:t>
      </w:r>
    </w:p>
    <w:bookmarkEnd w:id="71"/>
    <w:bookmarkStart w:name="z73" w:id="7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64. Права собственников земельных участков </w:t>
      </w:r>
      <w:r>
        <w:br/>
      </w:r>
      <w:r>
        <w:rPr>
          <w:rFonts w:ascii="Times New Roman"/>
          <w:b w:val="false"/>
          <w:i w:val="false"/>
          <w:color w:val="000000"/>
          <w:sz w:val="28"/>
        </w:rPr>
        <w:t>
</w:t>
      </w:r>
      <w:r>
        <w:rPr>
          <w:rFonts w:ascii="Times New Roman"/>
          <w:b/>
          <w:i w:val="false"/>
          <w:color w:val="000000"/>
          <w:sz w:val="28"/>
        </w:rPr>
        <w:t xml:space="preserve">                 и землепользователей на использование </w:t>
      </w:r>
      <w:r>
        <w:br/>
      </w:r>
      <w:r>
        <w:rPr>
          <w:rFonts w:ascii="Times New Roman"/>
          <w:b w:val="false"/>
          <w:i w:val="false"/>
          <w:color w:val="000000"/>
          <w:sz w:val="28"/>
        </w:rPr>
        <w:t>
</w:t>
      </w:r>
      <w:r>
        <w:rPr>
          <w:rFonts w:ascii="Times New Roman"/>
          <w:b/>
          <w:i w:val="false"/>
          <w:color w:val="000000"/>
          <w:sz w:val="28"/>
        </w:rPr>
        <w:t xml:space="preserve">                 земельных участков </w:t>
      </w:r>
    </w:p>
    <w:bookmarkEnd w:id="72"/>
    <w:p>
      <w:pPr>
        <w:spacing w:after="0"/>
        <w:ind w:left="0"/>
        <w:jc w:val="both"/>
      </w:pPr>
      <w:r>
        <w:rPr>
          <w:rFonts w:ascii="Times New Roman"/>
          <w:b w:val="false"/>
          <w:i w:val="false"/>
          <w:color w:val="000000"/>
          <w:sz w:val="28"/>
        </w:rPr>
        <w:t xml:space="preserve">      1. Собственники земельных участков и землепользователи, если иное не установлено настоящим Кодексом и иными законодательными актами, имеют право: </w:t>
      </w:r>
      <w:r>
        <w:br/>
      </w:r>
      <w:r>
        <w:rPr>
          <w:rFonts w:ascii="Times New Roman"/>
          <w:b w:val="false"/>
          <w:i w:val="false"/>
          <w:color w:val="000000"/>
          <w:sz w:val="28"/>
        </w:rPr>
        <w:t xml:space="preserve">
      1) самостоятельно хозяйствовать на земле, используя ее в целях, вытекающих из назначения земельного участка; </w:t>
      </w:r>
      <w:r>
        <w:br/>
      </w:r>
      <w:r>
        <w:rPr>
          <w:rFonts w:ascii="Times New Roman"/>
          <w:b w:val="false"/>
          <w:i w:val="false"/>
          <w:color w:val="000000"/>
          <w:sz w:val="28"/>
        </w:rPr>
        <w:t xml:space="preserve">
      2) собственности, хозяйственного ведения, оперативного управления на посевы и посадки сельскохозяйственных и иных культур и насаждений, на произведенную сельскохозяйственную и иную продукцию, полученную в результате использования земельного участка, и доходы от ее реализации; </w:t>
      </w:r>
      <w:r>
        <w:br/>
      </w:r>
      <w:r>
        <w:rPr>
          <w:rFonts w:ascii="Times New Roman"/>
          <w:b w:val="false"/>
          <w:i w:val="false"/>
          <w:color w:val="000000"/>
          <w:sz w:val="28"/>
        </w:rPr>
        <w:t xml:space="preserve">
      3) на использование в установленном порядке без намерения последующего совершения сделок для нужд своего хозяйства имеющиеся на земельном участке песок, глину, гравий и другие общераспространенные полезные ископаемые, торф, насаждения, поверхностные и подземные воды, а также эксплуатировать иные полезные свойства земли; </w:t>
      </w:r>
      <w:r>
        <w:br/>
      </w:r>
      <w:r>
        <w:rPr>
          <w:rFonts w:ascii="Times New Roman"/>
          <w:b w:val="false"/>
          <w:i w:val="false"/>
          <w:color w:val="000000"/>
          <w:sz w:val="28"/>
        </w:rPr>
        <w:t xml:space="preserve">
      4) на возмещение убытков в полном объеме при изъятии (выкупе) земельного участка для государственных надобностей; </w:t>
      </w:r>
      <w:r>
        <w:br/>
      </w:r>
      <w:r>
        <w:rPr>
          <w:rFonts w:ascii="Times New Roman"/>
          <w:b w:val="false"/>
          <w:i w:val="false"/>
          <w:color w:val="000000"/>
          <w:sz w:val="28"/>
        </w:rPr>
        <w:t xml:space="preserve">
      5) возводить на праве собственности, хозяйственного ведения, оперативного управления жилые, производственные, бытовые и иные здания (строения, сооружения), не противоречащие целевому назначению земельного участка, с учетом зонирования земель; </w:t>
      </w:r>
      <w:r>
        <w:br/>
      </w:r>
      <w:r>
        <w:rPr>
          <w:rFonts w:ascii="Times New Roman"/>
          <w:b w:val="false"/>
          <w:i w:val="false"/>
          <w:color w:val="000000"/>
          <w:sz w:val="28"/>
        </w:rPr>
        <w:t xml:space="preserve">
      6) проводить оросительные, осушительные и иные мелиоративные работы, строить пруды и иные водоемы в соответствии с установленными строительными, экологическими, санитарно-гигиеническими и иными специальными требованиями. </w:t>
      </w:r>
      <w:r>
        <w:br/>
      </w:r>
      <w:r>
        <w:rPr>
          <w:rFonts w:ascii="Times New Roman"/>
          <w:b w:val="false"/>
          <w:i w:val="false"/>
          <w:color w:val="000000"/>
          <w:sz w:val="28"/>
        </w:rPr>
        <w:t xml:space="preserve">
      2. Полномочия, предусмотренные подпунктами 2), 3), 5) и 6), пункта 1 настоящей статьи, для временных землепользователей могут быть ограничены актом предоставления земельного участка или договором аренды (договором о временном безвозмездном землепользовании). </w:t>
      </w:r>
    </w:p>
    <w:bookmarkStart w:name="z74" w:id="7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65. Обязанности собственников земельных </w:t>
      </w:r>
      <w:r>
        <w:br/>
      </w:r>
      <w:r>
        <w:rPr>
          <w:rFonts w:ascii="Times New Roman"/>
          <w:b w:val="false"/>
          <w:i w:val="false"/>
          <w:color w:val="000000"/>
          <w:sz w:val="28"/>
        </w:rPr>
        <w:t>
</w:t>
      </w:r>
      <w:r>
        <w:rPr>
          <w:rFonts w:ascii="Times New Roman"/>
          <w:b/>
          <w:i w:val="false"/>
          <w:color w:val="000000"/>
          <w:sz w:val="28"/>
        </w:rPr>
        <w:t xml:space="preserve">                 участков и землепользователей </w:t>
      </w:r>
      <w:r>
        <w:br/>
      </w:r>
      <w:r>
        <w:rPr>
          <w:rFonts w:ascii="Times New Roman"/>
          <w:b w:val="false"/>
          <w:i w:val="false"/>
          <w:color w:val="000000"/>
          <w:sz w:val="28"/>
        </w:rPr>
        <w:t>
</w:t>
      </w:r>
      <w:r>
        <w:rPr>
          <w:rFonts w:ascii="Times New Roman"/>
          <w:b/>
          <w:i w:val="false"/>
          <w:color w:val="000000"/>
          <w:sz w:val="28"/>
        </w:rPr>
        <w:t xml:space="preserve">                 по использованию земельных участков </w:t>
      </w:r>
    </w:p>
    <w:bookmarkEnd w:id="73"/>
    <w:p>
      <w:pPr>
        <w:spacing w:after="0"/>
        <w:ind w:left="0"/>
        <w:jc w:val="both"/>
      </w:pPr>
      <w:r>
        <w:rPr>
          <w:rFonts w:ascii="Times New Roman"/>
          <w:b w:val="false"/>
          <w:i w:val="false"/>
          <w:color w:val="000000"/>
          <w:sz w:val="28"/>
        </w:rPr>
        <w:t xml:space="preserve">      1. Собственники земельных участков и землепользователи обязаны: </w:t>
      </w:r>
      <w:r>
        <w:br/>
      </w:r>
      <w:r>
        <w:rPr>
          <w:rFonts w:ascii="Times New Roman"/>
          <w:b w:val="false"/>
          <w:i w:val="false"/>
          <w:color w:val="000000"/>
          <w:sz w:val="28"/>
        </w:rPr>
        <w:t xml:space="preserve">
      1) использовать землю в соответствии с ее целевым назначением, а при временном землепользовании - в соответствии с актом предоставления земельного участка или договором аренды (договором временного безвозмездного землепользования); </w:t>
      </w:r>
      <w:r>
        <w:br/>
      </w:r>
      <w:r>
        <w:rPr>
          <w:rFonts w:ascii="Times New Roman"/>
          <w:b w:val="false"/>
          <w:i w:val="false"/>
          <w:color w:val="000000"/>
          <w:sz w:val="28"/>
        </w:rPr>
        <w:t xml:space="preserve">
      2) применять технологии производства, соответствующие санитарным и экологическим требованиям, не допускать причинение вреда здоровью населения и окружающей среде, ухудшения санитарно-эпидемиологической, радиационной и экологической обстановки в результате осуществляемой ими хозяйственной и иной деятельности; </w:t>
      </w:r>
      <w:r>
        <w:br/>
      </w:r>
      <w:r>
        <w:rPr>
          <w:rFonts w:ascii="Times New Roman"/>
          <w:b w:val="false"/>
          <w:i w:val="false"/>
          <w:color w:val="000000"/>
          <w:sz w:val="28"/>
        </w:rPr>
        <w:t xml:space="preserve">
      3) осуществлять мероприятия по охране земель, предусмотренные статьей 140 настоящего Кодекса; </w:t>
      </w:r>
      <w:r>
        <w:br/>
      </w:r>
      <w:r>
        <w:rPr>
          <w:rFonts w:ascii="Times New Roman"/>
          <w:b w:val="false"/>
          <w:i w:val="false"/>
          <w:color w:val="000000"/>
          <w:sz w:val="28"/>
        </w:rPr>
        <w:t xml:space="preserve">
      4) своевременно вносить земельный налог, плату за пользование земельными участками и другие предусмотренные законодательством и договором платежи; </w:t>
      </w:r>
      <w:r>
        <w:br/>
      </w:r>
      <w:r>
        <w:rPr>
          <w:rFonts w:ascii="Times New Roman"/>
          <w:b w:val="false"/>
          <w:i w:val="false"/>
          <w:color w:val="000000"/>
          <w:sz w:val="28"/>
        </w:rPr>
        <w:t xml:space="preserve">
      5) соблюдать порядок пользования животным миром, лесными, водными и другими природными ресурсами, обеспечивать охрану памятников истории, архитектуры, археологического наследия и других расположенных на земельном участке объектов, охраняемых государством, согласно законодательству; </w:t>
      </w:r>
      <w:r>
        <w:br/>
      </w:r>
      <w:r>
        <w:rPr>
          <w:rFonts w:ascii="Times New Roman"/>
          <w:b w:val="false"/>
          <w:i w:val="false"/>
          <w:color w:val="000000"/>
          <w:sz w:val="28"/>
        </w:rPr>
        <w:t xml:space="preserve">
      6) при осуществлении хозяйственной и иной деятельности на земельном участке соблюдать строительные, экологические, санитарно-гигиенические и иные специальные требования (нормы, правила, нормативы); </w:t>
      </w:r>
      <w:r>
        <w:br/>
      </w:r>
      <w:r>
        <w:rPr>
          <w:rFonts w:ascii="Times New Roman"/>
          <w:b w:val="false"/>
          <w:i w:val="false"/>
          <w:color w:val="000000"/>
          <w:sz w:val="28"/>
        </w:rPr>
        <w:t xml:space="preserve">
      7) своевременно представлять в государственные органы установленные земельным законодательством сведения о состоянии и использовании земель; </w:t>
      </w:r>
      <w:r>
        <w:br/>
      </w:r>
      <w:r>
        <w:rPr>
          <w:rFonts w:ascii="Times New Roman"/>
          <w:b w:val="false"/>
          <w:i w:val="false"/>
          <w:color w:val="000000"/>
          <w:sz w:val="28"/>
        </w:rPr>
        <w:t xml:space="preserve">
      8) не нарушать прав других собственников и землепользователей; </w:t>
      </w:r>
      <w:r>
        <w:br/>
      </w:r>
      <w:r>
        <w:rPr>
          <w:rFonts w:ascii="Times New Roman"/>
          <w:b w:val="false"/>
          <w:i w:val="false"/>
          <w:color w:val="000000"/>
          <w:sz w:val="28"/>
        </w:rPr>
        <w:t xml:space="preserve">
      9) не допускать загрязнение, захламление, деградацию и ухудшение плодородия почв, а также снятия плодородного слоя почвы с целью продажи или передачи ее другим лицам, за исключением случаев, когда такое снятие необходимо для предотвращения безвозвратной утери плодородного слоя; </w:t>
      </w:r>
      <w:r>
        <w:br/>
      </w:r>
      <w:r>
        <w:rPr>
          <w:rFonts w:ascii="Times New Roman"/>
          <w:b w:val="false"/>
          <w:i w:val="false"/>
          <w:color w:val="000000"/>
          <w:sz w:val="28"/>
        </w:rPr>
        <w:t xml:space="preserve">
      10) обеспечивать предоставление сервитутов в порядке, предусмотренном настоящим Кодексом. </w:t>
      </w:r>
      <w:r>
        <w:br/>
      </w:r>
      <w:r>
        <w:rPr>
          <w:rFonts w:ascii="Times New Roman"/>
          <w:b w:val="false"/>
          <w:i w:val="false"/>
          <w:color w:val="000000"/>
          <w:sz w:val="28"/>
        </w:rPr>
        <w:t xml:space="preserve">
      2. Временные землепользователи могут иметь и другие обязанности, предусмотренные договорами о временном землепользовании. </w:t>
      </w:r>
      <w:r>
        <w:br/>
      </w:r>
      <w:r>
        <w:rPr>
          <w:rFonts w:ascii="Times New Roman"/>
          <w:b w:val="false"/>
          <w:i w:val="false"/>
          <w:color w:val="000000"/>
          <w:sz w:val="28"/>
        </w:rPr>
        <w:t xml:space="preserve">
      3. Собственники земельных участков и землепользователи участка несут все обязанности, обременяющие земельный участок (его использование по назначению, предоставление сервитутов, уплата налогов и иных обязательных платежей и другое), если иное не предусмотрено настоящим Кодексом. </w:t>
      </w:r>
      <w:r>
        <w:br/>
      </w:r>
      <w:r>
        <w:rPr>
          <w:rFonts w:ascii="Times New Roman"/>
          <w:b w:val="false"/>
          <w:i w:val="false"/>
          <w:color w:val="000000"/>
          <w:sz w:val="28"/>
        </w:rPr>
        <w:t xml:space="preserve">
      4. Целевое назначение и режим использования земельного участка, сервитута и другие условия использования, установленные на основании нормативных правовых актов, не могут быть самостоятельно изменены собственником земельного участка или землепользователем. </w:t>
      </w:r>
    </w:p>
    <w:bookmarkStart w:name="z75" w:id="7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66. Права и обязанности собственников земельных </w:t>
      </w:r>
      <w:r>
        <w:br/>
      </w:r>
      <w:r>
        <w:rPr>
          <w:rFonts w:ascii="Times New Roman"/>
          <w:b w:val="false"/>
          <w:i w:val="false"/>
          <w:color w:val="000000"/>
          <w:sz w:val="28"/>
        </w:rPr>
        <w:t>
</w:t>
      </w:r>
      <w:r>
        <w:rPr>
          <w:rFonts w:ascii="Times New Roman"/>
          <w:b/>
          <w:i w:val="false"/>
          <w:color w:val="000000"/>
          <w:sz w:val="28"/>
        </w:rPr>
        <w:t xml:space="preserve">                 участков и землепользователей, которым права </w:t>
      </w:r>
      <w:r>
        <w:br/>
      </w:r>
      <w:r>
        <w:rPr>
          <w:rFonts w:ascii="Times New Roman"/>
          <w:b w:val="false"/>
          <w:i w:val="false"/>
          <w:color w:val="000000"/>
          <w:sz w:val="28"/>
        </w:rPr>
        <w:t>
</w:t>
      </w:r>
      <w:r>
        <w:rPr>
          <w:rFonts w:ascii="Times New Roman"/>
          <w:b/>
          <w:i w:val="false"/>
          <w:color w:val="000000"/>
          <w:sz w:val="28"/>
        </w:rPr>
        <w:t xml:space="preserve">                 на земельный участок в силу настоящего </w:t>
      </w:r>
      <w:r>
        <w:br/>
      </w:r>
      <w:r>
        <w:rPr>
          <w:rFonts w:ascii="Times New Roman"/>
          <w:b w:val="false"/>
          <w:i w:val="false"/>
          <w:color w:val="000000"/>
          <w:sz w:val="28"/>
        </w:rPr>
        <w:t>
</w:t>
      </w:r>
      <w:r>
        <w:rPr>
          <w:rFonts w:ascii="Times New Roman"/>
          <w:b/>
          <w:i w:val="false"/>
          <w:color w:val="000000"/>
          <w:sz w:val="28"/>
        </w:rPr>
        <w:t xml:space="preserve">                 Кодекса не могут принадлежать </w:t>
      </w:r>
    </w:p>
    <w:bookmarkEnd w:id="74"/>
    <w:p>
      <w:pPr>
        <w:spacing w:after="0"/>
        <w:ind w:left="0"/>
        <w:jc w:val="both"/>
      </w:pPr>
      <w:r>
        <w:rPr>
          <w:rFonts w:ascii="Times New Roman"/>
          <w:b w:val="false"/>
          <w:i w:val="false"/>
          <w:color w:val="000000"/>
          <w:sz w:val="28"/>
        </w:rPr>
        <w:t xml:space="preserve">      1. В тех случаях, когда по основаниям, предусмотренным законодательными актами, лицо приобретает на земельный участок право, которое оно (лицо) не может иметь в соответствии с нормами, установленными настоящим Кодексом, указанное право подлежит в течение одного года отчуждению по правилам, установленным гражданским законодательством Республики Казахстан, или должно быть в указанный срок переоформлено в право на землю, которое в соответствии с настоящим Кодексом такому субъекту может принадлежать. </w:t>
      </w:r>
      <w:r>
        <w:br/>
      </w:r>
      <w:r>
        <w:rPr>
          <w:rFonts w:ascii="Times New Roman"/>
          <w:b w:val="false"/>
          <w:i w:val="false"/>
          <w:color w:val="000000"/>
          <w:sz w:val="28"/>
        </w:rPr>
        <w:t xml:space="preserve">
      2. При отчуждении земельного участка, находящегося в собственности или в землепользовании, в связи с отчуждением зданий (строений, сооружений) лицу, которому отчуждаемое право на земельный участок не может принадлежать, оно должно быть переоформлено приобретателями в право, которое в соответствии с настоящим Кодексом и иными законодательными актами может принадлежать такому лицу. </w:t>
      </w:r>
    </w:p>
    <w:bookmarkStart w:name="z76" w:id="75"/>
    <w:p>
      <w:pPr>
        <w:spacing w:after="0"/>
        <w:ind w:left="0"/>
        <w:jc w:val="left"/>
      </w:pPr>
      <w:r>
        <w:rPr>
          <w:rFonts w:ascii="Times New Roman"/>
          <w:b/>
          <w:i w:val="false"/>
          <w:color w:val="000000"/>
        </w:rPr>
        <w:t xml:space="preserve"> 
Глава 7. Сервитуты </w:t>
      </w:r>
    </w:p>
    <w:bookmarkEnd w:id="75"/>
    <w:bookmarkStart w:name="z77" w:id="7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67. Основания возникновения сервитута </w:t>
      </w:r>
    </w:p>
    <w:bookmarkEnd w:id="76"/>
    <w:p>
      <w:pPr>
        <w:spacing w:after="0"/>
        <w:ind w:left="0"/>
        <w:jc w:val="both"/>
      </w:pPr>
      <w:r>
        <w:rPr>
          <w:rFonts w:ascii="Times New Roman"/>
          <w:b w:val="false"/>
          <w:i w:val="false"/>
          <w:color w:val="000000"/>
          <w:sz w:val="28"/>
        </w:rPr>
        <w:t xml:space="preserve">      1. В случаях, предусмотренных настоящим Кодексом и иными законодательными актами, собственник или землепользователь обязан предоставить заинтересованным физическим и юридическим лицам право ограниченного целевого пользования земельным участком, на который ему принадлежит право собственности или землепользования. </w:t>
      </w:r>
      <w:r>
        <w:br/>
      </w:r>
      <w:r>
        <w:rPr>
          <w:rFonts w:ascii="Times New Roman"/>
          <w:b w:val="false"/>
          <w:i w:val="false"/>
          <w:color w:val="000000"/>
          <w:sz w:val="28"/>
        </w:rPr>
        <w:t xml:space="preserve">
      2. Право ограниченного целевого пользования чужим земельным участком (сервитут) может возникать: </w:t>
      </w:r>
      <w:r>
        <w:br/>
      </w:r>
      <w:r>
        <w:rPr>
          <w:rFonts w:ascii="Times New Roman"/>
          <w:b w:val="false"/>
          <w:i w:val="false"/>
          <w:color w:val="000000"/>
          <w:sz w:val="28"/>
        </w:rPr>
        <w:t xml:space="preserve">
      1) непосредственно из нормативного правового акта; </w:t>
      </w:r>
      <w:r>
        <w:br/>
      </w:r>
      <w:r>
        <w:rPr>
          <w:rFonts w:ascii="Times New Roman"/>
          <w:b w:val="false"/>
          <w:i w:val="false"/>
          <w:color w:val="000000"/>
          <w:sz w:val="28"/>
        </w:rPr>
        <w:t xml:space="preserve">
      2) на основе договора заинтересованного лица с собственником или землепользователем; </w:t>
      </w:r>
      <w:r>
        <w:br/>
      </w:r>
      <w:r>
        <w:rPr>
          <w:rFonts w:ascii="Times New Roman"/>
          <w:b w:val="false"/>
          <w:i w:val="false"/>
          <w:color w:val="000000"/>
          <w:sz w:val="28"/>
        </w:rPr>
        <w:t xml:space="preserve">
      3) на основе акта местного исполнительного органа; </w:t>
      </w:r>
      <w:r>
        <w:br/>
      </w:r>
      <w:r>
        <w:rPr>
          <w:rFonts w:ascii="Times New Roman"/>
          <w:b w:val="false"/>
          <w:i w:val="false"/>
          <w:color w:val="000000"/>
          <w:sz w:val="28"/>
        </w:rPr>
        <w:t xml:space="preserve">
      4) на основании решения суда; </w:t>
      </w:r>
      <w:r>
        <w:br/>
      </w:r>
      <w:r>
        <w:rPr>
          <w:rFonts w:ascii="Times New Roman"/>
          <w:b w:val="false"/>
          <w:i w:val="false"/>
          <w:color w:val="000000"/>
          <w:sz w:val="28"/>
        </w:rPr>
        <w:t xml:space="preserve">
      5) в иных случаях, предусмотренных законодательством. </w:t>
      </w:r>
      <w:r>
        <w:br/>
      </w:r>
      <w:r>
        <w:rPr>
          <w:rFonts w:ascii="Times New Roman"/>
          <w:b w:val="false"/>
          <w:i w:val="false"/>
          <w:color w:val="000000"/>
          <w:sz w:val="28"/>
        </w:rPr>
        <w:t xml:space="preserve">
      3. Если нормативный правовой акт предусматривает установление сервитута на основании договора заинтересованного лица с собственником или землепользователем, отказ последних заключить такой договор или условия договора, предлагаемые собственником или землепользователем, могут быть оспорены в судебном порядке заинтересованным лицом путем предъявления иска к собственнику или землепользователю. </w:t>
      </w:r>
      <w:r>
        <w:br/>
      </w:r>
      <w:r>
        <w:rPr>
          <w:rFonts w:ascii="Times New Roman"/>
          <w:b w:val="false"/>
          <w:i w:val="false"/>
          <w:color w:val="000000"/>
          <w:sz w:val="28"/>
        </w:rPr>
        <w:t xml:space="preserve">
      4. Если нормативный правовой акт предусматривает установление сервитута на основе акта местного исполнительного органа, этот акт может быть обжалован в судебном порядке заинтересованным в установлении сервитута лицом, собственником или землепользователем. </w:t>
      </w:r>
    </w:p>
    <w:bookmarkStart w:name="z78" w:id="7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68. Право нахождения физического лица на чужих </w:t>
      </w:r>
      <w:r>
        <w:br/>
      </w:r>
      <w:r>
        <w:rPr>
          <w:rFonts w:ascii="Times New Roman"/>
          <w:b w:val="false"/>
          <w:i w:val="false"/>
          <w:color w:val="000000"/>
          <w:sz w:val="28"/>
        </w:rPr>
        <w:t>
</w:t>
      </w:r>
      <w:r>
        <w:rPr>
          <w:rFonts w:ascii="Times New Roman"/>
          <w:b/>
          <w:i w:val="false"/>
          <w:color w:val="000000"/>
          <w:sz w:val="28"/>
        </w:rPr>
        <w:t xml:space="preserve">                 земельных участках и прохода через них </w:t>
      </w:r>
    </w:p>
    <w:bookmarkEnd w:id="77"/>
    <w:p>
      <w:pPr>
        <w:spacing w:after="0"/>
        <w:ind w:left="0"/>
        <w:jc w:val="both"/>
      </w:pPr>
      <w:r>
        <w:rPr>
          <w:rFonts w:ascii="Times New Roman"/>
          <w:b w:val="false"/>
          <w:i w:val="false"/>
          <w:color w:val="000000"/>
          <w:sz w:val="28"/>
        </w:rPr>
        <w:t xml:space="preserve">      1. Физические лица имеют право свободно, без каких-либо разрешений находиться на не закрытых для общего доступа земельных участках. </w:t>
      </w:r>
      <w:r>
        <w:br/>
      </w:r>
      <w:r>
        <w:rPr>
          <w:rFonts w:ascii="Times New Roman"/>
          <w:b w:val="false"/>
          <w:i w:val="false"/>
          <w:color w:val="000000"/>
          <w:sz w:val="28"/>
        </w:rPr>
        <w:t xml:space="preserve">
      2. Если земельный участок, находящийся в чьей-либо частной собственности или землепользовании, не огорожен или если частный собственник или землепользователь иным способом не обозначил, что вход на участок без его разрешения не допускается, любое лицо может пройти через этот участок, если это не причиняет вреда частному собственнику или землепользователю. </w:t>
      </w:r>
    </w:p>
    <w:bookmarkStart w:name="z79" w:id="7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69. Право ограниченного пользования соседним </w:t>
      </w:r>
      <w:r>
        <w:br/>
      </w:r>
      <w:r>
        <w:rPr>
          <w:rFonts w:ascii="Times New Roman"/>
          <w:b w:val="false"/>
          <w:i w:val="false"/>
          <w:color w:val="000000"/>
          <w:sz w:val="28"/>
        </w:rPr>
        <w:t>
</w:t>
      </w:r>
      <w:r>
        <w:rPr>
          <w:rFonts w:ascii="Times New Roman"/>
          <w:b/>
          <w:i w:val="false"/>
          <w:color w:val="000000"/>
          <w:sz w:val="28"/>
        </w:rPr>
        <w:t xml:space="preserve">                 или иным земельным участком </w:t>
      </w:r>
    </w:p>
    <w:bookmarkEnd w:id="78"/>
    <w:p>
      <w:pPr>
        <w:spacing w:after="0"/>
        <w:ind w:left="0"/>
        <w:jc w:val="both"/>
      </w:pPr>
      <w:r>
        <w:rPr>
          <w:rFonts w:ascii="Times New Roman"/>
          <w:b w:val="false"/>
          <w:i w:val="false"/>
          <w:color w:val="000000"/>
          <w:sz w:val="28"/>
        </w:rPr>
        <w:t xml:space="preserve">      1. Частный собственник или землепользователь вправе требовать от субъекта права частной собственности или землепользования на соседний земельный участок, а в необходимых случаях - от субъектов права частной собственности или землепользования и на иной участок, предоставления права ограниченного пользования этими участками (частный сервитут). </w:t>
      </w:r>
      <w:r>
        <w:br/>
      </w:r>
      <w:r>
        <w:rPr>
          <w:rFonts w:ascii="Times New Roman"/>
          <w:b w:val="false"/>
          <w:i w:val="false"/>
          <w:color w:val="000000"/>
          <w:sz w:val="28"/>
        </w:rPr>
        <w:t xml:space="preserve">
      2. Право ограниченного пользования соседним или иным земельным участком (частный сервитут) может устанавливаться для обеспечения: </w:t>
      </w:r>
      <w:r>
        <w:br/>
      </w:r>
      <w:r>
        <w:rPr>
          <w:rFonts w:ascii="Times New Roman"/>
          <w:b w:val="false"/>
          <w:i w:val="false"/>
          <w:color w:val="000000"/>
          <w:sz w:val="28"/>
        </w:rPr>
        <w:t xml:space="preserve">
      1) прохода и проезда через соседний или иной земельный участок, если другой путь частного собственника или землепользователя к своему участку невозможен, крайне затруднен или требует несоразмерных расходов; </w:t>
      </w:r>
      <w:r>
        <w:br/>
      </w:r>
      <w:r>
        <w:rPr>
          <w:rFonts w:ascii="Times New Roman"/>
          <w:b w:val="false"/>
          <w:i w:val="false"/>
          <w:color w:val="000000"/>
          <w:sz w:val="28"/>
        </w:rPr>
        <w:t xml:space="preserve">
      2) прокладки и эксплуатации необходимых линий электропередачи, связи, обеспечения водоснабжения, водоотвода, теплоснабжения, мелиорации и других нужд частного собственника или землепользователя, которые не могут быть обеспечены без установления сервитута на соседний или иной участок. </w:t>
      </w:r>
      <w:r>
        <w:br/>
      </w:r>
      <w:r>
        <w:rPr>
          <w:rFonts w:ascii="Times New Roman"/>
          <w:b w:val="false"/>
          <w:i w:val="false"/>
          <w:color w:val="000000"/>
          <w:sz w:val="28"/>
        </w:rPr>
        <w:t xml:space="preserve">
      3. Частный сервитут на соседний или иной участок устанавливается по договору с субъектами права частной собственности или землепользования на эти участки. </w:t>
      </w:r>
      <w:r>
        <w:br/>
      </w:r>
      <w:r>
        <w:rPr>
          <w:rFonts w:ascii="Times New Roman"/>
          <w:b w:val="false"/>
          <w:i w:val="false"/>
          <w:color w:val="000000"/>
          <w:sz w:val="28"/>
        </w:rPr>
        <w:t xml:space="preserve">
      Субъект права ограниченного пользования земельным участком должен возместить частному собственнику или землепользователю все убытки, связанные с сервитутом. </w:t>
      </w:r>
      <w:r>
        <w:br/>
      </w:r>
      <w:r>
        <w:rPr>
          <w:rFonts w:ascii="Times New Roman"/>
          <w:b w:val="false"/>
          <w:i w:val="false"/>
          <w:color w:val="000000"/>
          <w:sz w:val="28"/>
        </w:rPr>
        <w:t xml:space="preserve">
      4. На основании нормативных правовых актов местных исполнительных органов могут устанавливаться публичные сервитуты, в случаях, если это необходимо для обеспечения интересов государства и местного населения, без изъятия земельных участков. </w:t>
      </w:r>
      <w:r>
        <w:br/>
      </w:r>
      <w:r>
        <w:rPr>
          <w:rFonts w:ascii="Times New Roman"/>
          <w:b w:val="false"/>
          <w:i w:val="false"/>
          <w:color w:val="000000"/>
          <w:sz w:val="28"/>
        </w:rPr>
        <w:t xml:space="preserve">
      Публичные сервитуты могут устанавливаться для: </w:t>
      </w:r>
      <w:r>
        <w:br/>
      </w:r>
      <w:r>
        <w:rPr>
          <w:rFonts w:ascii="Times New Roman"/>
          <w:b w:val="false"/>
          <w:i w:val="false"/>
          <w:color w:val="000000"/>
          <w:sz w:val="28"/>
        </w:rPr>
        <w:t xml:space="preserve">
      1) прохода или проезда через земельный участок к объектам общего пользования, кладбищам, погребениям и иным культовым объектам; </w:t>
      </w:r>
      <w:r>
        <w:br/>
      </w:r>
      <w:r>
        <w:rPr>
          <w:rFonts w:ascii="Times New Roman"/>
          <w:b w:val="false"/>
          <w:i w:val="false"/>
          <w:color w:val="000000"/>
          <w:sz w:val="28"/>
        </w:rPr>
        <w:t xml:space="preserve">
      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 </w:t>
      </w:r>
      <w:r>
        <w:br/>
      </w:r>
      <w:r>
        <w:rPr>
          <w:rFonts w:ascii="Times New Roman"/>
          <w:b w:val="false"/>
          <w:i w:val="false"/>
          <w:color w:val="000000"/>
          <w:sz w:val="28"/>
        </w:rPr>
        <w:t xml:space="preserve">
      3) размещения на земельном участке межевых и геодезических знаков и подъездов к ним; </w:t>
      </w:r>
      <w:r>
        <w:br/>
      </w:r>
      <w:r>
        <w:rPr>
          <w:rFonts w:ascii="Times New Roman"/>
          <w:b w:val="false"/>
          <w:i w:val="false"/>
          <w:color w:val="000000"/>
          <w:sz w:val="28"/>
        </w:rPr>
        <w:t xml:space="preserve">
      4) забора воды и водопоя; </w:t>
      </w:r>
      <w:r>
        <w:br/>
      </w:r>
      <w:r>
        <w:rPr>
          <w:rFonts w:ascii="Times New Roman"/>
          <w:b w:val="false"/>
          <w:i w:val="false"/>
          <w:color w:val="000000"/>
          <w:sz w:val="28"/>
        </w:rPr>
        <w:t xml:space="preserve">
      5) прогона скота через земельный участок; </w:t>
      </w:r>
      <w:r>
        <w:br/>
      </w:r>
      <w:r>
        <w:rPr>
          <w:rFonts w:ascii="Times New Roman"/>
          <w:b w:val="false"/>
          <w:i w:val="false"/>
          <w:color w:val="000000"/>
          <w:sz w:val="28"/>
        </w:rPr>
        <w:t xml:space="preserve">
      6) использования земельного участка в целях охоты, ловли рыбы в расположенном на земельном участке замкнутом водоеме, сбора дикорастущих растений в установленные сроки и в установленном порядке; </w:t>
      </w:r>
      <w:r>
        <w:br/>
      </w:r>
      <w:r>
        <w:rPr>
          <w:rFonts w:ascii="Times New Roman"/>
          <w:b w:val="false"/>
          <w:i w:val="false"/>
          <w:color w:val="000000"/>
          <w:sz w:val="28"/>
        </w:rPr>
        <w:t xml:space="preserve">
      7) временного использования земельного участка в целях проведения изыскательских, исследовательских и других работ; </w:t>
      </w:r>
      <w:r>
        <w:br/>
      </w:r>
      <w:r>
        <w:rPr>
          <w:rFonts w:ascii="Times New Roman"/>
          <w:b w:val="false"/>
          <w:i w:val="false"/>
          <w:color w:val="000000"/>
          <w:sz w:val="28"/>
        </w:rPr>
        <w:t xml:space="preserve">
      8) свободного доступа к прибережной полосе; </w:t>
      </w:r>
      <w:r>
        <w:br/>
      </w:r>
      <w:r>
        <w:rPr>
          <w:rFonts w:ascii="Times New Roman"/>
          <w:b w:val="false"/>
          <w:i w:val="false"/>
          <w:color w:val="000000"/>
          <w:sz w:val="28"/>
        </w:rPr>
        <w:t xml:space="preserve">
      9) использования земельного участка для проведения культурно-массовых мероприятий по решению государственных органов; </w:t>
      </w:r>
      <w:r>
        <w:br/>
      </w:r>
      <w:r>
        <w:rPr>
          <w:rFonts w:ascii="Times New Roman"/>
          <w:b w:val="false"/>
          <w:i w:val="false"/>
          <w:color w:val="000000"/>
          <w:sz w:val="28"/>
        </w:rPr>
        <w:t xml:space="preserve">
      10) в иных случаях, связанных с общественными и государственными интересами. </w:t>
      </w:r>
      <w:r>
        <w:br/>
      </w:r>
      <w:r>
        <w:rPr>
          <w:rFonts w:ascii="Times New Roman"/>
          <w:b w:val="false"/>
          <w:i w:val="false"/>
          <w:color w:val="000000"/>
          <w:sz w:val="28"/>
        </w:rPr>
        <w:t xml:space="preserve">
      5. Собственник земельного участка или землепользователь, обремененного частным сервитутом, вправе требовать соразмерную плату от лиц, в интересах которых установлен сервитут, если иное не предусмотрено законодательными актами. </w:t>
      </w:r>
      <w:r>
        <w:br/>
      </w:r>
      <w:r>
        <w:rPr>
          <w:rFonts w:ascii="Times New Roman"/>
          <w:b w:val="false"/>
          <w:i w:val="false"/>
          <w:color w:val="000000"/>
          <w:sz w:val="28"/>
        </w:rPr>
        <w:t xml:space="preserve">
      6. При установлении сервитута по земельным участкам, находящимся в государственной собственности и не предоставленным в землепользование, плата за сервитут поступает в местный бюджет. </w:t>
      </w:r>
      <w:r>
        <w:br/>
      </w:r>
      <w:r>
        <w:rPr>
          <w:rFonts w:ascii="Times New Roman"/>
          <w:b w:val="false"/>
          <w:i w:val="false"/>
          <w:color w:val="000000"/>
          <w:sz w:val="28"/>
        </w:rPr>
        <w:t xml:space="preserve">
      7. Собственник земельного участка или землепользователь, обремененные публичным сервитутом, вправе требовать от органа государственной власти, установившего публичный сервитут соразмерную плату, если установление сервитута приводит к существенным затруднениям в использовании земельного участка. </w:t>
      </w:r>
      <w:r>
        <w:br/>
      </w:r>
      <w:r>
        <w:rPr>
          <w:rFonts w:ascii="Times New Roman"/>
          <w:b w:val="false"/>
          <w:i w:val="false"/>
          <w:color w:val="000000"/>
          <w:sz w:val="28"/>
        </w:rPr>
        <w:t xml:space="preserve">
      В случаях, если установление публичного сервитута приводит к невозможности использования земельного участка, собственник земельного участка или землепользователь вправе требовать изъятия, в том числе путем выкупа, у него данного земельного участка с возмещением органом государственной власти, установившим публичный сервитут, убытков или предоставления равноценного земельного участка с возмещением убытков. </w:t>
      </w:r>
    </w:p>
    <w:bookmarkStart w:name="z80" w:id="7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70. Скотопрогонные трассы временного </w:t>
      </w:r>
      <w:r>
        <w:br/>
      </w:r>
      <w:r>
        <w:rPr>
          <w:rFonts w:ascii="Times New Roman"/>
          <w:b w:val="false"/>
          <w:i w:val="false"/>
          <w:color w:val="000000"/>
          <w:sz w:val="28"/>
        </w:rPr>
        <w:t>
</w:t>
      </w:r>
      <w:r>
        <w:rPr>
          <w:rFonts w:ascii="Times New Roman"/>
          <w:b/>
          <w:i w:val="false"/>
          <w:color w:val="000000"/>
          <w:sz w:val="28"/>
        </w:rPr>
        <w:t xml:space="preserve">                 (сезонного) пользования </w:t>
      </w:r>
    </w:p>
    <w:bookmarkEnd w:id="79"/>
    <w:p>
      <w:pPr>
        <w:spacing w:after="0"/>
        <w:ind w:left="0"/>
        <w:jc w:val="both"/>
      </w:pPr>
      <w:r>
        <w:rPr>
          <w:rFonts w:ascii="Times New Roman"/>
          <w:b w:val="false"/>
          <w:i w:val="false"/>
          <w:color w:val="000000"/>
          <w:sz w:val="28"/>
        </w:rPr>
        <w:t xml:space="preserve">      1. Скотопрогонные трассы временного (сезонного) пользования могут устанавливаться районными (на территории района) или областными (на территории двух и более районов) исполнительными органами по согласованию с частными собственниками или землепользователями, по землям которых пролегает трасса, без изъятия земли у частных собственников или землепользователей. </w:t>
      </w:r>
      <w:r>
        <w:br/>
      </w:r>
      <w:r>
        <w:rPr>
          <w:rFonts w:ascii="Times New Roman"/>
          <w:b w:val="false"/>
          <w:i w:val="false"/>
          <w:color w:val="000000"/>
          <w:sz w:val="28"/>
        </w:rPr>
        <w:t xml:space="preserve">
      2. Владельцы скота несут перед частными собственниками или землепользователями ответственность за убытки, причиняемые при перегоне скота по трассе. </w:t>
      </w:r>
    </w:p>
    <w:bookmarkStart w:name="z81" w:id="8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71. Использование земельных участков </w:t>
      </w:r>
      <w:r>
        <w:br/>
      </w:r>
      <w:r>
        <w:rPr>
          <w:rFonts w:ascii="Times New Roman"/>
          <w:b w:val="false"/>
          <w:i w:val="false"/>
          <w:color w:val="000000"/>
          <w:sz w:val="28"/>
        </w:rPr>
        <w:t>
</w:t>
      </w:r>
      <w:r>
        <w:rPr>
          <w:rFonts w:ascii="Times New Roman"/>
          <w:b/>
          <w:i w:val="false"/>
          <w:color w:val="000000"/>
          <w:sz w:val="28"/>
        </w:rPr>
        <w:t xml:space="preserve">                 для изыскательских работ </w:t>
      </w:r>
    </w:p>
    <w:bookmarkEnd w:id="80"/>
    <w:p>
      <w:pPr>
        <w:spacing w:after="0"/>
        <w:ind w:left="0"/>
        <w:jc w:val="both"/>
      </w:pPr>
      <w:r>
        <w:rPr>
          <w:rFonts w:ascii="Times New Roman"/>
          <w:b w:val="false"/>
          <w:i w:val="false"/>
          <w:color w:val="000000"/>
          <w:sz w:val="28"/>
        </w:rPr>
        <w:t xml:space="preserve">      1. Физические и юридические лица, осуществляющие геологические, геофизические, поисковые, геодезические, почвенные, геоботанические, землеустроительные, археологические и другие изыскательские работы, могут проводить эти работы без изъятия земельных участков у частных собственников или землепользователей. </w:t>
      </w:r>
      <w:r>
        <w:br/>
      </w:r>
      <w:r>
        <w:rPr>
          <w:rFonts w:ascii="Times New Roman"/>
          <w:b w:val="false"/>
          <w:i w:val="false"/>
          <w:color w:val="000000"/>
          <w:sz w:val="28"/>
        </w:rPr>
        <w:t xml:space="preserve">
      2. Разрешение на использование земельных участков для проведения работ, перечисленных в пункте 1 настоящей статьи, с указанием срока его действия выдают районные, городские исполнительные органы, а на пашне, улучшенных сенокосах и пастбищах, на землях, занятых многолетними насаждениями, а также на землях особо охраняемых природных территорий и землях лесного фонда - областные (города республиканского значения, столицы) исполнительные органы. </w:t>
      </w:r>
      <w:r>
        <w:br/>
      </w:r>
      <w:r>
        <w:rPr>
          <w:rFonts w:ascii="Times New Roman"/>
          <w:b w:val="false"/>
          <w:i w:val="false"/>
          <w:color w:val="000000"/>
          <w:sz w:val="28"/>
        </w:rPr>
        <w:t xml:space="preserve">
      3. Сроки проведения, место указанных работ, обязанности по возмещению убытков и приведению земель в состояние, пригодное для их использования по целевому назначению, а также другие условия определяются в договоре, заключенном изыскателем с частным собственником или землепользователем или территориальным органом по управлению земельными ресурсами (на землях запаса, на землях других категорий, на которых отсутствуют собственники земельных участков и землепользователи). </w:t>
      </w:r>
      <w:r>
        <w:br/>
      </w:r>
      <w:r>
        <w:rPr>
          <w:rFonts w:ascii="Times New Roman"/>
          <w:b w:val="false"/>
          <w:i w:val="false"/>
          <w:color w:val="000000"/>
          <w:sz w:val="28"/>
        </w:rPr>
        <w:t xml:space="preserve">
      4. Приведение земельных участков, используемых для изыскательских работ, в состояние, пригодное для использования по прямому назначению, определяется договором между частным собственником или землепользователем и изыскателем с учетом того, что работы по приведению участков в пригодное для использования по назначению состояние должны проводиться в ходе изыскательских работ, а при невозможности этого - не позднее, чем в месячный срок после завершения работ, исключая период промерзания почв. </w:t>
      </w:r>
    </w:p>
    <w:bookmarkStart w:name="z82" w:id="8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72. Другие сервитуты </w:t>
      </w:r>
    </w:p>
    <w:bookmarkEnd w:id="81"/>
    <w:p>
      <w:pPr>
        <w:spacing w:after="0"/>
        <w:ind w:left="0"/>
        <w:jc w:val="both"/>
      </w:pPr>
      <w:r>
        <w:rPr>
          <w:rFonts w:ascii="Times New Roman"/>
          <w:b w:val="false"/>
          <w:i w:val="false"/>
          <w:color w:val="000000"/>
          <w:sz w:val="28"/>
        </w:rPr>
        <w:t xml:space="preserve">      В случаях, предусмотренных законодательными актами или соглашением сторон, могут быть установлены другие сервитуты, кроме указанных в настоящем Кодексе. </w:t>
      </w:r>
    </w:p>
    <w:bookmarkStart w:name="z83" w:id="8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73. Сохранение сервитута при переходе права на </w:t>
      </w:r>
      <w:r>
        <w:br/>
      </w:r>
      <w:r>
        <w:rPr>
          <w:rFonts w:ascii="Times New Roman"/>
          <w:b w:val="false"/>
          <w:i w:val="false"/>
          <w:color w:val="000000"/>
          <w:sz w:val="28"/>
        </w:rPr>
        <w:t>
</w:t>
      </w:r>
      <w:r>
        <w:rPr>
          <w:rFonts w:ascii="Times New Roman"/>
          <w:b/>
          <w:i w:val="false"/>
          <w:color w:val="000000"/>
          <w:sz w:val="28"/>
        </w:rPr>
        <w:t xml:space="preserve">                  земельный участок </w:t>
      </w:r>
    </w:p>
    <w:bookmarkEnd w:id="82"/>
    <w:p>
      <w:pPr>
        <w:spacing w:after="0"/>
        <w:ind w:left="0"/>
        <w:jc w:val="both"/>
      </w:pPr>
      <w:r>
        <w:rPr>
          <w:rFonts w:ascii="Times New Roman"/>
          <w:b w:val="false"/>
          <w:i w:val="false"/>
          <w:color w:val="000000"/>
          <w:sz w:val="28"/>
        </w:rPr>
        <w:t xml:space="preserve">      1. Сервитут сохраняется в случае перехода права собственности на земельный участок или права землепользования земельным участком, обремененным сервитутом, к другому лицу. </w:t>
      </w:r>
      <w:r>
        <w:br/>
      </w:r>
      <w:r>
        <w:rPr>
          <w:rFonts w:ascii="Times New Roman"/>
          <w:b w:val="false"/>
          <w:i w:val="false"/>
          <w:color w:val="000000"/>
          <w:sz w:val="28"/>
        </w:rPr>
        <w:t xml:space="preserve">
      2. Сервитут не может быть самостоятельным предметом сделок, в том числе купли-продажи и залога. Сервитут может переходить к другим лицам лишь вместе с правом, для обеспечения которого установлен сервитут. </w:t>
      </w:r>
    </w:p>
    <w:bookmarkStart w:name="z84" w:id="8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74. Прекращение сервитута </w:t>
      </w:r>
    </w:p>
    <w:bookmarkEnd w:id="83"/>
    <w:p>
      <w:pPr>
        <w:spacing w:after="0"/>
        <w:ind w:left="0"/>
        <w:jc w:val="both"/>
      </w:pPr>
      <w:r>
        <w:rPr>
          <w:rFonts w:ascii="Times New Roman"/>
          <w:b w:val="false"/>
          <w:i w:val="false"/>
          <w:color w:val="000000"/>
          <w:sz w:val="28"/>
        </w:rPr>
        <w:t xml:space="preserve">      1. Действие сервитута прекращается в результате отказа правообладателя, длительного неиспользования (3 года), истечения срока, на который он был установлен, на основании соглашения между сторонами, на основании решения суда и по иным основаниям, предусмотренным законодательными актами. </w:t>
      </w:r>
      <w:r>
        <w:br/>
      </w:r>
      <w:r>
        <w:rPr>
          <w:rFonts w:ascii="Times New Roman"/>
          <w:b w:val="false"/>
          <w:i w:val="false"/>
          <w:color w:val="000000"/>
          <w:sz w:val="28"/>
        </w:rPr>
        <w:t xml:space="preserve">
      2. Публичный сервитут может быть прекращен в случае отсутствия общественных нужд, для которых он был установлен путем принятия решения местного исполнительного органа об отмене сервитута. </w:t>
      </w:r>
      <w:r>
        <w:br/>
      </w:r>
      <w:r>
        <w:rPr>
          <w:rFonts w:ascii="Times New Roman"/>
          <w:b w:val="false"/>
          <w:i w:val="false"/>
          <w:color w:val="000000"/>
          <w:sz w:val="28"/>
        </w:rPr>
        <w:t xml:space="preserve">
      3. В одностороннем порядке действие сервитута прекращается по основаниям, предусмотренным законодательными актами или соглашением сторон. </w:t>
      </w:r>
      <w:r>
        <w:br/>
      </w:r>
      <w:r>
        <w:rPr>
          <w:rFonts w:ascii="Times New Roman"/>
          <w:b w:val="false"/>
          <w:i w:val="false"/>
          <w:color w:val="000000"/>
          <w:sz w:val="28"/>
        </w:rPr>
        <w:t xml:space="preserve">
      4. Сервитут в судебном порядке может быть прекращен по требованию частного собственника или землепользователя в связи с ненадлежащим его использованием правообладателем, а также ввиду отпадения причин, по которым он был установлен. </w:t>
      </w:r>
      <w:r>
        <w:br/>
      </w:r>
      <w:r>
        <w:rPr>
          <w:rFonts w:ascii="Times New Roman"/>
          <w:b w:val="false"/>
          <w:i w:val="false"/>
          <w:color w:val="000000"/>
          <w:sz w:val="28"/>
        </w:rPr>
        <w:t xml:space="preserve">
      5. В случаях, когда сервитут установлен на определенный срок, его действие прекращается по истечении установленного срока, если иное не установлено соглашением сторон. В тех случаях, когда сервитут на основании договора установлен до момента востребования или на неопределенный срок, действие сервитута прекращается по истечении месячного срока с момента требования обладателя недвижимого имущества, обремененного сервитутом, о прекращении сервитута. </w:t>
      </w:r>
    </w:p>
    <w:bookmarkStart w:name="z85" w:id="8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75. Регистрация сервитута </w:t>
      </w:r>
    </w:p>
    <w:bookmarkEnd w:id="84"/>
    <w:p>
      <w:pPr>
        <w:spacing w:after="0"/>
        <w:ind w:left="0"/>
        <w:jc w:val="both"/>
      </w:pPr>
      <w:r>
        <w:rPr>
          <w:rFonts w:ascii="Times New Roman"/>
          <w:b w:val="false"/>
          <w:i w:val="false"/>
          <w:color w:val="000000"/>
          <w:sz w:val="28"/>
        </w:rPr>
        <w:t xml:space="preserve">      1. Государственной регистрации в правовом кадастре подлежат возникновение, изменение и прекращение сервитутов, предоставляющих правообладателю право ограниченного целевого пользования чужим земельным участком, если иное не установлено настоящей статьей и законодательным актом о государственной регистрации прав на недвижимое имущество. </w:t>
      </w:r>
      <w:r>
        <w:br/>
      </w:r>
      <w:r>
        <w:rPr>
          <w:rFonts w:ascii="Times New Roman"/>
          <w:b w:val="false"/>
          <w:i w:val="false"/>
          <w:color w:val="000000"/>
          <w:sz w:val="28"/>
        </w:rPr>
        <w:t xml:space="preserve">
      2. При регистрации сервитута к документам, на основании которых возник сервитут, прилагается план земельного участка с отображением границы сферы действия сервитута, заверенный лицом, предоставляющим такой сервитут. Если сервитут относится ко всему земельному участку, предоставление плана земельного участка не требуется. </w:t>
      </w:r>
      <w:r>
        <w:br/>
      </w:r>
      <w:r>
        <w:rPr>
          <w:rFonts w:ascii="Times New Roman"/>
          <w:b w:val="false"/>
          <w:i w:val="false"/>
          <w:color w:val="000000"/>
          <w:sz w:val="28"/>
        </w:rPr>
        <w:t xml:space="preserve">
      3. Не подлежат государственной регистрации сервитуты, возникающие на основании нормативных правовых актов, а также иные сервитуты, не являющиеся объектами регистрации в соответствии с законодательным актом о государственной регистрации прав на недвижимое имущество. </w:t>
      </w:r>
    </w:p>
    <w:bookmarkStart w:name="z86" w:id="85"/>
    <w:p>
      <w:pPr>
        <w:spacing w:after="0"/>
        <w:ind w:left="0"/>
        <w:jc w:val="left"/>
      </w:pPr>
      <w:r>
        <w:rPr>
          <w:rFonts w:ascii="Times New Roman"/>
          <w:b/>
          <w:i w:val="false"/>
          <w:color w:val="000000"/>
        </w:rPr>
        <w:t xml:space="preserve"> 
Глава 8. Залог земельного участка и права </w:t>
      </w:r>
      <w:r>
        <w:br/>
      </w:r>
      <w:r>
        <w:rPr>
          <w:rFonts w:ascii="Times New Roman"/>
          <w:b/>
          <w:i w:val="false"/>
          <w:color w:val="000000"/>
        </w:rPr>
        <w:t xml:space="preserve">
землепользования </w:t>
      </w:r>
    </w:p>
    <w:bookmarkEnd w:id="85"/>
    <w:bookmarkStart w:name="z87" w:id="8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76. Предмет залога </w:t>
      </w:r>
    </w:p>
    <w:bookmarkEnd w:id="86"/>
    <w:p>
      <w:pPr>
        <w:spacing w:after="0"/>
        <w:ind w:left="0"/>
        <w:jc w:val="both"/>
      </w:pPr>
      <w:r>
        <w:rPr>
          <w:rFonts w:ascii="Times New Roman"/>
          <w:b w:val="false"/>
          <w:i w:val="false"/>
          <w:color w:val="000000"/>
          <w:sz w:val="28"/>
        </w:rPr>
        <w:t xml:space="preserve">      1. Предметом залога может быть земельный участок, принадлежащий залогодателю на праве частной собственности или праве землепользования. </w:t>
      </w:r>
      <w:r>
        <w:br/>
      </w:r>
      <w:r>
        <w:rPr>
          <w:rFonts w:ascii="Times New Roman"/>
          <w:b w:val="false"/>
          <w:i w:val="false"/>
          <w:color w:val="000000"/>
          <w:sz w:val="28"/>
        </w:rPr>
        <w:t xml:space="preserve">
      2. К залогу земельного участка и права землепользования применяются правила об ипотеке недвижимости, если иное не установлено законодательством. </w:t>
      </w:r>
      <w:r>
        <w:br/>
      </w:r>
      <w:r>
        <w:rPr>
          <w:rFonts w:ascii="Times New Roman"/>
          <w:b w:val="false"/>
          <w:i w:val="false"/>
          <w:color w:val="000000"/>
          <w:sz w:val="28"/>
        </w:rPr>
        <w:t xml:space="preserve">
      3. В случае обращения заложенного земельного участка или права землепользования в собственность залогодержателя в отношении лиц, которым право на земельный участок не может принадлежать в силу настоящего Кодекса, применяются нормы, установленные статьей 66 настоящего Кодекса. </w:t>
      </w:r>
    </w:p>
    <w:bookmarkStart w:name="z88" w:id="8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77. Ограничения залога земельного участка и права </w:t>
      </w:r>
      <w:r>
        <w:br/>
      </w:r>
      <w:r>
        <w:rPr>
          <w:rFonts w:ascii="Times New Roman"/>
          <w:b w:val="false"/>
          <w:i w:val="false"/>
          <w:color w:val="000000"/>
          <w:sz w:val="28"/>
        </w:rPr>
        <w:t>
</w:t>
      </w:r>
      <w:r>
        <w:rPr>
          <w:rFonts w:ascii="Times New Roman"/>
          <w:b/>
          <w:i w:val="false"/>
          <w:color w:val="000000"/>
          <w:sz w:val="28"/>
        </w:rPr>
        <w:t xml:space="preserve">                  землепользования </w:t>
      </w:r>
    </w:p>
    <w:bookmarkEnd w:id="87"/>
    <w:p>
      <w:pPr>
        <w:spacing w:after="0"/>
        <w:ind w:left="0"/>
        <w:jc w:val="both"/>
      </w:pPr>
      <w:r>
        <w:rPr>
          <w:rFonts w:ascii="Times New Roman"/>
          <w:b w:val="false"/>
          <w:i w:val="false"/>
          <w:color w:val="000000"/>
          <w:sz w:val="28"/>
        </w:rPr>
        <w:t xml:space="preserve">      1. Залог земельного участка и права землепользования не допускается в случаях, когда совершение сделок в отношении земельного участка или права землепользования запрещено (пункт 2 статьи 33 и статья 36 настоящего Кодекса). </w:t>
      </w:r>
      <w:r>
        <w:br/>
      </w:r>
      <w:r>
        <w:rPr>
          <w:rFonts w:ascii="Times New Roman"/>
          <w:b w:val="false"/>
          <w:i w:val="false"/>
          <w:color w:val="000000"/>
          <w:sz w:val="28"/>
        </w:rPr>
        <w:t xml:space="preserve">
      2. Не допускается залог части земельного участка или права землепользования на часть земельного участка, если эта часть не может быть в соответствии с целевым назначением использована в качестве самостоятельного участка. </w:t>
      </w:r>
      <w:r>
        <w:br/>
      </w:r>
      <w:r>
        <w:rPr>
          <w:rFonts w:ascii="Times New Roman"/>
          <w:b w:val="false"/>
          <w:i w:val="false"/>
          <w:color w:val="000000"/>
          <w:sz w:val="28"/>
        </w:rPr>
        <w:t xml:space="preserve">
      Не допускается залог всего делимого земельного участка или его части, или права землепользования на весь земельный участок или его часть без одновременного залога здания (строения, сооружения),  находящегося на предоставляемом в залог земельном участке или на предоставляемой в залог его части. </w:t>
      </w:r>
      <w:r>
        <w:br/>
      </w:r>
      <w:r>
        <w:rPr>
          <w:rFonts w:ascii="Times New Roman"/>
          <w:b w:val="false"/>
          <w:i w:val="false"/>
          <w:color w:val="000000"/>
          <w:sz w:val="28"/>
        </w:rPr>
        <w:t xml:space="preserve">
      Не допускается залог неделимого земельного участка или права землепользования на неделимый земельный участок без одновременного залога находящегося на нем здания (строения, сооружения). </w:t>
      </w:r>
      <w:r>
        <w:br/>
      </w:r>
      <w:r>
        <w:rPr>
          <w:rFonts w:ascii="Times New Roman"/>
          <w:b w:val="false"/>
          <w:i w:val="false"/>
          <w:color w:val="000000"/>
          <w:sz w:val="28"/>
        </w:rPr>
        <w:t xml:space="preserve">
      Залог здания (строения, сооружения) без одновременного залога части делимого земельного участка или права землепользования на часть делимого земельного участка, занятого этим зданием (строением, сооружением) и необходимого для его использования, либо без одновременного залога всего неделимого земельного участка или права землепользования на весь неделимый земельный участок, на котором находится здание (строение, сооружение), не допускается. </w:t>
      </w:r>
      <w:r>
        <w:br/>
      </w:r>
      <w:r>
        <w:rPr>
          <w:rFonts w:ascii="Times New Roman"/>
          <w:b w:val="false"/>
          <w:i w:val="false"/>
          <w:color w:val="000000"/>
          <w:sz w:val="28"/>
        </w:rPr>
        <w:t xml:space="preserve">
      При установлении залога на часть земельного участка должны быть соблюдены требования, предусмотренные пунктом 3 статьи 36 настоящего Кодекса. </w:t>
      </w:r>
      <w:r>
        <w:br/>
      </w:r>
      <w:r>
        <w:rPr>
          <w:rFonts w:ascii="Times New Roman"/>
          <w:b w:val="false"/>
          <w:i w:val="false"/>
          <w:color w:val="000000"/>
          <w:sz w:val="28"/>
        </w:rPr>
        <w:t xml:space="preserve">
      3. Залог права временного долгосрочного землепользования в форме аренды земельного участка допускается на срок действия договора аренды. </w:t>
      </w:r>
      <w:r>
        <w:br/>
      </w:r>
      <w:r>
        <w:rPr>
          <w:rFonts w:ascii="Times New Roman"/>
          <w:b w:val="false"/>
          <w:i w:val="false"/>
          <w:color w:val="000000"/>
          <w:sz w:val="28"/>
        </w:rPr>
        <w:t xml:space="preserve">
      Залог права краткосрочного временного возмездного и временного безвозмездного землепользования не допускается. </w:t>
      </w:r>
    </w:p>
    <w:bookmarkStart w:name="z89" w:id="8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78. Залог земельного участка или права землепользования </w:t>
      </w:r>
      <w:r>
        <w:br/>
      </w:r>
      <w:r>
        <w:rPr>
          <w:rFonts w:ascii="Times New Roman"/>
          <w:b w:val="false"/>
          <w:i w:val="false"/>
          <w:color w:val="000000"/>
          <w:sz w:val="28"/>
        </w:rPr>
        <w:t>
</w:t>
      </w:r>
      <w:r>
        <w:rPr>
          <w:rFonts w:ascii="Times New Roman"/>
          <w:b/>
          <w:i w:val="false"/>
          <w:color w:val="000000"/>
          <w:sz w:val="28"/>
        </w:rPr>
        <w:t xml:space="preserve">                  земельным участком, на котором имеются здания </w:t>
      </w:r>
      <w:r>
        <w:br/>
      </w:r>
      <w:r>
        <w:rPr>
          <w:rFonts w:ascii="Times New Roman"/>
          <w:b w:val="false"/>
          <w:i w:val="false"/>
          <w:color w:val="000000"/>
          <w:sz w:val="28"/>
        </w:rPr>
        <w:t>
</w:t>
      </w:r>
      <w:r>
        <w:rPr>
          <w:rFonts w:ascii="Times New Roman"/>
          <w:b/>
          <w:i w:val="false"/>
          <w:color w:val="000000"/>
          <w:sz w:val="28"/>
        </w:rPr>
        <w:t xml:space="preserve">                 (строения, сооружения) </w:t>
      </w:r>
    </w:p>
    <w:bookmarkEnd w:id="88"/>
    <w:p>
      <w:pPr>
        <w:spacing w:after="0"/>
        <w:ind w:left="0"/>
        <w:jc w:val="both"/>
      </w:pPr>
      <w:r>
        <w:rPr>
          <w:rFonts w:ascii="Times New Roman"/>
          <w:b w:val="false"/>
          <w:i w:val="false"/>
          <w:color w:val="000000"/>
          <w:sz w:val="28"/>
        </w:rPr>
        <w:t xml:space="preserve">      1. Залог здания (строения, сооружения), находящегося на делимом земельном участке, означает, что одновременно передается в залог часть делимого земельного участка или право землепользования на часть делимого земельного участка, которая занята зданием (строением, сооружением) и необходима для его обслуживания, если соглашением сторон в залог не предоставляется большая, чем указанная, часть земельного участка или право землепользования на часть земельного участка либо весь земельный участок, или право землепользования на весь земельный участок. </w:t>
      </w:r>
      <w:r>
        <w:br/>
      </w:r>
      <w:r>
        <w:rPr>
          <w:rFonts w:ascii="Times New Roman"/>
          <w:b w:val="false"/>
          <w:i w:val="false"/>
          <w:color w:val="000000"/>
          <w:sz w:val="28"/>
        </w:rPr>
        <w:t xml:space="preserve">
      Залог здания (строения, сооружения), расположенного на неделимом земельном участке либо на земельном участке, специально предназначенном для обслуживания расположенной на нем недвижимости, означает, что одновременно передается в залог весь земельный участок или право землепользования на весь земельный участок. </w:t>
      </w:r>
      <w:r>
        <w:br/>
      </w:r>
      <w:r>
        <w:rPr>
          <w:rFonts w:ascii="Times New Roman"/>
          <w:b w:val="false"/>
          <w:i w:val="false"/>
          <w:color w:val="000000"/>
          <w:sz w:val="28"/>
        </w:rPr>
        <w:t xml:space="preserve">
      При залоге зданий (строений, сооружений) должна учитываться стоимость соответствующего земельного участка или его делимой части либо право землепользования на земельный участок или его делимую часть. </w:t>
      </w:r>
      <w:r>
        <w:br/>
      </w:r>
      <w:r>
        <w:rPr>
          <w:rFonts w:ascii="Times New Roman"/>
          <w:b w:val="false"/>
          <w:i w:val="false"/>
          <w:color w:val="000000"/>
          <w:sz w:val="28"/>
        </w:rPr>
        <w:t xml:space="preserve">
      2. Если на неделимом земельном участке расположены здания (строения, сооружения), находящиеся в общей собственности (ином общем вещном праве), залог здания (строения, сооружения) означает, что одновременно передается в залог земельный участок, необходимый для расположения, содержания и эксплуатации здания (строения, сооружения). Если предметом залога в указанных случаях является часть здания (строения, сооружения), выделенная в установленном законодательством порядке, или доля в праве на общее имущество, залог одновременно устанавливается на долю в земельном участке, соответствующую площади части здания (строения, сооружения), переданной в залог. Залог помещения, находящегося в объекте кондоминиума, означает, что одновременно предметом залога является доля в общем имуществе и земельном участке, определяемая в соответствии с законодательством, регулирующим отношения между участниками кондоминиума. </w:t>
      </w:r>
      <w:r>
        <w:br/>
      </w:r>
      <w:r>
        <w:rPr>
          <w:rFonts w:ascii="Times New Roman"/>
          <w:b w:val="false"/>
          <w:i w:val="false"/>
          <w:color w:val="000000"/>
          <w:sz w:val="28"/>
        </w:rPr>
        <w:t xml:space="preserve">
      3. Государственные землепользователи вправе передавать в залог принадлежащее им право постоянного землепользования лишь в случае, если они обращают в залог здания (строения, сооружения), расположенные на данном земельном участке, и в той его части, которая занята этим зданием (строением, сооружением) и предназначена для его обслуживания (пункт 2 статьи 39 настоящего Кодекса). </w:t>
      </w:r>
    </w:p>
    <w:bookmarkStart w:name="z90" w:id="8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79. Порядок залога земельных участков и прав </w:t>
      </w:r>
      <w:r>
        <w:br/>
      </w:r>
      <w:r>
        <w:rPr>
          <w:rFonts w:ascii="Times New Roman"/>
          <w:b w:val="false"/>
          <w:i w:val="false"/>
          <w:color w:val="000000"/>
          <w:sz w:val="28"/>
        </w:rPr>
        <w:t>
</w:t>
      </w:r>
      <w:r>
        <w:rPr>
          <w:rFonts w:ascii="Times New Roman"/>
          <w:b/>
          <w:i w:val="false"/>
          <w:color w:val="000000"/>
          <w:sz w:val="28"/>
        </w:rPr>
        <w:t xml:space="preserve">                  землепользования </w:t>
      </w:r>
    </w:p>
    <w:bookmarkEnd w:id="89"/>
    <w:p>
      <w:pPr>
        <w:spacing w:after="0"/>
        <w:ind w:left="0"/>
        <w:jc w:val="both"/>
      </w:pPr>
      <w:r>
        <w:rPr>
          <w:rFonts w:ascii="Times New Roman"/>
          <w:b w:val="false"/>
          <w:i w:val="false"/>
          <w:color w:val="000000"/>
          <w:sz w:val="28"/>
        </w:rPr>
        <w:t xml:space="preserve">      1. Залогодателями могут быть физические и негосударственные юридические лица, имеющие земельные участки на праве частной собственности или на праве временного возмездного долгосрочного землепользования. </w:t>
      </w:r>
      <w:r>
        <w:br/>
      </w:r>
      <w:r>
        <w:rPr>
          <w:rFonts w:ascii="Times New Roman"/>
          <w:b w:val="false"/>
          <w:i w:val="false"/>
          <w:color w:val="000000"/>
          <w:sz w:val="28"/>
        </w:rPr>
        <w:t xml:space="preserve">
      Государственные землепользователи вправе передавать в залог принадлежащее им право постоянного землепользования в порядке и на условиях, установленных настоящим Кодексом. </w:t>
      </w:r>
      <w:r>
        <w:br/>
      </w:r>
      <w:r>
        <w:rPr>
          <w:rFonts w:ascii="Times New Roman"/>
          <w:b w:val="false"/>
          <w:i w:val="false"/>
          <w:color w:val="000000"/>
          <w:sz w:val="28"/>
        </w:rPr>
        <w:t xml:space="preserve">
      2. Залогодержателями могут быть физические и юридические лица. </w:t>
      </w:r>
      <w:r>
        <w:br/>
      </w:r>
      <w:r>
        <w:rPr>
          <w:rFonts w:ascii="Times New Roman"/>
          <w:b w:val="false"/>
          <w:i w:val="false"/>
          <w:color w:val="000000"/>
          <w:sz w:val="28"/>
        </w:rPr>
        <w:t xml:space="preserve">
      3. Залог неделимого земельного участка, находящегося в общей совместной собственности или в общем совместном землепользовании, допускается при наличии письменного согласия всех участников общей собственности или общего землепользования. </w:t>
      </w:r>
      <w:r>
        <w:br/>
      </w:r>
      <w:r>
        <w:rPr>
          <w:rFonts w:ascii="Times New Roman"/>
          <w:b w:val="false"/>
          <w:i w:val="false"/>
          <w:color w:val="000000"/>
          <w:sz w:val="28"/>
        </w:rPr>
        <w:t xml:space="preserve">
      Участник общей долевой собственности на земельный участок или общего долевого землепользования вправе заложить свою долю без согласия других участников общей собственности или общего землепользования. </w:t>
      </w:r>
      <w:r>
        <w:br/>
      </w:r>
      <w:r>
        <w:rPr>
          <w:rFonts w:ascii="Times New Roman"/>
          <w:b w:val="false"/>
          <w:i w:val="false"/>
          <w:color w:val="000000"/>
          <w:sz w:val="28"/>
        </w:rPr>
        <w:t xml:space="preserve">
      4. Лица, имеющие на праве общей собственности земельные участки, могут заложить земельные участки на основании решения общего собрания участников общей собственности. </w:t>
      </w:r>
      <w:r>
        <w:br/>
      </w:r>
      <w:r>
        <w:rPr>
          <w:rFonts w:ascii="Times New Roman"/>
          <w:b w:val="false"/>
          <w:i w:val="false"/>
          <w:color w:val="000000"/>
          <w:sz w:val="28"/>
        </w:rPr>
        <w:t xml:space="preserve">
      Передача в залог земельных участков, выкупаемых у государства в частную собственность в рассрочку, допускается в порядке и на условиях, установленных пунктом 4 статьи 24 настоящего Кодекса. </w:t>
      </w:r>
      <w:r>
        <w:br/>
      </w:r>
      <w:r>
        <w:rPr>
          <w:rFonts w:ascii="Times New Roman"/>
          <w:b w:val="false"/>
          <w:i w:val="false"/>
          <w:color w:val="000000"/>
          <w:sz w:val="28"/>
        </w:rPr>
        <w:t xml:space="preserve">
      5. Для залога земельного участка или права землепользования физические и юридические лица представляют потенциальному залогодержателю: </w:t>
      </w:r>
      <w:r>
        <w:br/>
      </w:r>
      <w:r>
        <w:rPr>
          <w:rFonts w:ascii="Times New Roman"/>
          <w:b w:val="false"/>
          <w:i w:val="false"/>
          <w:color w:val="000000"/>
          <w:sz w:val="28"/>
        </w:rPr>
        <w:t xml:space="preserve">
      документы, удостоверяющие его право на земельный участок (акт на право частной собственности на земельный участок; акт на право временного возмездного землепользования (аренды); акт на право постоянного землепользования (для государственных землепользователей); </w:t>
      </w:r>
      <w:r>
        <w:br/>
      </w:r>
      <w:r>
        <w:rPr>
          <w:rFonts w:ascii="Times New Roman"/>
          <w:b w:val="false"/>
          <w:i w:val="false"/>
          <w:color w:val="000000"/>
          <w:sz w:val="28"/>
        </w:rPr>
        <w:t xml:space="preserve">
      свидетельство о регистрации права на земельный участок; </w:t>
      </w:r>
      <w:r>
        <w:br/>
      </w:r>
      <w:r>
        <w:rPr>
          <w:rFonts w:ascii="Times New Roman"/>
          <w:b w:val="false"/>
          <w:i w:val="false"/>
          <w:color w:val="000000"/>
          <w:sz w:val="28"/>
        </w:rPr>
        <w:t xml:space="preserve">
      письменное согласие участников общей совместной собственности или общего совместного землепользования; </w:t>
      </w:r>
      <w:r>
        <w:br/>
      </w:r>
      <w:r>
        <w:rPr>
          <w:rFonts w:ascii="Times New Roman"/>
          <w:b w:val="false"/>
          <w:i w:val="false"/>
          <w:color w:val="000000"/>
          <w:sz w:val="28"/>
        </w:rPr>
        <w:t xml:space="preserve">
      акт кадастровой (оценочной) стоимости земельного участка или права землепользования; </w:t>
      </w:r>
      <w:r>
        <w:br/>
      </w:r>
      <w:r>
        <w:rPr>
          <w:rFonts w:ascii="Times New Roman"/>
          <w:b w:val="false"/>
          <w:i w:val="false"/>
          <w:color w:val="000000"/>
          <w:sz w:val="28"/>
        </w:rPr>
        <w:t xml:space="preserve">
      акт оценочной стоимости недвижимого имущества, расположенного на земельном участке; </w:t>
      </w:r>
      <w:r>
        <w:br/>
      </w:r>
      <w:r>
        <w:rPr>
          <w:rFonts w:ascii="Times New Roman"/>
          <w:b w:val="false"/>
          <w:i w:val="false"/>
          <w:color w:val="000000"/>
          <w:sz w:val="28"/>
        </w:rPr>
        <w:t xml:space="preserve">
      план границ земельного участка; </w:t>
      </w:r>
      <w:r>
        <w:br/>
      </w:r>
      <w:r>
        <w:rPr>
          <w:rFonts w:ascii="Times New Roman"/>
          <w:b w:val="false"/>
          <w:i w:val="false"/>
          <w:color w:val="000000"/>
          <w:sz w:val="28"/>
        </w:rPr>
        <w:t xml:space="preserve">
      перечень всех известных залогодателю к моменту заключения договора прав третьих лиц на предмет ипотеки (права залога, пользования, аренды, сервитуты, других обременений на земельный участок или на право землепользования); </w:t>
      </w:r>
      <w:r>
        <w:br/>
      </w:r>
      <w:r>
        <w:rPr>
          <w:rFonts w:ascii="Times New Roman"/>
          <w:b w:val="false"/>
          <w:i w:val="false"/>
          <w:color w:val="000000"/>
          <w:sz w:val="28"/>
        </w:rPr>
        <w:t xml:space="preserve">
      другие материалы, необходимые для установления достоверных данных по земельному участку. </w:t>
      </w:r>
      <w:r>
        <w:br/>
      </w:r>
      <w:r>
        <w:rPr>
          <w:rFonts w:ascii="Times New Roman"/>
          <w:b w:val="false"/>
          <w:i w:val="false"/>
          <w:color w:val="000000"/>
          <w:sz w:val="28"/>
        </w:rPr>
        <w:t xml:space="preserve">
      При передаче в залог части земельного участка или права землепользования на него на общем плане земельного участка должна быть отражена та его часть, которая предусмотрена к передаче в залог. </w:t>
      </w:r>
      <w:r>
        <w:br/>
      </w:r>
      <w:r>
        <w:rPr>
          <w:rFonts w:ascii="Times New Roman"/>
          <w:b w:val="false"/>
          <w:i w:val="false"/>
          <w:color w:val="000000"/>
          <w:sz w:val="28"/>
        </w:rPr>
        <w:t xml:space="preserve">
      6. Акт кадастровой (оценочной) стоимости земельного участка или права землепользования, а также план границ земельного участка выдаются территориальными органами по управлению земельными ресурсами, акт оценочной стоимости недвижимого имущества, расположенного на земельном участке, и сведения о наличии (отсутствии) обременении на земельный участок или на право землепользования - органами регистрации права на недвижимое имущество и сделок с ним в установленном порядке. </w:t>
      </w:r>
      <w:r>
        <w:br/>
      </w:r>
      <w:r>
        <w:rPr>
          <w:rFonts w:ascii="Times New Roman"/>
          <w:b w:val="false"/>
          <w:i w:val="false"/>
          <w:color w:val="000000"/>
          <w:sz w:val="28"/>
        </w:rPr>
        <w:t xml:space="preserve">
      7. По достижении двустороннего соглашения о стоимости земельного участка или права землепользования в обеспечение намечаемой суммы основного обязательства составляется договор о залоге земельного участка или права землепользования между залогодателем и залогодержателем в двух экземплярах. </w:t>
      </w:r>
      <w:r>
        <w:br/>
      </w:r>
      <w:r>
        <w:rPr>
          <w:rFonts w:ascii="Times New Roman"/>
          <w:b w:val="false"/>
          <w:i w:val="false"/>
          <w:color w:val="000000"/>
          <w:sz w:val="28"/>
        </w:rPr>
        <w:t xml:space="preserve">
      К договору о залоге земельного участка или права землепользования в обеспечение ипотечного кредита должна прикладываться копия плана границ этого участка. </w:t>
      </w:r>
      <w:r>
        <w:br/>
      </w:r>
      <w:r>
        <w:rPr>
          <w:rFonts w:ascii="Times New Roman"/>
          <w:b w:val="false"/>
          <w:i w:val="false"/>
          <w:color w:val="000000"/>
          <w:sz w:val="28"/>
        </w:rPr>
        <w:t xml:space="preserve">
      8. В договоре об ипотеке не могут предусматриваться передача земельного участка или права землепользования кредитору или третьим лицам, ограничения права залогодателя и (или) третьих лиц по пользованию находящимся в собственности или землепользовании земельным участком, заложенным по договору об ипотеке, в соответствии с его назначением, а также извлекать из этого участка плоды и доходы. </w:t>
      </w:r>
      <w:r>
        <w:br/>
      </w:r>
      <w:r>
        <w:rPr>
          <w:rFonts w:ascii="Times New Roman"/>
          <w:b w:val="false"/>
          <w:i w:val="false"/>
          <w:color w:val="000000"/>
          <w:sz w:val="28"/>
        </w:rPr>
        <w:t xml:space="preserve">
      9. Залогодатель по требованию залогодержателя может подтвердить его право выдачей ипотечного свидетельства, при этом на всех экземплярах договора о залоге делается соответствующая запись о его выдаче. </w:t>
      </w:r>
      <w:r>
        <w:br/>
      </w:r>
      <w:r>
        <w:rPr>
          <w:rFonts w:ascii="Times New Roman"/>
          <w:b w:val="false"/>
          <w:i w:val="false"/>
          <w:color w:val="000000"/>
          <w:sz w:val="28"/>
        </w:rPr>
        <w:t xml:space="preserve">
      Ипотечное свидетельство составляется в одном экземпляре и выдается залогодержателю. </w:t>
      </w:r>
      <w:r>
        <w:br/>
      </w:r>
      <w:r>
        <w:rPr>
          <w:rFonts w:ascii="Times New Roman"/>
          <w:b w:val="false"/>
          <w:i w:val="false"/>
          <w:color w:val="000000"/>
          <w:sz w:val="28"/>
        </w:rPr>
        <w:t xml:space="preserve">
      Форма и содержание договора о залоге земельного участка или права землепользования, а также ипотечного свидетельства на земельный участок или права землепользования должны соответствовать законодательству об ипотеке недвижимого имущества. </w:t>
      </w:r>
      <w:r>
        <w:br/>
      </w:r>
      <w:r>
        <w:rPr>
          <w:rFonts w:ascii="Times New Roman"/>
          <w:b w:val="false"/>
          <w:i w:val="false"/>
          <w:color w:val="000000"/>
          <w:sz w:val="28"/>
        </w:rPr>
        <w:t xml:space="preserve">
      10. Документы, удостоверяющие право на земельный участок, передаются залогодержателю или доверенному лицу, если иное не установлено договором о залоге. </w:t>
      </w:r>
      <w:r>
        <w:br/>
      </w:r>
      <w:r>
        <w:rPr>
          <w:rFonts w:ascii="Times New Roman"/>
          <w:b w:val="false"/>
          <w:i w:val="false"/>
          <w:color w:val="000000"/>
          <w:sz w:val="28"/>
        </w:rPr>
        <w:t xml:space="preserve">
      11. Право ипотеки возникает с момента государственной регистрации договора о залоге и ипотечного свидетельства в органах, регистрирующих права на недвижимое имущество и сделки с ним, по месту расположения земельного участка. </w:t>
      </w:r>
      <w:r>
        <w:br/>
      </w:r>
      <w:r>
        <w:rPr>
          <w:rFonts w:ascii="Times New Roman"/>
          <w:b w:val="false"/>
          <w:i w:val="false"/>
          <w:color w:val="000000"/>
          <w:sz w:val="28"/>
        </w:rPr>
        <w:t xml:space="preserve">
      12. В случае неисполнения должником основного обязательства, залогодержатель вправе удовлетворить свои требования в соответствии с законодательством об ипотеке недвижимого имущества. </w:t>
      </w:r>
    </w:p>
    <w:bookmarkStart w:name="z91" w:id="9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80. Регистрация залога земельного участка </w:t>
      </w:r>
      <w:r>
        <w:br/>
      </w:r>
      <w:r>
        <w:rPr>
          <w:rFonts w:ascii="Times New Roman"/>
          <w:b w:val="false"/>
          <w:i w:val="false"/>
          <w:color w:val="000000"/>
          <w:sz w:val="28"/>
        </w:rPr>
        <w:t>
</w:t>
      </w:r>
      <w:r>
        <w:rPr>
          <w:rFonts w:ascii="Times New Roman"/>
          <w:b/>
          <w:i w:val="false"/>
          <w:color w:val="000000"/>
          <w:sz w:val="28"/>
        </w:rPr>
        <w:t xml:space="preserve">                 или права землепользования </w:t>
      </w:r>
    </w:p>
    <w:bookmarkEnd w:id="90"/>
    <w:p>
      <w:pPr>
        <w:spacing w:after="0"/>
        <w:ind w:left="0"/>
        <w:jc w:val="both"/>
      </w:pPr>
      <w:r>
        <w:rPr>
          <w:rFonts w:ascii="Times New Roman"/>
          <w:b w:val="false"/>
          <w:i w:val="false"/>
          <w:color w:val="000000"/>
          <w:sz w:val="28"/>
        </w:rPr>
        <w:t xml:space="preserve">      Залог земельного участка или права землепользования подлежит государственной регистрации в порядке, установленном для регистрации сделок с недвижимым имуществом. </w:t>
      </w:r>
    </w:p>
    <w:bookmarkStart w:name="z92" w:id="91"/>
    <w:p>
      <w:pPr>
        <w:spacing w:after="0"/>
        <w:ind w:left="0"/>
        <w:jc w:val="left"/>
      </w:pPr>
      <w:r>
        <w:rPr>
          <w:rFonts w:ascii="Times New Roman"/>
          <w:b/>
          <w:i w:val="false"/>
          <w:color w:val="000000"/>
        </w:rPr>
        <w:t xml:space="preserve"> 
Глава 9. Прекращение права собственности, </w:t>
      </w:r>
      <w:r>
        <w:br/>
      </w:r>
      <w:r>
        <w:rPr>
          <w:rFonts w:ascii="Times New Roman"/>
          <w:b/>
          <w:i w:val="false"/>
          <w:color w:val="000000"/>
        </w:rPr>
        <w:t xml:space="preserve">
права землепользования и иных вещных прав </w:t>
      </w:r>
      <w:r>
        <w:br/>
      </w:r>
      <w:r>
        <w:rPr>
          <w:rFonts w:ascii="Times New Roman"/>
          <w:b/>
          <w:i w:val="false"/>
          <w:color w:val="000000"/>
        </w:rPr>
        <w:t xml:space="preserve">
на земельный участок </w:t>
      </w:r>
    </w:p>
    <w:bookmarkEnd w:id="91"/>
    <w:bookmarkStart w:name="z93" w:id="9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81. Основания прекращения права частной </w:t>
      </w:r>
      <w:r>
        <w:br/>
      </w:r>
      <w:r>
        <w:rPr>
          <w:rFonts w:ascii="Times New Roman"/>
          <w:b w:val="false"/>
          <w:i w:val="false"/>
          <w:color w:val="000000"/>
          <w:sz w:val="28"/>
        </w:rPr>
        <w:t>
</w:t>
      </w:r>
      <w:r>
        <w:rPr>
          <w:rFonts w:ascii="Times New Roman"/>
          <w:b/>
          <w:i w:val="false"/>
          <w:color w:val="000000"/>
          <w:sz w:val="28"/>
        </w:rPr>
        <w:t xml:space="preserve">                 собственности на земельный участок </w:t>
      </w:r>
      <w:r>
        <w:br/>
      </w:r>
      <w:r>
        <w:rPr>
          <w:rFonts w:ascii="Times New Roman"/>
          <w:b w:val="false"/>
          <w:i w:val="false"/>
          <w:color w:val="000000"/>
          <w:sz w:val="28"/>
        </w:rPr>
        <w:t>
</w:t>
      </w:r>
      <w:r>
        <w:rPr>
          <w:rFonts w:ascii="Times New Roman"/>
          <w:b/>
          <w:i w:val="false"/>
          <w:color w:val="000000"/>
          <w:sz w:val="28"/>
        </w:rPr>
        <w:t xml:space="preserve">                 или права землепользования </w:t>
      </w:r>
    </w:p>
    <w:bookmarkEnd w:id="92"/>
    <w:p>
      <w:pPr>
        <w:spacing w:after="0"/>
        <w:ind w:left="0"/>
        <w:jc w:val="both"/>
      </w:pPr>
      <w:r>
        <w:rPr>
          <w:rFonts w:ascii="Times New Roman"/>
          <w:b w:val="false"/>
          <w:i w:val="false"/>
          <w:color w:val="000000"/>
          <w:sz w:val="28"/>
        </w:rPr>
        <w:t xml:space="preserve">      1. Право частной собственности на земельный участок или право землепользования прекращается при: </w:t>
      </w:r>
      <w:r>
        <w:br/>
      </w:r>
      <w:r>
        <w:rPr>
          <w:rFonts w:ascii="Times New Roman"/>
          <w:b w:val="false"/>
          <w:i w:val="false"/>
          <w:color w:val="000000"/>
          <w:sz w:val="28"/>
        </w:rPr>
        <w:t xml:space="preserve">
      1) отчуждении земельного участка собственником или права - землепользования землепользователем другим лицам; </w:t>
      </w:r>
      <w:r>
        <w:br/>
      </w:r>
      <w:r>
        <w:rPr>
          <w:rFonts w:ascii="Times New Roman"/>
          <w:b w:val="false"/>
          <w:i w:val="false"/>
          <w:color w:val="000000"/>
          <w:sz w:val="28"/>
        </w:rPr>
        <w:t xml:space="preserve">
      2) отказе собственника от права собственности или землепользователя от права землепользования; </w:t>
      </w:r>
      <w:r>
        <w:br/>
      </w:r>
      <w:r>
        <w:rPr>
          <w:rFonts w:ascii="Times New Roman"/>
          <w:b w:val="false"/>
          <w:i w:val="false"/>
          <w:color w:val="000000"/>
          <w:sz w:val="28"/>
        </w:rPr>
        <w:t xml:space="preserve">
      3) утрате права собственности на земельный участок или права землепользования в иных случаях, предусмотренных законодательными актами. </w:t>
      </w:r>
      <w:r>
        <w:br/>
      </w:r>
      <w:r>
        <w:rPr>
          <w:rFonts w:ascii="Times New Roman"/>
          <w:b w:val="false"/>
          <w:i w:val="false"/>
          <w:color w:val="000000"/>
          <w:sz w:val="28"/>
        </w:rPr>
        <w:t xml:space="preserve">
      2. Изъятие, включая выкуп земельного участка у собственника и права землепользования у землепользователя, не допускается, кроме случаев: </w:t>
      </w:r>
      <w:r>
        <w:br/>
      </w:r>
      <w:r>
        <w:rPr>
          <w:rFonts w:ascii="Times New Roman"/>
          <w:b w:val="false"/>
          <w:i w:val="false"/>
          <w:color w:val="000000"/>
          <w:sz w:val="28"/>
        </w:rPr>
        <w:t xml:space="preserve">
      1) обращения взыскания на земельный участок или право землепользования по обязательствам собственника или землепользователя; </w:t>
      </w:r>
      <w:r>
        <w:br/>
      </w:r>
      <w:r>
        <w:rPr>
          <w:rFonts w:ascii="Times New Roman"/>
          <w:b w:val="false"/>
          <w:i w:val="false"/>
          <w:color w:val="000000"/>
          <w:sz w:val="28"/>
        </w:rPr>
        <w:t xml:space="preserve">
      2) изъятия, включая выкуп у частного собственника или землепользователя земельного участка для государственных надобностей; </w:t>
      </w:r>
      <w:r>
        <w:br/>
      </w:r>
      <w:r>
        <w:rPr>
          <w:rFonts w:ascii="Times New Roman"/>
          <w:b w:val="false"/>
          <w:i w:val="false"/>
          <w:color w:val="000000"/>
          <w:sz w:val="28"/>
        </w:rPr>
        <w:t xml:space="preserve">
      3) принудительного изъятия у собственника или землепользователя земельного участка, не используемого по назначению или используемого с нарушением законодательства в случаях, предусмотренных статьями 92 и 93 настоящего Кодекса; </w:t>
      </w:r>
      <w:r>
        <w:br/>
      </w:r>
      <w:r>
        <w:rPr>
          <w:rFonts w:ascii="Times New Roman"/>
          <w:b w:val="false"/>
          <w:i w:val="false"/>
          <w:color w:val="000000"/>
          <w:sz w:val="28"/>
        </w:rPr>
        <w:t xml:space="preserve">
      4) изъятия у собственника или землепользователя земельного участка, подвергшегося радиоактивному загрязнению, с предоставлением равнозначного земельного участка; </w:t>
      </w:r>
      <w:r>
        <w:br/>
      </w:r>
      <w:r>
        <w:rPr>
          <w:rFonts w:ascii="Times New Roman"/>
          <w:b w:val="false"/>
          <w:i w:val="false"/>
          <w:color w:val="000000"/>
          <w:sz w:val="28"/>
        </w:rPr>
        <w:t xml:space="preserve">
      5) конфискации. </w:t>
      </w:r>
      <w:r>
        <w:br/>
      </w:r>
      <w:r>
        <w:rPr>
          <w:rFonts w:ascii="Times New Roman"/>
          <w:b w:val="false"/>
          <w:i w:val="false"/>
          <w:color w:val="000000"/>
          <w:sz w:val="28"/>
        </w:rPr>
        <w:t xml:space="preserve">
      3. Кроме этого, право землепользования может прекращаться по следующим основаниям: </w:t>
      </w:r>
      <w:r>
        <w:br/>
      </w:r>
      <w:r>
        <w:rPr>
          <w:rFonts w:ascii="Times New Roman"/>
          <w:b w:val="false"/>
          <w:i w:val="false"/>
          <w:color w:val="000000"/>
          <w:sz w:val="28"/>
        </w:rPr>
        <w:t xml:space="preserve">
      1) истечение срока, на который был предоставлен участок; </w:t>
      </w:r>
      <w:r>
        <w:br/>
      </w:r>
      <w:r>
        <w:rPr>
          <w:rFonts w:ascii="Times New Roman"/>
          <w:b w:val="false"/>
          <w:i w:val="false"/>
          <w:color w:val="000000"/>
          <w:sz w:val="28"/>
        </w:rPr>
        <w:t xml:space="preserve">
      2) досрочное прекращение договора аренды земельного участка или договора временного безвозмездного землепользования, за исключением случаев, когда земельный участок находится в залоге; </w:t>
      </w:r>
      <w:r>
        <w:br/>
      </w:r>
      <w:r>
        <w:rPr>
          <w:rFonts w:ascii="Times New Roman"/>
          <w:b w:val="false"/>
          <w:i w:val="false"/>
          <w:color w:val="000000"/>
          <w:sz w:val="28"/>
        </w:rPr>
        <w:t xml:space="preserve">
      3) прекращение трудовых отношений, в связи с которыми землепользователю был предоставлен служебный земельный надел (статья 41 настоящего Кодекса). </w:t>
      </w:r>
    </w:p>
    <w:bookmarkStart w:name="z94" w:id="9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82. Отказ от права частной собственности </w:t>
      </w:r>
      <w:r>
        <w:br/>
      </w:r>
      <w:r>
        <w:rPr>
          <w:rFonts w:ascii="Times New Roman"/>
          <w:b w:val="false"/>
          <w:i w:val="false"/>
          <w:color w:val="000000"/>
          <w:sz w:val="28"/>
        </w:rPr>
        <w:t>
</w:t>
      </w:r>
      <w:r>
        <w:rPr>
          <w:rFonts w:ascii="Times New Roman"/>
          <w:b/>
          <w:i w:val="false"/>
          <w:color w:val="000000"/>
          <w:sz w:val="28"/>
        </w:rPr>
        <w:t xml:space="preserve">                 или права землепользования </w:t>
      </w:r>
    </w:p>
    <w:bookmarkEnd w:id="93"/>
    <w:p>
      <w:pPr>
        <w:spacing w:after="0"/>
        <w:ind w:left="0"/>
        <w:jc w:val="both"/>
      </w:pPr>
      <w:r>
        <w:rPr>
          <w:rFonts w:ascii="Times New Roman"/>
          <w:b w:val="false"/>
          <w:i w:val="false"/>
          <w:color w:val="000000"/>
          <w:sz w:val="28"/>
        </w:rPr>
        <w:t xml:space="preserve">      1. Собственник или землепользователь могут отказаться от права собственности на принадлежащий ему земельный участок или от права землепользования, объявив об этом либо совершив другие действия, определенно свидетельствующие об их устранении от принадлежащих им прав на земельный участок без намерения сохранить эти права. </w:t>
      </w:r>
      <w:r>
        <w:br/>
      </w:r>
      <w:r>
        <w:rPr>
          <w:rFonts w:ascii="Times New Roman"/>
          <w:b w:val="false"/>
          <w:i w:val="false"/>
          <w:color w:val="000000"/>
          <w:sz w:val="28"/>
        </w:rPr>
        <w:t xml:space="preserve">
      Отказ от права временного землепользования или от права временного пользования на земельный участок, находящийся в частной собственности, осуществляется в порядке, установленном для прекращения договора аренды или договора о временном безвозмездном землепользовании. </w:t>
      </w:r>
      <w:r>
        <w:br/>
      </w:r>
      <w:r>
        <w:rPr>
          <w:rFonts w:ascii="Times New Roman"/>
          <w:b w:val="false"/>
          <w:i w:val="false"/>
          <w:color w:val="000000"/>
          <w:sz w:val="28"/>
        </w:rPr>
        <w:t xml:space="preserve">
      2. В случае совершения собственником земельного участка или землепользователем действий, определенно свидетельствующих об их отказе от прав собственности или землепользования (отъезд, длительное не использование участка и другое), этот участок принимается органами, ведущими земельный кадастр, с уведомлением органа, осуществляющего государственную регистрацию прав на недвижимое имущество, на учет как бесхозяйное имущество. </w:t>
      </w:r>
      <w:r>
        <w:br/>
      </w:r>
      <w:r>
        <w:rPr>
          <w:rFonts w:ascii="Times New Roman"/>
          <w:b w:val="false"/>
          <w:i w:val="false"/>
          <w:color w:val="000000"/>
          <w:sz w:val="28"/>
        </w:rPr>
        <w:t xml:space="preserve">
      По истечении одного года со дня взятия на учет как бесхозяйное имущество, соответствующий исполнительный орган может обратиться в суд с требованием о признании земельного участка поступившим в государственную собственность. Бесхозяйный земельный участок, не признанный по решению суда поступившим в государственную собственность, может быть вновь принят во владение, пользование и распоряжение оставившим собственником или землепользователем либо приобретен в собственность или землепользование в силу приобретательной давности. </w:t>
      </w:r>
      <w:r>
        <w:br/>
      </w:r>
      <w:r>
        <w:rPr>
          <w:rFonts w:ascii="Times New Roman"/>
          <w:b w:val="false"/>
          <w:i w:val="false"/>
          <w:color w:val="000000"/>
          <w:sz w:val="28"/>
        </w:rPr>
        <w:t xml:space="preserve">
      На время нахождения на учете как бесхозяйное имущество такой участок может быть передан во временное землепользование другому лицу. </w:t>
      </w:r>
      <w:r>
        <w:br/>
      </w:r>
      <w:r>
        <w:rPr>
          <w:rFonts w:ascii="Times New Roman"/>
          <w:b w:val="false"/>
          <w:i w:val="false"/>
          <w:color w:val="000000"/>
          <w:sz w:val="28"/>
        </w:rPr>
        <w:t xml:space="preserve">
      3. При добровольном отказе от права частной собственности на земельный участок или права землепользования основанием для принятия земельного участка на учет как бесхозяйное имущество является нотариально заверенное письменное заявления собственника земельного участка или землепользователя. </w:t>
      </w:r>
      <w:r>
        <w:br/>
      </w:r>
      <w:r>
        <w:rPr>
          <w:rFonts w:ascii="Times New Roman"/>
          <w:b w:val="false"/>
          <w:i w:val="false"/>
          <w:color w:val="000000"/>
          <w:sz w:val="28"/>
        </w:rPr>
        <w:t xml:space="preserve">
      Собственник земельного участка или землепользователь имеет право вновь получить указанный земельный участок в собственность или землепользование в течение одного года со дня его взятия на учет как бесхозяйное имущество. </w:t>
      </w:r>
      <w:r>
        <w:br/>
      </w:r>
      <w:r>
        <w:rPr>
          <w:rFonts w:ascii="Times New Roman"/>
          <w:b w:val="false"/>
          <w:i w:val="false"/>
          <w:color w:val="000000"/>
          <w:sz w:val="28"/>
        </w:rPr>
        <w:t xml:space="preserve">
      По истечении одного года со дня взятия на учет как бесхозяйное имущество соответствующий исполнительный орган может принять решение о признании земельного участка поступившим в государственную собственность. </w:t>
      </w:r>
    </w:p>
    <w:bookmarkStart w:name="z95" w:id="9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83. Обращение взыскания на земельный участок </w:t>
      </w:r>
      <w:r>
        <w:br/>
      </w:r>
      <w:r>
        <w:rPr>
          <w:rFonts w:ascii="Times New Roman"/>
          <w:b w:val="false"/>
          <w:i w:val="false"/>
          <w:color w:val="000000"/>
          <w:sz w:val="28"/>
        </w:rPr>
        <w:t>
</w:t>
      </w:r>
      <w:r>
        <w:rPr>
          <w:rFonts w:ascii="Times New Roman"/>
          <w:b/>
          <w:i w:val="false"/>
          <w:color w:val="000000"/>
          <w:sz w:val="28"/>
        </w:rPr>
        <w:t xml:space="preserve">                  или на право землепользования по обязательствам </w:t>
      </w:r>
      <w:r>
        <w:br/>
      </w:r>
      <w:r>
        <w:rPr>
          <w:rFonts w:ascii="Times New Roman"/>
          <w:b w:val="false"/>
          <w:i w:val="false"/>
          <w:color w:val="000000"/>
          <w:sz w:val="28"/>
        </w:rPr>
        <w:t>
</w:t>
      </w:r>
      <w:r>
        <w:rPr>
          <w:rFonts w:ascii="Times New Roman"/>
          <w:b/>
          <w:i w:val="false"/>
          <w:color w:val="000000"/>
          <w:sz w:val="28"/>
        </w:rPr>
        <w:t xml:space="preserve">                  собственника или землепользователя </w:t>
      </w:r>
    </w:p>
    <w:bookmarkEnd w:id="94"/>
    <w:p>
      <w:pPr>
        <w:spacing w:after="0"/>
        <w:ind w:left="0"/>
        <w:jc w:val="both"/>
      </w:pPr>
      <w:r>
        <w:rPr>
          <w:rFonts w:ascii="Times New Roman"/>
          <w:b w:val="false"/>
          <w:i w:val="false"/>
          <w:color w:val="000000"/>
          <w:sz w:val="28"/>
        </w:rPr>
        <w:t xml:space="preserve">      При обращении взыскания на земельный участок или на право землепользования по обязательствам собственника или землепользователя (статья 63 настоящего Кодекса) право собственности на земельный участок или право землепользования прекращается у собственника или землепользователя с момента возникновения права собственности на изъятый земельный участок или права землепользования у лица, к которому право собственности или право землепользования переходит в порядке, предусмотренном законодательством. </w:t>
      </w:r>
      <w:r>
        <w:br/>
      </w:r>
      <w:r>
        <w:rPr>
          <w:rFonts w:ascii="Times New Roman"/>
          <w:b w:val="false"/>
          <w:i w:val="false"/>
          <w:color w:val="000000"/>
          <w:sz w:val="28"/>
        </w:rPr>
        <w:t xml:space="preserve">
      По просьбе залогодателя суд, при наличии уважительных причин (стихийное бедствие и иные чрезвычайные ситуации), а также в случае залога земель сельскохозяйственного назначения, вправе в решении об обращении взыскания на заложенный земельный участок (право землепользования) отсрочить его реализацию на срок до одного года. </w:t>
      </w:r>
    </w:p>
    <w:bookmarkStart w:name="z96" w:id="9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84. Изъятие, в том числе путем выкупа, земельного </w:t>
      </w:r>
      <w:r>
        <w:br/>
      </w:r>
      <w:r>
        <w:rPr>
          <w:rFonts w:ascii="Times New Roman"/>
          <w:b w:val="false"/>
          <w:i w:val="false"/>
          <w:color w:val="000000"/>
          <w:sz w:val="28"/>
        </w:rPr>
        <w:t>
</w:t>
      </w:r>
      <w:r>
        <w:rPr>
          <w:rFonts w:ascii="Times New Roman"/>
          <w:b/>
          <w:i w:val="false"/>
          <w:color w:val="000000"/>
          <w:sz w:val="28"/>
        </w:rPr>
        <w:t xml:space="preserve">                  участка для государственных надобностей </w:t>
      </w:r>
    </w:p>
    <w:bookmarkEnd w:id="95"/>
    <w:p>
      <w:pPr>
        <w:spacing w:after="0"/>
        <w:ind w:left="0"/>
        <w:jc w:val="both"/>
      </w:pPr>
      <w:r>
        <w:rPr>
          <w:rFonts w:ascii="Times New Roman"/>
          <w:b w:val="false"/>
          <w:i w:val="false"/>
          <w:color w:val="000000"/>
          <w:sz w:val="28"/>
        </w:rPr>
        <w:t xml:space="preserve">      1. Земельный участок может быть изъят для государственных надобностей путем выкупа или предоставления с согласия собственника или землепользователя другого равноценного земельного участка. </w:t>
      </w:r>
      <w:r>
        <w:br/>
      </w:r>
      <w:r>
        <w:rPr>
          <w:rFonts w:ascii="Times New Roman"/>
          <w:b w:val="false"/>
          <w:i w:val="false"/>
          <w:color w:val="000000"/>
          <w:sz w:val="28"/>
        </w:rPr>
        <w:t xml:space="preserve">
      2. Основаниями для изъятия или выкупа земельных участков для государственных надобностей являются: </w:t>
      </w:r>
      <w:r>
        <w:br/>
      </w:r>
      <w:r>
        <w:rPr>
          <w:rFonts w:ascii="Times New Roman"/>
          <w:b w:val="false"/>
          <w:i w:val="false"/>
          <w:color w:val="000000"/>
          <w:sz w:val="28"/>
        </w:rPr>
        <w:t xml:space="preserve">
      1) международное обязательство; </w:t>
      </w:r>
      <w:r>
        <w:br/>
      </w:r>
      <w:r>
        <w:rPr>
          <w:rFonts w:ascii="Times New Roman"/>
          <w:b w:val="false"/>
          <w:i w:val="false"/>
          <w:color w:val="000000"/>
          <w:sz w:val="28"/>
        </w:rPr>
        <w:t xml:space="preserve">
      2) предоставление земель для нужд обороны, особо охраняемых природных территорий, оздоровительного, рекреационного и историко-культурного назначения; </w:t>
      </w:r>
      <w:r>
        <w:br/>
      </w:r>
      <w:r>
        <w:rPr>
          <w:rFonts w:ascii="Times New Roman"/>
          <w:b w:val="false"/>
          <w:i w:val="false"/>
          <w:color w:val="000000"/>
          <w:sz w:val="28"/>
        </w:rPr>
        <w:t xml:space="preserve">
      3) обнаружение под участком месторождения полезных ископаемых (кроме общераспространенных); </w:t>
      </w:r>
      <w:r>
        <w:br/>
      </w:r>
      <w:r>
        <w:rPr>
          <w:rFonts w:ascii="Times New Roman"/>
          <w:b w:val="false"/>
          <w:i w:val="false"/>
          <w:color w:val="000000"/>
          <w:sz w:val="28"/>
        </w:rPr>
        <w:t xml:space="preserve">
      4) строительство дорог, линий электропередачи, связи и магистральных трубопроводов, а также других объектов, имеющих государственное значение, при отсутствии других вариантов возможного размещения этих объектов; </w:t>
      </w:r>
      <w:r>
        <w:br/>
      </w:r>
      <w:r>
        <w:rPr>
          <w:rFonts w:ascii="Times New Roman"/>
          <w:b w:val="false"/>
          <w:i w:val="false"/>
          <w:color w:val="000000"/>
          <w:sz w:val="28"/>
        </w:rPr>
        <w:t xml:space="preserve">
      5) снос аварийного и ветхого жилья, грозящего обвалом (обрушением); </w:t>
      </w:r>
      <w:r>
        <w:br/>
      </w:r>
      <w:r>
        <w:rPr>
          <w:rFonts w:ascii="Times New Roman"/>
          <w:b w:val="false"/>
          <w:i w:val="false"/>
          <w:color w:val="000000"/>
          <w:sz w:val="28"/>
        </w:rPr>
        <w:t xml:space="preserve">
      6) генеральные планы городов и иных населенных пунктов, схемы зонирования территории и иная утвержденная в установленном порядке градостроительная или землеустроительная документация. </w:t>
      </w:r>
      <w:r>
        <w:br/>
      </w:r>
      <w:r>
        <w:rPr>
          <w:rFonts w:ascii="Times New Roman"/>
          <w:b w:val="false"/>
          <w:i w:val="false"/>
          <w:color w:val="000000"/>
          <w:sz w:val="28"/>
        </w:rPr>
        <w:t xml:space="preserve">
      3. Законодательными актами могут предусматриваться другие основания, кроме указанных в пункте 2 настоящей статьи. </w:t>
      </w:r>
      <w:r>
        <w:br/>
      </w:r>
      <w:r>
        <w:rPr>
          <w:rFonts w:ascii="Times New Roman"/>
          <w:b w:val="false"/>
          <w:i w:val="false"/>
          <w:color w:val="000000"/>
          <w:sz w:val="28"/>
        </w:rPr>
        <w:t xml:space="preserve">
      4. Изъятие для государственных надобностей земельного участка, предоставленного во временное землепользование, если предоставленное право не выкуплено у государства землепользователем, осуществляется без выкупа права землепользования. Землепользователям возмещаются убытки в полном объеме, а также по их желанию может быть предоставлен другой земельный участок. </w:t>
      </w:r>
    </w:p>
    <w:bookmarkStart w:name="z97" w:id="9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85. Выкуп земельного участка </w:t>
      </w:r>
    </w:p>
    <w:bookmarkEnd w:id="96"/>
    <w:p>
      <w:pPr>
        <w:spacing w:after="0"/>
        <w:ind w:left="0"/>
        <w:jc w:val="both"/>
      </w:pPr>
      <w:r>
        <w:rPr>
          <w:rFonts w:ascii="Times New Roman"/>
          <w:b w:val="false"/>
          <w:i w:val="false"/>
          <w:color w:val="000000"/>
          <w:sz w:val="28"/>
        </w:rPr>
        <w:t xml:space="preserve">      1. Изъятие земельных участков для государственных надобностей у собственников и негосударственных землепользователей, если право землепользования ими выкуплено, осуществляется в порядке выкупа в соответствии с гражданским законодательством. </w:t>
      </w:r>
      <w:r>
        <w:br/>
      </w:r>
      <w:r>
        <w:rPr>
          <w:rFonts w:ascii="Times New Roman"/>
          <w:b w:val="false"/>
          <w:i w:val="false"/>
          <w:color w:val="000000"/>
          <w:sz w:val="28"/>
        </w:rPr>
        <w:t xml:space="preserve">
      2. Собственник земельного участка или негосударственный землепользователь должны быть не позднее чем за год до предстоящего выкупа участка, письменно уведомлены об этом органом, принявшим решение о выкупе, если иное не предусмотрено законодательными актами Республики Казахстан. </w:t>
      </w:r>
      <w:r>
        <w:br/>
      </w:r>
      <w:r>
        <w:rPr>
          <w:rFonts w:ascii="Times New Roman"/>
          <w:b w:val="false"/>
          <w:i w:val="false"/>
          <w:color w:val="000000"/>
          <w:sz w:val="28"/>
        </w:rPr>
        <w:t xml:space="preserve">
      Выкуп земельного участка до истечения года со дня получения собственником или землепользователем такого уведомления допускается только с согласия собственника или землепользователя, если иное не предусмотрено законодательными актами Республики Казахстан. </w:t>
      </w:r>
    </w:p>
    <w:bookmarkStart w:name="z98" w:id="9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86. Права собственника или землепользователя </w:t>
      </w:r>
      <w:r>
        <w:br/>
      </w:r>
      <w:r>
        <w:rPr>
          <w:rFonts w:ascii="Times New Roman"/>
          <w:b w:val="false"/>
          <w:i w:val="false"/>
          <w:color w:val="000000"/>
          <w:sz w:val="28"/>
        </w:rPr>
        <w:t>
</w:t>
      </w:r>
      <w:r>
        <w:rPr>
          <w:rFonts w:ascii="Times New Roman"/>
          <w:b/>
          <w:i w:val="false"/>
          <w:color w:val="000000"/>
          <w:sz w:val="28"/>
        </w:rPr>
        <w:t xml:space="preserve">                 земельного участка, подлежащего выкупу для </w:t>
      </w:r>
      <w:r>
        <w:br/>
      </w:r>
      <w:r>
        <w:rPr>
          <w:rFonts w:ascii="Times New Roman"/>
          <w:b w:val="false"/>
          <w:i w:val="false"/>
          <w:color w:val="000000"/>
          <w:sz w:val="28"/>
        </w:rPr>
        <w:t>
</w:t>
      </w:r>
      <w:r>
        <w:rPr>
          <w:rFonts w:ascii="Times New Roman"/>
          <w:b/>
          <w:i w:val="false"/>
          <w:color w:val="000000"/>
          <w:sz w:val="28"/>
        </w:rPr>
        <w:t xml:space="preserve">                 государственных надобностей </w:t>
      </w:r>
    </w:p>
    <w:bookmarkEnd w:id="97"/>
    <w:p>
      <w:pPr>
        <w:spacing w:after="0"/>
        <w:ind w:left="0"/>
        <w:jc w:val="both"/>
      </w:pPr>
      <w:r>
        <w:rPr>
          <w:rFonts w:ascii="Times New Roman"/>
          <w:b w:val="false"/>
          <w:i w:val="false"/>
          <w:color w:val="000000"/>
          <w:sz w:val="28"/>
        </w:rPr>
        <w:t xml:space="preserve">      Собственник или землепользователь земельного участка, подлежащего выкупу для государственных надобностей, с момента принятия решения о выкупе до достижения соглашения о цене или принятия судом решения о выкупе участка могут осуществлять принадлежащие им права на земельный участок и производить необходимые затраты, обеспечивающие использование участка в соответствии с его назначением. При этом собственник или землепользователь несут риск отнесения на них затрат и убытков, связанных с новым строительством, расширением или реконструкцией зданий (строений, сооружений) на земельном участке в указанный период. </w:t>
      </w:r>
      <w:r>
        <w:br/>
      </w:r>
      <w:r>
        <w:rPr>
          <w:rFonts w:ascii="Times New Roman"/>
          <w:b w:val="false"/>
          <w:i w:val="false"/>
          <w:color w:val="000000"/>
          <w:sz w:val="28"/>
        </w:rPr>
        <w:t xml:space="preserve">
      Если собственник земельного участка или землепользователь после изъятия части земельного участка не может использовать по прежнему назначению оставшуюся часть, то выкупается весь земельный участок. </w:t>
      </w:r>
    </w:p>
    <w:bookmarkStart w:name="z99" w:id="9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87. Цена за выкупаемый земельный участок </w:t>
      </w:r>
    </w:p>
    <w:bookmarkEnd w:id="98"/>
    <w:p>
      <w:pPr>
        <w:spacing w:after="0"/>
        <w:ind w:left="0"/>
        <w:jc w:val="both"/>
      </w:pPr>
      <w:r>
        <w:rPr>
          <w:rFonts w:ascii="Times New Roman"/>
          <w:b w:val="false"/>
          <w:i w:val="false"/>
          <w:color w:val="000000"/>
          <w:sz w:val="28"/>
        </w:rPr>
        <w:t xml:space="preserve">      1. Цена за земельный участок, выкупаемый для государственных надобностей, сроки и другие условия выкупа определяются соглашением с собственником или землепользователем. </w:t>
      </w:r>
      <w:r>
        <w:br/>
      </w:r>
      <w:r>
        <w:rPr>
          <w:rFonts w:ascii="Times New Roman"/>
          <w:b w:val="false"/>
          <w:i w:val="false"/>
          <w:color w:val="000000"/>
          <w:sz w:val="28"/>
        </w:rPr>
        <w:t xml:space="preserve">
      Цена за земельный участок сельскохозяйственного назначения (без учета убытков), приобретенный собственником у государства, в соответствии с подпунктом 2) пункта 2 статьи 24 настоящего Кодекса, и выкупаемый для государственных надобностей, определяется в размере суммы, уплаченной государству. </w:t>
      </w:r>
      <w:r>
        <w:br/>
      </w:r>
      <w:r>
        <w:rPr>
          <w:rFonts w:ascii="Times New Roman"/>
          <w:b w:val="false"/>
          <w:i w:val="false"/>
          <w:color w:val="000000"/>
          <w:sz w:val="28"/>
        </w:rPr>
        <w:t xml:space="preserve">
      При неполной оплате суммы за земельный участок (без учета убытков), проданный государством в рассрочку, и при выкупе его для государственных надобностей, цена земельного участка определяется в размере выплаченной государству суммы. </w:t>
      </w:r>
      <w:r>
        <w:br/>
      </w:r>
      <w:r>
        <w:rPr>
          <w:rFonts w:ascii="Times New Roman"/>
          <w:b w:val="false"/>
          <w:i w:val="false"/>
          <w:color w:val="000000"/>
          <w:sz w:val="28"/>
        </w:rPr>
        <w:t xml:space="preserve">
      2. При определении цены за выкупаемый земельный участок в нее включаются рыночная стоимость земельного участка или прав на него и находящегося на нем недвижимого имущества, а также все убытки, причиненные собственнику или землепользователю в связи с утратой земельного участка, включая убытки, которые они несут в связи с досрочным прекращением обязательств перед третьими лицами. </w:t>
      </w:r>
      <w:r>
        <w:br/>
      </w:r>
      <w:r>
        <w:rPr>
          <w:rFonts w:ascii="Times New Roman"/>
          <w:b w:val="false"/>
          <w:i w:val="false"/>
          <w:color w:val="000000"/>
          <w:sz w:val="28"/>
        </w:rPr>
        <w:t xml:space="preserve">
      3. По соглашению с собственником или землепользователем им может быть предоставлен взамен земельного участка, выкупаемого для государственных надобностей, другой земельный участок с зачетом стоимости земельного участка или прав на него в цену. В тех случаях, когда изымаемый для государственных надобностей земельный участок или право на него должны были быть выкуплены у государства, но выкуп не был произведен, рыночная стоимость земельного участка в цену не включается, по соглашению с землепользователем ему может быть предоставлен взамен другой земельный участок. </w:t>
      </w:r>
    </w:p>
    <w:bookmarkStart w:name="z100" w:id="9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88. Выкуп земельного участка по решению суда </w:t>
      </w:r>
    </w:p>
    <w:bookmarkEnd w:id="99"/>
    <w:p>
      <w:pPr>
        <w:spacing w:after="0"/>
        <w:ind w:left="0"/>
        <w:jc w:val="both"/>
      </w:pPr>
      <w:r>
        <w:rPr>
          <w:rFonts w:ascii="Times New Roman"/>
          <w:b w:val="false"/>
          <w:i w:val="false"/>
          <w:color w:val="000000"/>
          <w:sz w:val="28"/>
        </w:rPr>
        <w:t xml:space="preserve">      Если собственник или землепользователь не согласны с решением о выкупе у него земельного участка для государственных надобностей либо с ними не достигнуто соглашение о цене за выкупаемый земельный участок или других условиях выкупа, исполнительный орган, принявший решение о выкупе, может предъявить в суд иск о выкупе земельного участка. </w:t>
      </w:r>
      <w:r>
        <w:br/>
      </w:r>
      <w:r>
        <w:rPr>
          <w:rFonts w:ascii="Times New Roman"/>
          <w:b w:val="false"/>
          <w:i w:val="false"/>
          <w:color w:val="000000"/>
          <w:sz w:val="28"/>
        </w:rPr>
        <w:t xml:space="preserve">
      Такой иск может быть предъявлен по истечении года, но не позднее двух лет с момента направления собственнику или землепользователю участка уведомления, указанного в пункте 2 статьи 85 настоящего Кодекса, если иное не предусмотрено законодательными актами Республики Казахстан. </w:t>
      </w:r>
    </w:p>
    <w:bookmarkStart w:name="z101" w:id="10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89. Изъятие земельного участка у государственного </w:t>
      </w:r>
      <w:r>
        <w:br/>
      </w:r>
      <w:r>
        <w:rPr>
          <w:rFonts w:ascii="Times New Roman"/>
          <w:b w:val="false"/>
          <w:i w:val="false"/>
          <w:color w:val="000000"/>
          <w:sz w:val="28"/>
        </w:rPr>
        <w:t>
</w:t>
      </w:r>
      <w:r>
        <w:rPr>
          <w:rFonts w:ascii="Times New Roman"/>
          <w:b/>
          <w:i w:val="false"/>
          <w:color w:val="000000"/>
          <w:sz w:val="28"/>
        </w:rPr>
        <w:t xml:space="preserve">                  землепользователя для государственных надобностей </w:t>
      </w:r>
    </w:p>
    <w:bookmarkEnd w:id="100"/>
    <w:p>
      <w:pPr>
        <w:spacing w:after="0"/>
        <w:ind w:left="0"/>
        <w:jc w:val="both"/>
      </w:pPr>
      <w:r>
        <w:rPr>
          <w:rFonts w:ascii="Times New Roman"/>
          <w:b w:val="false"/>
          <w:i w:val="false"/>
          <w:color w:val="000000"/>
          <w:sz w:val="28"/>
        </w:rPr>
        <w:t xml:space="preserve">      Изъятие земельного участка у государственного землепользователя для государственных надобностей производится на основании одностороннего решения исполнительного органа, осуществляющего изъятие. </w:t>
      </w:r>
      <w:r>
        <w:br/>
      </w:r>
      <w:r>
        <w:rPr>
          <w:rFonts w:ascii="Times New Roman"/>
          <w:b w:val="false"/>
          <w:i w:val="false"/>
          <w:color w:val="000000"/>
          <w:sz w:val="28"/>
        </w:rPr>
        <w:t xml:space="preserve">
      Такое решение может быть обжаловано в вышестоящем органе либо в судебном порядке. Подача жалобы приостанавливает исполнение решения об изъятии. </w:t>
      </w:r>
    </w:p>
    <w:bookmarkStart w:name="z102" w:id="10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90. Ограничение изъятия земель отдельных категорий </w:t>
      </w:r>
    </w:p>
    <w:bookmarkEnd w:id="101"/>
    <w:p>
      <w:pPr>
        <w:spacing w:after="0"/>
        <w:ind w:left="0"/>
        <w:jc w:val="both"/>
      </w:pPr>
      <w:r>
        <w:rPr>
          <w:rFonts w:ascii="Times New Roman"/>
          <w:b w:val="false"/>
          <w:i w:val="false"/>
          <w:color w:val="000000"/>
          <w:sz w:val="28"/>
        </w:rPr>
        <w:t xml:space="preserve">      Изъятие орошаемых сельскохозяйственных угодий, земель опытных полей научно-исследовательских и учебных заведений сельскохозяйственного, биологического и ирригационно-мелиоративного, рыбохозяйственного профиля, лесного и водного фонда допускается только в исключительных случаях, связанных с созданием и расширением особо охраняемых природных территорий, выполнением международных обязательств, обнаружением под участком месторождения ценных полезных ископаемых, строительством дорог, линий электропередачи, линий связи и магистральных трубопроводов, а также объектов, имеющих важное государственное значение, при отсутствии других вариантов возможного их размещения. </w:t>
      </w:r>
    </w:p>
    <w:bookmarkStart w:name="z103" w:id="10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91. Временное изъятие земельного участка </w:t>
      </w:r>
      <w:r>
        <w:br/>
      </w:r>
      <w:r>
        <w:rPr>
          <w:rFonts w:ascii="Times New Roman"/>
          <w:b w:val="false"/>
          <w:i w:val="false"/>
          <w:color w:val="000000"/>
          <w:sz w:val="28"/>
        </w:rPr>
        <w:t>
</w:t>
      </w:r>
      <w:r>
        <w:rPr>
          <w:rFonts w:ascii="Times New Roman"/>
          <w:b/>
          <w:i w:val="false"/>
          <w:color w:val="000000"/>
          <w:sz w:val="28"/>
        </w:rPr>
        <w:t xml:space="preserve">                 при чрезвычайных ситуациях </w:t>
      </w:r>
    </w:p>
    <w:bookmarkEnd w:id="102"/>
    <w:p>
      <w:pPr>
        <w:spacing w:after="0"/>
        <w:ind w:left="0"/>
        <w:jc w:val="both"/>
      </w:pPr>
      <w:r>
        <w:rPr>
          <w:rFonts w:ascii="Times New Roman"/>
          <w:b w:val="false"/>
          <w:i w:val="false"/>
          <w:color w:val="000000"/>
          <w:sz w:val="28"/>
        </w:rPr>
        <w:t xml:space="preserve">      1. В случае стихийных бедствий, режима военного положения, аварий, эпидемий, эпизоотии и при иных чрезвычайных ситуациях, земельный участок в интересах общества по решению местных исполнительных органов может быть временно изъят у собственника или землепользователя с возмещением ему убытков. Оценка, по которой собственнику или землепользователю компенсируются убытки, может быть оспорена в судебном порядке. </w:t>
      </w:r>
      <w:r>
        <w:br/>
      </w:r>
      <w:r>
        <w:rPr>
          <w:rFonts w:ascii="Times New Roman"/>
          <w:b w:val="false"/>
          <w:i w:val="false"/>
          <w:color w:val="000000"/>
          <w:sz w:val="28"/>
        </w:rPr>
        <w:t xml:space="preserve">
      2. При прекращении действия чрезвычайной ситуации земельный участок подлежит возврату собственнику (землепользователю), и при наличии спора он вправе требовать его возврата в судебном порядке. </w:t>
      </w:r>
      <w:r>
        <w:br/>
      </w:r>
      <w:r>
        <w:rPr>
          <w:rFonts w:ascii="Times New Roman"/>
          <w:b w:val="false"/>
          <w:i w:val="false"/>
          <w:color w:val="000000"/>
          <w:sz w:val="28"/>
        </w:rPr>
        <w:t xml:space="preserve">
      3. В случае невозможности возврата земельного участка собственнику или землепользователю возмещается стоимость земельного участка или права землепользования. </w:t>
      </w:r>
      <w:r>
        <w:br/>
      </w:r>
      <w:r>
        <w:rPr>
          <w:rFonts w:ascii="Times New Roman"/>
          <w:b w:val="false"/>
          <w:i w:val="false"/>
          <w:color w:val="000000"/>
          <w:sz w:val="28"/>
        </w:rPr>
        <w:t xml:space="preserve">
      4. Порядок реквизиции имущества, в том числе недвижимого, при временном изъятии земельного участка осуществляется по нормам гражданского законодательства. </w:t>
      </w:r>
    </w:p>
    <w:bookmarkStart w:name="z104" w:id="10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92. Изъятие у собственника и землепользователя </w:t>
      </w:r>
      <w:r>
        <w:br/>
      </w:r>
      <w:r>
        <w:rPr>
          <w:rFonts w:ascii="Times New Roman"/>
          <w:b w:val="false"/>
          <w:i w:val="false"/>
          <w:color w:val="000000"/>
          <w:sz w:val="28"/>
        </w:rPr>
        <w:t>
</w:t>
      </w:r>
      <w:r>
        <w:rPr>
          <w:rFonts w:ascii="Times New Roman"/>
          <w:b/>
          <w:i w:val="false"/>
          <w:color w:val="000000"/>
          <w:sz w:val="28"/>
        </w:rPr>
        <w:t xml:space="preserve">                 земельного участка, не используемого </w:t>
      </w:r>
      <w:r>
        <w:br/>
      </w:r>
      <w:r>
        <w:rPr>
          <w:rFonts w:ascii="Times New Roman"/>
          <w:b w:val="false"/>
          <w:i w:val="false"/>
          <w:color w:val="000000"/>
          <w:sz w:val="28"/>
        </w:rPr>
        <w:t>
</w:t>
      </w:r>
      <w:r>
        <w:rPr>
          <w:rFonts w:ascii="Times New Roman"/>
          <w:b/>
          <w:i w:val="false"/>
          <w:color w:val="000000"/>
          <w:sz w:val="28"/>
        </w:rPr>
        <w:t xml:space="preserve">                 по назначению </w:t>
      </w:r>
    </w:p>
    <w:bookmarkEnd w:id="103"/>
    <w:p>
      <w:pPr>
        <w:spacing w:after="0"/>
        <w:ind w:left="0"/>
        <w:jc w:val="both"/>
      </w:pPr>
      <w:r>
        <w:rPr>
          <w:rFonts w:ascii="Times New Roman"/>
          <w:b w:val="false"/>
          <w:i w:val="false"/>
          <w:color w:val="000000"/>
          <w:sz w:val="28"/>
        </w:rPr>
        <w:t xml:space="preserve">      Земельный участок может быть изъят в порядке, предусмотренном статьей 94 настоящего Кодекса, у собственника и землепользователя в случаях, когда участок, предназначенный для сельскохозяйственного производства либо жилищного и иного строительства, не используется в соответствующих целях в течение одного года, если более длительный срок не предусмотрен законодательством. В этот период не включается время, необходимое для освоения участка, а также время, в течение которого участок не мог быть использован по назначению из-за стихийных бедствий или ввиду иных обстоятельств, исключающих такое использование. </w:t>
      </w:r>
    </w:p>
    <w:bookmarkStart w:name="z105" w:id="10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93. Изъятие у собственника и землепользователя </w:t>
      </w:r>
      <w:r>
        <w:br/>
      </w:r>
      <w:r>
        <w:rPr>
          <w:rFonts w:ascii="Times New Roman"/>
          <w:b w:val="false"/>
          <w:i w:val="false"/>
          <w:color w:val="000000"/>
          <w:sz w:val="28"/>
        </w:rPr>
        <w:t>
</w:t>
      </w:r>
      <w:r>
        <w:rPr>
          <w:rFonts w:ascii="Times New Roman"/>
          <w:b/>
          <w:i w:val="false"/>
          <w:color w:val="000000"/>
          <w:sz w:val="28"/>
        </w:rPr>
        <w:t xml:space="preserve">                 земельного участка, используемого </w:t>
      </w:r>
      <w:r>
        <w:br/>
      </w:r>
      <w:r>
        <w:rPr>
          <w:rFonts w:ascii="Times New Roman"/>
          <w:b w:val="false"/>
          <w:i w:val="false"/>
          <w:color w:val="000000"/>
          <w:sz w:val="28"/>
        </w:rPr>
        <w:t>
</w:t>
      </w:r>
      <w:r>
        <w:rPr>
          <w:rFonts w:ascii="Times New Roman"/>
          <w:b/>
          <w:i w:val="false"/>
          <w:color w:val="000000"/>
          <w:sz w:val="28"/>
        </w:rPr>
        <w:t xml:space="preserve">                 с нарушением законодательства </w:t>
      </w:r>
    </w:p>
    <w:bookmarkEnd w:id="104"/>
    <w:p>
      <w:pPr>
        <w:spacing w:after="0"/>
        <w:ind w:left="0"/>
        <w:jc w:val="both"/>
      </w:pPr>
      <w:r>
        <w:rPr>
          <w:rFonts w:ascii="Times New Roman"/>
          <w:b w:val="false"/>
          <w:i w:val="false"/>
          <w:color w:val="000000"/>
          <w:sz w:val="28"/>
        </w:rPr>
        <w:t xml:space="preserve">      Земельный участок может быть изъят у собственника и землепользователя, если использование участка осуществляется с грубым нарушением правил рационального использования земли, установленных настоящим Кодексом или иным законодательством, в частности, если участок используется не в соответствии с целевым назначением, или его использование приводит к существенному снижению плодородия сельскохозяйственных земель либо значительному ухудшению экологической обстановки, после применения мер взыскания, предусмотренных законодательством об административных правонарушениях. </w:t>
      </w:r>
    </w:p>
    <w:bookmarkStart w:name="z106" w:id="10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94. Порядок изъятия земельного участка, </w:t>
      </w:r>
      <w:r>
        <w:br/>
      </w:r>
      <w:r>
        <w:rPr>
          <w:rFonts w:ascii="Times New Roman"/>
          <w:b w:val="false"/>
          <w:i w:val="false"/>
          <w:color w:val="000000"/>
          <w:sz w:val="28"/>
        </w:rPr>
        <w:t>
</w:t>
      </w:r>
      <w:r>
        <w:rPr>
          <w:rFonts w:ascii="Times New Roman"/>
          <w:b/>
          <w:i w:val="false"/>
          <w:color w:val="000000"/>
          <w:sz w:val="28"/>
        </w:rPr>
        <w:t xml:space="preserve">                 не используемого по назначению либо </w:t>
      </w:r>
      <w:r>
        <w:br/>
      </w:r>
      <w:r>
        <w:rPr>
          <w:rFonts w:ascii="Times New Roman"/>
          <w:b w:val="false"/>
          <w:i w:val="false"/>
          <w:color w:val="000000"/>
          <w:sz w:val="28"/>
        </w:rPr>
        <w:t>
</w:t>
      </w:r>
      <w:r>
        <w:rPr>
          <w:rFonts w:ascii="Times New Roman"/>
          <w:b/>
          <w:i w:val="false"/>
          <w:color w:val="000000"/>
          <w:sz w:val="28"/>
        </w:rPr>
        <w:t xml:space="preserve">                 используемого с нарушением законодательства </w:t>
      </w:r>
    </w:p>
    <w:bookmarkEnd w:id="105"/>
    <w:p>
      <w:pPr>
        <w:spacing w:after="0"/>
        <w:ind w:left="0"/>
        <w:jc w:val="both"/>
      </w:pPr>
      <w:r>
        <w:rPr>
          <w:rFonts w:ascii="Times New Roman"/>
          <w:b w:val="false"/>
          <w:i w:val="false"/>
          <w:color w:val="000000"/>
          <w:sz w:val="28"/>
        </w:rPr>
        <w:t xml:space="preserve">      1. Изъятие земельных участков у собственников и землепользователей, предусмотренное статьями 92 и 93 настоящего Кодекса, производится в судебном порядке по иску территориального органа по управлению земельными ресурсами. </w:t>
      </w:r>
      <w:r>
        <w:br/>
      </w:r>
      <w:r>
        <w:rPr>
          <w:rFonts w:ascii="Times New Roman"/>
          <w:b w:val="false"/>
          <w:i w:val="false"/>
          <w:color w:val="000000"/>
          <w:sz w:val="28"/>
        </w:rPr>
        <w:t xml:space="preserve">
      2. Иск об изъятии земельного участка в случае, предусмотренном статьей 92 настоящего Кодекса, может быть предъявлен только после письменного предупреждения собственника и землепользователя о необходимости использовать участок по назначению, сделанного не менее чем за год до предъявления иска и при условии, что за это время собственник земельного участка либо землепользователь не принял необходимых мер по использованию участка по назначению. </w:t>
      </w:r>
      <w:r>
        <w:br/>
      </w:r>
      <w:r>
        <w:rPr>
          <w:rFonts w:ascii="Times New Roman"/>
          <w:b w:val="false"/>
          <w:i w:val="false"/>
          <w:color w:val="000000"/>
          <w:sz w:val="28"/>
        </w:rPr>
        <w:t xml:space="preserve">
      3. Иск об изъятии земельного участка в случае, предусмотренном статьей 93 настоящего Кодекса, может быть предъявлен только после применения мер взыскания, предусмотренных законодательством об административных правонарушениях и письменного предупреждения собственника или землепользователя о необходимости устранить нарушения законодательства, сделанного не менее чем за три месяца до предъявления иска и при условии, что за этот срок собственником или землепользователем не будут устранены нарушения законодательства при использовании участка. </w:t>
      </w:r>
      <w:r>
        <w:br/>
      </w:r>
      <w:r>
        <w:rPr>
          <w:rFonts w:ascii="Times New Roman"/>
          <w:b w:val="false"/>
          <w:i w:val="false"/>
          <w:color w:val="000000"/>
          <w:sz w:val="28"/>
        </w:rPr>
        <w:t xml:space="preserve">
      Если нарушение законодательства собственником или землепользователем заключалось в использовании участка не по целевому назначению, территориальный орган по управлению земельными ресурсами до предъявления иска об изъятии обязан рассмотреть вопрос об изменении целевого назначения земельного участка по заявке собственника участка или землепользователя. Иск в этом случае может быть предъявлен лишь при отрицательном решении вопроса об изменении целевого назначения участка. </w:t>
      </w:r>
      <w:r>
        <w:br/>
      </w:r>
      <w:r>
        <w:rPr>
          <w:rFonts w:ascii="Times New Roman"/>
          <w:b w:val="false"/>
          <w:i w:val="false"/>
          <w:color w:val="000000"/>
          <w:sz w:val="28"/>
        </w:rPr>
        <w:t xml:space="preserve">
      4. В случае изъятия участка у собственника или землепользователя по решению суда по основаниям, указанным в статьях 92 и 93 настоящего Кодекса, право собственности на земельный участок или право землепользования (по отношению выкупленных у государства прав аренды на земельный участок) продается на публичных торгах в порядке, установленном гражданским процессуальным и исполнительным законодательством. </w:t>
      </w:r>
      <w:r>
        <w:br/>
      </w:r>
      <w:r>
        <w:rPr>
          <w:rFonts w:ascii="Times New Roman"/>
          <w:b w:val="false"/>
          <w:i w:val="false"/>
          <w:color w:val="000000"/>
          <w:sz w:val="28"/>
        </w:rPr>
        <w:t xml:space="preserve">
      Вырученная сумма, за вычетом расходов по изъятию участка, выплачивается бывшему собственнику или землепользователю. При невозможности реализации такого земельного участка или права землепользования на него после проведения не менее трех торгов в течение одного года земельный участок зачисляется по решению суда в специальный земельный фонд. </w:t>
      </w:r>
    </w:p>
    <w:bookmarkStart w:name="z107" w:id="10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95. Конфискация </w:t>
      </w:r>
    </w:p>
    <w:bookmarkEnd w:id="106"/>
    <w:p>
      <w:pPr>
        <w:spacing w:after="0"/>
        <w:ind w:left="0"/>
        <w:jc w:val="both"/>
      </w:pPr>
      <w:r>
        <w:rPr>
          <w:rFonts w:ascii="Times New Roman"/>
          <w:b w:val="false"/>
          <w:i w:val="false"/>
          <w:color w:val="000000"/>
          <w:sz w:val="28"/>
        </w:rPr>
        <w:t xml:space="preserve">      В случаях, предусмотренных законодательными актами, земельный участок может быть безвозмездно изъят у собственника или землепользователя в судебном порядке в виде санкции за совершение преступления или иного правонарушения. </w:t>
      </w:r>
      <w:r>
        <w:br/>
      </w:r>
      <w:r>
        <w:rPr>
          <w:rFonts w:ascii="Times New Roman"/>
          <w:b w:val="false"/>
          <w:i w:val="false"/>
          <w:color w:val="000000"/>
          <w:sz w:val="28"/>
        </w:rPr>
        <w:t xml:space="preserve">
      Не подлежат конфискации необходимые для осужденного и лиц, находящихся на его иждивении, земельные участки, принадлежащие осужденному на праве частной собственности или являющиеся его долей в общей собственности, на которых расположены дом и хозяйственные постройки, а также земельные участки, необходимые для ведения личного подсобного хозяйства, согласно перечню, предусмотренному уголовно-исполнительным законодательством. </w:t>
      </w:r>
      <w:r>
        <w:br/>
      </w:r>
      <w:r>
        <w:rPr>
          <w:rFonts w:ascii="Times New Roman"/>
          <w:b w:val="false"/>
          <w:i w:val="false"/>
          <w:color w:val="000000"/>
          <w:sz w:val="28"/>
        </w:rPr>
        <w:t xml:space="preserve">
      Конфискованные земельные участки возвращаются в государственную собственность. Реализация таких земельных участков либо права землепользования, являющегося объектом конфискации, может быть произведена в порядке, установленном законодательством. </w:t>
      </w:r>
    </w:p>
    <w:bookmarkStart w:name="z108" w:id="10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96. Оценка земельного участка при прекращении </w:t>
      </w:r>
      <w:r>
        <w:br/>
      </w:r>
      <w:r>
        <w:rPr>
          <w:rFonts w:ascii="Times New Roman"/>
          <w:b w:val="false"/>
          <w:i w:val="false"/>
          <w:color w:val="000000"/>
          <w:sz w:val="28"/>
        </w:rPr>
        <w:t>
</w:t>
      </w:r>
      <w:r>
        <w:rPr>
          <w:rFonts w:ascii="Times New Roman"/>
          <w:b/>
          <w:i w:val="false"/>
          <w:color w:val="000000"/>
          <w:sz w:val="28"/>
        </w:rPr>
        <w:t xml:space="preserve">                 права собственности или землепользования </w:t>
      </w:r>
    </w:p>
    <w:bookmarkEnd w:id="107"/>
    <w:p>
      <w:pPr>
        <w:spacing w:after="0"/>
        <w:ind w:left="0"/>
        <w:jc w:val="both"/>
      </w:pPr>
      <w:r>
        <w:rPr>
          <w:rFonts w:ascii="Times New Roman"/>
          <w:b w:val="false"/>
          <w:i w:val="false"/>
          <w:color w:val="000000"/>
          <w:sz w:val="28"/>
        </w:rPr>
        <w:t xml:space="preserve">      При прекращении права собственности или землепользования земельный участок или право землепользования оценивается по рыночной стоимости. </w:t>
      </w:r>
    </w:p>
    <w:bookmarkStart w:name="z109" w:id="108"/>
    <w:p>
      <w:pPr>
        <w:spacing w:after="0"/>
        <w:ind w:left="0"/>
        <w:jc w:val="left"/>
      </w:pPr>
      <w:r>
        <w:rPr>
          <w:rFonts w:ascii="Times New Roman"/>
          <w:b/>
          <w:i w:val="false"/>
          <w:color w:val="000000"/>
        </w:rPr>
        <w:t xml:space="preserve"> 
Раздел 3. Категории земель </w:t>
      </w:r>
    </w:p>
    <w:bookmarkEnd w:id="108"/>
    <w:bookmarkStart w:name="z110" w:id="109"/>
    <w:p>
      <w:pPr>
        <w:spacing w:after="0"/>
        <w:ind w:left="0"/>
        <w:jc w:val="left"/>
      </w:pPr>
      <w:r>
        <w:rPr>
          <w:rFonts w:ascii="Times New Roman"/>
          <w:b/>
          <w:i w:val="false"/>
          <w:color w:val="000000"/>
        </w:rPr>
        <w:t xml:space="preserve"> 
Глава 10. Земли сельскохозяйственного назначения </w:t>
      </w:r>
    </w:p>
    <w:bookmarkEnd w:id="109"/>
    <w:bookmarkStart w:name="z111" w:id="1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97. Понятие и состав земель </w:t>
      </w:r>
      <w:r>
        <w:br/>
      </w:r>
      <w:r>
        <w:rPr>
          <w:rFonts w:ascii="Times New Roman"/>
          <w:b w:val="false"/>
          <w:i w:val="false"/>
          <w:color w:val="000000"/>
          <w:sz w:val="28"/>
        </w:rPr>
        <w:t>
</w:t>
      </w:r>
      <w:r>
        <w:rPr>
          <w:rFonts w:ascii="Times New Roman"/>
          <w:b/>
          <w:i w:val="false"/>
          <w:color w:val="000000"/>
          <w:sz w:val="28"/>
        </w:rPr>
        <w:t xml:space="preserve">                 сельскохозяйственного назначения </w:t>
      </w:r>
    </w:p>
    <w:bookmarkEnd w:id="110"/>
    <w:p>
      <w:pPr>
        <w:spacing w:after="0"/>
        <w:ind w:left="0"/>
        <w:jc w:val="both"/>
      </w:pPr>
      <w:r>
        <w:rPr>
          <w:rFonts w:ascii="Times New Roman"/>
          <w:b w:val="false"/>
          <w:i w:val="false"/>
          <w:color w:val="000000"/>
          <w:sz w:val="28"/>
        </w:rPr>
        <w:t xml:space="preserve">      1. Землями сельскохозяйственного назначения признаются земли, предоставленные для нужд сельского хозяйства или предназначенные для этих целей. </w:t>
      </w:r>
      <w:r>
        <w:br/>
      </w:r>
      <w:r>
        <w:rPr>
          <w:rFonts w:ascii="Times New Roman"/>
          <w:b w:val="false"/>
          <w:i w:val="false"/>
          <w:color w:val="000000"/>
          <w:sz w:val="28"/>
        </w:rPr>
        <w:t xml:space="preserve">
      2. В составе земель сельскохозяйственного назначения выделяются сельскохозяйственные угодья и земли, занятые внутрихозяйственными дорогами, коммуникациями, замкнутыми водоемами, мелиоративной сетью, постройками и сооружениями, необходимыми для функционирования сельского хозяйства, а также прочие угодья (солонцы, пески, такыры и другие прочие угодья, вкрапленные в массивы сельскохозяйственных угодий). </w:t>
      </w:r>
      <w:r>
        <w:br/>
      </w:r>
      <w:r>
        <w:rPr>
          <w:rFonts w:ascii="Times New Roman"/>
          <w:b w:val="false"/>
          <w:i w:val="false"/>
          <w:color w:val="000000"/>
          <w:sz w:val="28"/>
        </w:rPr>
        <w:t xml:space="preserve">
      3. Сельскохозяйственные угодья подлежат особой охране. Использование этих земель в целях, не связанных с сельскохозяйственным производством, допускается в исключительных случаях (статья 90 настоящего Кодекса). </w:t>
      </w:r>
      <w:r>
        <w:br/>
      </w:r>
      <w:r>
        <w:rPr>
          <w:rFonts w:ascii="Times New Roman"/>
          <w:b w:val="false"/>
          <w:i w:val="false"/>
          <w:color w:val="000000"/>
          <w:sz w:val="28"/>
        </w:rPr>
        <w:t xml:space="preserve">
      4. К сельскохозяйственным угодьям относятся: пашня, залежь, земли, занятые многолетними насаждениями, сенокосы и пастбища. </w:t>
      </w:r>
      <w:r>
        <w:br/>
      </w:r>
      <w:r>
        <w:rPr>
          <w:rFonts w:ascii="Times New Roman"/>
          <w:b w:val="false"/>
          <w:i w:val="false"/>
          <w:color w:val="000000"/>
          <w:sz w:val="28"/>
        </w:rPr>
        <w:t xml:space="preserve">
      Пашня - сельскохозяйственное угодье, систематически обрабатываемое и используемое под посевы сельскохозяйственных культур, включая посевы многолетних трав, а также чистые пары. К пашне не относятся земельные участки сенокосов и пастбищ, занятые посевами предварительных культур (в течение не более трех лет), распаханные с целью коренного улучшения, а также междурядья садов, используемые под посевы. </w:t>
      </w:r>
      <w:r>
        <w:br/>
      </w:r>
      <w:r>
        <w:rPr>
          <w:rFonts w:ascii="Times New Roman"/>
          <w:b w:val="false"/>
          <w:i w:val="false"/>
          <w:color w:val="000000"/>
          <w:sz w:val="28"/>
        </w:rPr>
        <w:t xml:space="preserve">
      Залежь - земельный участок, который ранее находился в составе пашни и более одного года, начиная с осени, не используется для посева сельскохозяйственных культур и не подготовлен под пар. </w:t>
      </w:r>
      <w:r>
        <w:br/>
      </w:r>
      <w:r>
        <w:rPr>
          <w:rFonts w:ascii="Times New Roman"/>
          <w:b w:val="false"/>
          <w:i w:val="false"/>
          <w:color w:val="000000"/>
          <w:sz w:val="28"/>
        </w:rPr>
        <w:t xml:space="preserve">
      Земли, занятые многолетними насаждениями, сельскохозяйственные угодья, используемые под искусственно созданными древесными, кустарниковыми многолетними насаждениями, предназначенными для получения урожая плодово-ягодной, технической и лекарственной продукции, а так же для декоративного оформления территории. </w:t>
      </w:r>
      <w:r>
        <w:br/>
      </w:r>
      <w:r>
        <w:rPr>
          <w:rFonts w:ascii="Times New Roman"/>
          <w:b w:val="false"/>
          <w:i w:val="false"/>
          <w:color w:val="000000"/>
          <w:sz w:val="28"/>
        </w:rPr>
        <w:t xml:space="preserve">
      Естественные сенокосы и пастбища - сельскохозяйственные угодья, систематически используемые под сенокошение и для выпаса животных. </w:t>
      </w:r>
      <w:r>
        <w:br/>
      </w:r>
      <w:r>
        <w:rPr>
          <w:rFonts w:ascii="Times New Roman"/>
          <w:b w:val="false"/>
          <w:i w:val="false"/>
          <w:color w:val="000000"/>
          <w:sz w:val="28"/>
        </w:rPr>
        <w:t xml:space="preserve">
      Сенокосы и пастбища коренного улучшения - участки сенокосов и пастбищ, на которых путем уничтожения дернины и последующего залужения создан новый травостой. Залужение может проводиться без разрушения дернины. </w:t>
      </w:r>
      <w:r>
        <w:br/>
      </w:r>
      <w:r>
        <w:rPr>
          <w:rFonts w:ascii="Times New Roman"/>
          <w:b w:val="false"/>
          <w:i w:val="false"/>
          <w:color w:val="000000"/>
          <w:sz w:val="28"/>
        </w:rPr>
        <w:t xml:space="preserve">
      Обводненные пастбища - пастбища, на территории которых имеются водоисточники (озера, реки, пруды, копани, оросительные или обводнительные каналы, трубчатые или шахтные колодцы), способные обеспечить водой надлежащего качества соответствующее поголовье скота. </w:t>
      </w:r>
      <w:r>
        <w:br/>
      </w:r>
      <w:r>
        <w:rPr>
          <w:rFonts w:ascii="Times New Roman"/>
          <w:b w:val="false"/>
          <w:i w:val="false"/>
          <w:color w:val="000000"/>
          <w:sz w:val="28"/>
        </w:rPr>
        <w:t xml:space="preserve">
      5. Сельскохозяйственные угодья могут быть орошаемые и неорошаемые. </w:t>
      </w:r>
      <w:r>
        <w:br/>
      </w:r>
      <w:r>
        <w:rPr>
          <w:rFonts w:ascii="Times New Roman"/>
          <w:b w:val="false"/>
          <w:i w:val="false"/>
          <w:color w:val="000000"/>
          <w:sz w:val="28"/>
        </w:rPr>
        <w:t xml:space="preserve">
      К орошаемым сельскохозяйственным угодьям относятся земли, пригодные для сельскохозяйственного использования и полива, имеющие постоянную или временную оросительную сеть, связанную с источником орошения, водные ресурсы которого обеспечивают полив этих земель стоком не ниже 75 процентов обеспеченности в оптимальные сроки по проектным или действующим нормативам оросительных норм при существующем коэффициенте полезного действия системы. </w:t>
      </w:r>
      <w:r>
        <w:br/>
      </w:r>
      <w:r>
        <w:rPr>
          <w:rFonts w:ascii="Times New Roman"/>
          <w:b w:val="false"/>
          <w:i w:val="false"/>
          <w:color w:val="000000"/>
          <w:sz w:val="28"/>
        </w:rPr>
        <w:t xml:space="preserve">
      Землями лиманного орошения являются участки, на которых имеются водоудерживающие валы, водорегулирующие дамбы и другие гидротехнические сооружения, обеспечивающие задержание и перераспределение на площади этих участков талых вод и весенних паводков, а также вод, подаваемых из оросительных или обводнительных каналов для влагозарядки почв. </w:t>
      </w:r>
      <w:r>
        <w:br/>
      </w:r>
      <w:r>
        <w:rPr>
          <w:rFonts w:ascii="Times New Roman"/>
          <w:b w:val="false"/>
          <w:i w:val="false"/>
          <w:color w:val="000000"/>
          <w:sz w:val="28"/>
        </w:rPr>
        <w:t xml:space="preserve">
      6. Земли сельскохозяйственного назначения предоставляются: </w:t>
      </w:r>
      <w:r>
        <w:br/>
      </w:r>
      <w:r>
        <w:rPr>
          <w:rFonts w:ascii="Times New Roman"/>
          <w:b w:val="false"/>
          <w:i w:val="false"/>
          <w:color w:val="000000"/>
          <w:sz w:val="28"/>
        </w:rPr>
        <w:t xml:space="preserve">
      1) в частную собственность - гражданам Республики Казахстан для развития личного подсобного хозяйства, садоводства и дачного строительства; </w:t>
      </w:r>
      <w:r>
        <w:br/>
      </w:r>
      <w:r>
        <w:rPr>
          <w:rFonts w:ascii="Times New Roman"/>
          <w:b w:val="false"/>
          <w:i w:val="false"/>
          <w:color w:val="000000"/>
          <w:sz w:val="28"/>
        </w:rPr>
        <w:t xml:space="preserve">
      2) в частную собственность или землепользование - физическим и юридическим лицам Республики Казахстан для ведения крестьянского (фермерского) хозяйства, товарного сельскохозяйственного производства, лесоразведения, научно-исследовательских, опытных и учебных целей, ведения подсобного сельского хозяйства, огородничества и животноводства; </w:t>
      </w:r>
      <w:r>
        <w:br/>
      </w:r>
      <w:r>
        <w:rPr>
          <w:rFonts w:ascii="Times New Roman"/>
          <w:b w:val="false"/>
          <w:i w:val="false"/>
          <w:color w:val="000000"/>
          <w:sz w:val="28"/>
        </w:rPr>
        <w:t xml:space="preserve">
      3) иностранцам и лицам без гражданства во временное землепользование на условиях аренды сроком до 10 лет. </w:t>
      </w:r>
      <w:r>
        <w:br/>
      </w:r>
      <w:r>
        <w:rPr>
          <w:rFonts w:ascii="Times New Roman"/>
          <w:b w:val="false"/>
          <w:i w:val="false"/>
          <w:color w:val="000000"/>
          <w:sz w:val="28"/>
        </w:rPr>
        <w:t xml:space="preserve">
      7. В целях государственного контроля за качеством сельскохозяйственных угодий, передаваемых в землепользование и собственность гражданам и юридическим лицам, составляется паспорт земельных участков сельскохозяйственного назначения на основании доброкачественных данных материалов почвенных, почвенно-мелиоративных, геоботанических обследований и бонитировки почв, за счет средств республиканского бюджета. </w:t>
      </w:r>
      <w:r>
        <w:br/>
      </w:r>
      <w:r>
        <w:rPr>
          <w:rFonts w:ascii="Times New Roman"/>
          <w:b w:val="false"/>
          <w:i w:val="false"/>
          <w:color w:val="000000"/>
          <w:sz w:val="28"/>
        </w:rPr>
        <w:t xml:space="preserve">
      Форма паспорта земельных участков сельскохозяйственного назначения утверждается центральным уполномоченным органом по управлению земельными ресурсами. </w:t>
      </w:r>
      <w:r>
        <w:br/>
      </w:r>
      <w:r>
        <w:rPr>
          <w:rFonts w:ascii="Times New Roman"/>
          <w:b w:val="false"/>
          <w:i w:val="false"/>
          <w:color w:val="000000"/>
          <w:sz w:val="28"/>
        </w:rPr>
        <w:t xml:space="preserve">
      Организацию работ по составлению паспорта земельного участка и его выдачу осуществляют территориальные органы по управлению земельными ресурсами. </w:t>
      </w:r>
    </w:p>
    <w:bookmarkStart w:name="z112" w:id="1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98. Порядок перевода сельскохозяйственных </w:t>
      </w:r>
      <w:r>
        <w:br/>
      </w:r>
      <w:r>
        <w:rPr>
          <w:rFonts w:ascii="Times New Roman"/>
          <w:b w:val="false"/>
          <w:i w:val="false"/>
          <w:color w:val="000000"/>
          <w:sz w:val="28"/>
        </w:rPr>
        <w:t>
</w:t>
      </w:r>
      <w:r>
        <w:rPr>
          <w:rFonts w:ascii="Times New Roman"/>
          <w:b/>
          <w:i w:val="false"/>
          <w:color w:val="000000"/>
          <w:sz w:val="28"/>
        </w:rPr>
        <w:t xml:space="preserve">                 угодий из одного вида в другой </w:t>
      </w:r>
    </w:p>
    <w:bookmarkEnd w:id="111"/>
    <w:p>
      <w:pPr>
        <w:spacing w:after="0"/>
        <w:ind w:left="0"/>
        <w:jc w:val="both"/>
      </w:pPr>
      <w:r>
        <w:rPr>
          <w:rFonts w:ascii="Times New Roman"/>
          <w:b w:val="false"/>
          <w:i w:val="false"/>
          <w:color w:val="000000"/>
          <w:sz w:val="28"/>
        </w:rPr>
        <w:t xml:space="preserve">      1. Необходимость перевода (трансформации) сельскохозяйственных угодий из одного вида в другой обосновывается природными факторами, экономической целесообразностью дальнейшего их использования в составе других земельных угодий. </w:t>
      </w:r>
      <w:r>
        <w:br/>
      </w:r>
      <w:r>
        <w:rPr>
          <w:rFonts w:ascii="Times New Roman"/>
          <w:b w:val="false"/>
          <w:i w:val="false"/>
          <w:color w:val="000000"/>
          <w:sz w:val="28"/>
        </w:rPr>
        <w:t xml:space="preserve">
      2. Основанием проведения работ по переводу сельскохозяйственных угодий из одного вида в другой может являться ходатайство собственника земельного участка или землепользователя, поданное соответствующему местному исполнительному органу по месту расположения земельного участка, а также инициатива местного исполнительного органа. </w:t>
      </w:r>
      <w:r>
        <w:br/>
      </w:r>
      <w:r>
        <w:rPr>
          <w:rFonts w:ascii="Times New Roman"/>
          <w:b w:val="false"/>
          <w:i w:val="false"/>
          <w:color w:val="000000"/>
          <w:sz w:val="28"/>
        </w:rPr>
        <w:t xml:space="preserve">
      3. Финансирование землеустроительных работ по переводу сельскохозяйственных угодий из одного вида в другой, проводимых по решению местного исполнительного органа, осуществляется за счет средств местного бюджета, а по заявкам собственников земельных участков и землепользователей - за счет их средств. </w:t>
      </w:r>
      <w:r>
        <w:br/>
      </w:r>
      <w:r>
        <w:rPr>
          <w:rFonts w:ascii="Times New Roman"/>
          <w:b w:val="false"/>
          <w:i w:val="false"/>
          <w:color w:val="000000"/>
          <w:sz w:val="28"/>
        </w:rPr>
        <w:t xml:space="preserve">
      4. Перевод сельскохозяйственных угодий из одного вида в другой может производиться по земельному участку, группам участков, массивам орошения, землепользованиям. </w:t>
      </w:r>
      <w:r>
        <w:br/>
      </w:r>
      <w:r>
        <w:rPr>
          <w:rFonts w:ascii="Times New Roman"/>
          <w:b w:val="false"/>
          <w:i w:val="false"/>
          <w:color w:val="000000"/>
          <w:sz w:val="28"/>
        </w:rPr>
        <w:t xml:space="preserve">
      Наличие сельскохозяйственных угодий, почвенно-мелиоративное состояние которых требует перевода их в другие виды угодий, предварительно устанавливается на основании изучения имеющихся планово-картографических материалов, проектов землеустройства, мелиоративного строительства, материалов почвенных, почвенно-мелиоративных, геоботанических изысканий, солевых съемок, данных земельного кадастра, инвентаризации земель. </w:t>
      </w:r>
      <w:r>
        <w:br/>
      </w:r>
      <w:r>
        <w:rPr>
          <w:rFonts w:ascii="Times New Roman"/>
          <w:b w:val="false"/>
          <w:i w:val="false"/>
          <w:color w:val="000000"/>
          <w:sz w:val="28"/>
        </w:rPr>
        <w:t xml:space="preserve">
      5. Основанием для перевода более ценных сельскохозяйственных угодий в менее ценные является: </w:t>
      </w:r>
      <w:r>
        <w:br/>
      </w:r>
      <w:r>
        <w:rPr>
          <w:rFonts w:ascii="Times New Roman"/>
          <w:b w:val="false"/>
          <w:i w:val="false"/>
          <w:color w:val="000000"/>
          <w:sz w:val="28"/>
        </w:rPr>
        <w:t xml:space="preserve">
      для пашни - несоответствие агропроизводственных почвенных характеристик земель их фактическому использованию, высокий уровень загрязненности токсичными веществами; </w:t>
      </w:r>
      <w:r>
        <w:br/>
      </w:r>
      <w:r>
        <w:rPr>
          <w:rFonts w:ascii="Times New Roman"/>
          <w:b w:val="false"/>
          <w:i w:val="false"/>
          <w:color w:val="000000"/>
          <w:sz w:val="28"/>
        </w:rPr>
        <w:t xml:space="preserve">
      для многолетних насаждений - предельный возраст насаждений, их изреженность, неудовлетворительный породный состав, неблагоприятные почвенно-мелиоративные характеристики земель; </w:t>
      </w:r>
      <w:r>
        <w:br/>
      </w:r>
      <w:r>
        <w:rPr>
          <w:rFonts w:ascii="Times New Roman"/>
          <w:b w:val="false"/>
          <w:i w:val="false"/>
          <w:color w:val="000000"/>
          <w:sz w:val="28"/>
        </w:rPr>
        <w:t xml:space="preserve">
      для сенокосов - опустынивание земель с выпадением луговой растительности, ухудшение мелиоративного состояния земель; </w:t>
      </w:r>
      <w:r>
        <w:br/>
      </w:r>
      <w:r>
        <w:rPr>
          <w:rFonts w:ascii="Times New Roman"/>
          <w:b w:val="false"/>
          <w:i w:val="false"/>
          <w:color w:val="000000"/>
          <w:sz w:val="28"/>
        </w:rPr>
        <w:t xml:space="preserve">
      для пастбищ - сбитость. </w:t>
      </w:r>
      <w:r>
        <w:br/>
      </w:r>
      <w:r>
        <w:rPr>
          <w:rFonts w:ascii="Times New Roman"/>
          <w:b w:val="false"/>
          <w:i w:val="false"/>
          <w:color w:val="000000"/>
          <w:sz w:val="28"/>
        </w:rPr>
        <w:t xml:space="preserve">
      При переводе орошаемых земель в неорошаемые, помимо учета вышеперечисленных факторов, учитывается потеря связи с источником-орошения, водонеобеспеченность, техническое состояние внутрихозяйственных оросительных систем, а для земель лиманного орошения - прекращение затопления вследствие перераспределения стока или отсутствия водных ресурсов, техническое состояние сооружений. </w:t>
      </w:r>
      <w:r>
        <w:br/>
      </w:r>
      <w:r>
        <w:rPr>
          <w:rFonts w:ascii="Times New Roman"/>
          <w:b w:val="false"/>
          <w:i w:val="false"/>
          <w:color w:val="000000"/>
          <w:sz w:val="28"/>
        </w:rPr>
        <w:t xml:space="preserve">
      При необходимости местные исполнительные органы могут устанавливать и другие показатели перевода ценных сельскохозяйственных угодий в менее ценные: минимальная продуктивность сельскохозяйственных угодий, уровень засоленности, солонцеватости, загрязнения почв и другие критерии, влияющие на качественную характеристику угодий. </w:t>
      </w:r>
      <w:r>
        <w:br/>
      </w:r>
      <w:r>
        <w:rPr>
          <w:rFonts w:ascii="Times New Roman"/>
          <w:b w:val="false"/>
          <w:i w:val="false"/>
          <w:color w:val="000000"/>
          <w:sz w:val="28"/>
        </w:rPr>
        <w:t xml:space="preserve">
      6. Материалы по переводу сельскохозяйственных угодий из одного вида в другой должны содержать: </w:t>
      </w:r>
      <w:r>
        <w:br/>
      </w:r>
      <w:r>
        <w:rPr>
          <w:rFonts w:ascii="Times New Roman"/>
          <w:b w:val="false"/>
          <w:i w:val="false"/>
          <w:color w:val="000000"/>
          <w:sz w:val="28"/>
        </w:rPr>
        <w:t xml:space="preserve">
      пояснительную записку с выводами и предложениями; </w:t>
      </w:r>
      <w:r>
        <w:br/>
      </w:r>
      <w:r>
        <w:rPr>
          <w:rFonts w:ascii="Times New Roman"/>
          <w:b w:val="false"/>
          <w:i w:val="false"/>
          <w:color w:val="000000"/>
          <w:sz w:val="28"/>
        </w:rPr>
        <w:t xml:space="preserve">
      экспликацию земель, намечаемых к переводу из одного вида в другой; </w:t>
      </w:r>
      <w:r>
        <w:br/>
      </w:r>
      <w:r>
        <w:rPr>
          <w:rFonts w:ascii="Times New Roman"/>
          <w:b w:val="false"/>
          <w:i w:val="false"/>
          <w:color w:val="000000"/>
          <w:sz w:val="28"/>
        </w:rPr>
        <w:t xml:space="preserve">
      акт и чертеж полевого обследования, с отображением выявленных сельскохозяйственных угодий, подлежащих к трансформации; </w:t>
      </w:r>
      <w:r>
        <w:br/>
      </w:r>
      <w:r>
        <w:rPr>
          <w:rFonts w:ascii="Times New Roman"/>
          <w:b w:val="false"/>
          <w:i w:val="false"/>
          <w:color w:val="000000"/>
          <w:sz w:val="28"/>
        </w:rPr>
        <w:t xml:space="preserve">
      качественную характеристику земельных участков; </w:t>
      </w:r>
      <w:r>
        <w:br/>
      </w:r>
      <w:r>
        <w:rPr>
          <w:rFonts w:ascii="Times New Roman"/>
          <w:b w:val="false"/>
          <w:i w:val="false"/>
          <w:color w:val="000000"/>
          <w:sz w:val="28"/>
        </w:rPr>
        <w:t xml:space="preserve">
      сведения о техническом состоянии оросительной сети, системы лиманного орошения, обводнительных сооружений, а также стоимости основных фондов. </w:t>
      </w:r>
      <w:r>
        <w:br/>
      </w:r>
      <w:r>
        <w:rPr>
          <w:rFonts w:ascii="Times New Roman"/>
          <w:b w:val="false"/>
          <w:i w:val="false"/>
          <w:color w:val="000000"/>
          <w:sz w:val="28"/>
        </w:rPr>
        <w:t xml:space="preserve">
      7. Материалы по переводу сельскохозяйственных угодий из одного вида в другой передаются в районный орган по управлению земельными ресурсами для обобщения по району, согласования их с районными органами сельского и водного хозяйства. </w:t>
      </w:r>
      <w:r>
        <w:br/>
      </w:r>
      <w:r>
        <w:rPr>
          <w:rFonts w:ascii="Times New Roman"/>
          <w:b w:val="false"/>
          <w:i w:val="false"/>
          <w:color w:val="000000"/>
          <w:sz w:val="28"/>
        </w:rPr>
        <w:t xml:space="preserve">
      8. Районный орган по управлению земельными ресурсами со своим заключением, составленным с учетом предложений органов, перечисленных в пункте 7 настоящей статьи, направляет материалы по переводу: </w:t>
      </w:r>
      <w:r>
        <w:br/>
      </w:r>
      <w:r>
        <w:rPr>
          <w:rFonts w:ascii="Times New Roman"/>
          <w:b w:val="false"/>
          <w:i w:val="false"/>
          <w:color w:val="000000"/>
          <w:sz w:val="28"/>
        </w:rPr>
        <w:t xml:space="preserve">
      менее ценных сельскохозяйственных угодий из одного вида в другой - в районный исполнительный орган для принятия окончательного решения; </w:t>
      </w:r>
      <w:r>
        <w:br/>
      </w:r>
      <w:r>
        <w:rPr>
          <w:rFonts w:ascii="Times New Roman"/>
          <w:b w:val="false"/>
          <w:i w:val="false"/>
          <w:color w:val="000000"/>
          <w:sz w:val="28"/>
        </w:rPr>
        <w:t xml:space="preserve">
      орошаемых земель в неорошаемые, неорошаемой пашни в другие менее ценные виды сельскохозяйственных угодий - в областной орган по управлению земельными ресурсами для согласования с областными органами сельского и водного хозяйства, охраны окружающей среды. </w:t>
      </w:r>
      <w:r>
        <w:br/>
      </w:r>
      <w:r>
        <w:rPr>
          <w:rFonts w:ascii="Times New Roman"/>
          <w:b w:val="false"/>
          <w:i w:val="false"/>
          <w:color w:val="000000"/>
          <w:sz w:val="28"/>
        </w:rPr>
        <w:t xml:space="preserve">
      9. По результатам согласования областной территориальный орган по управлению земельными ресурсами обобщает материалы в целом по области и со своим заключением направляет их: </w:t>
      </w:r>
      <w:r>
        <w:br/>
      </w:r>
      <w:r>
        <w:rPr>
          <w:rFonts w:ascii="Times New Roman"/>
          <w:b w:val="false"/>
          <w:i w:val="false"/>
          <w:color w:val="000000"/>
          <w:sz w:val="28"/>
        </w:rPr>
        <w:t xml:space="preserve">
      по переводу неорошаемой пашни в менее ценные виды сельскохозяйственных угодий - в районный исполнительный орган для принятия окончательного решения; </w:t>
      </w:r>
      <w:r>
        <w:br/>
      </w:r>
      <w:r>
        <w:rPr>
          <w:rFonts w:ascii="Times New Roman"/>
          <w:b w:val="false"/>
          <w:i w:val="false"/>
          <w:color w:val="000000"/>
          <w:sz w:val="28"/>
        </w:rPr>
        <w:t xml:space="preserve">
      по переводу орошаемой пашни в неорошаемые виды угодий - для согласования в центральный уполномоченный орган по управлению земельными ресурсами. </w:t>
      </w:r>
      <w:r>
        <w:br/>
      </w:r>
      <w:r>
        <w:rPr>
          <w:rFonts w:ascii="Times New Roman"/>
          <w:b w:val="false"/>
          <w:i w:val="false"/>
          <w:color w:val="000000"/>
          <w:sz w:val="28"/>
        </w:rPr>
        <w:t xml:space="preserve">
      10. Центральный уполномоченный орган по управлению земельными ресурсами согласовывает представленные материалы по переводу орошаемой пашни в неорошаемые виды угодий с центральными уполномоченными органами по сельскому хозяйству, охране окружающей среды и со своим обобщенным заключением направляет областному исполнительному органу для принятия окончательного решения по данному вопросу. </w:t>
      </w:r>
      <w:r>
        <w:br/>
      </w:r>
      <w:r>
        <w:rPr>
          <w:rFonts w:ascii="Times New Roman"/>
          <w:b w:val="false"/>
          <w:i w:val="false"/>
          <w:color w:val="000000"/>
          <w:sz w:val="28"/>
        </w:rPr>
        <w:t xml:space="preserve">
      11. Решения о переводе менее ценных сельскохозяйственных угодий в более ценные принимают районный (городской) исполнительный орган, с учетом предложений органов, перечисленных в пункте 7 настоящей статьи. </w:t>
      </w:r>
    </w:p>
    <w:bookmarkStart w:name="z113" w:id="1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99. Использование орошаемых инженерно-подготовленных земель </w:t>
      </w:r>
    </w:p>
    <w:bookmarkEnd w:id="112"/>
    <w:p>
      <w:pPr>
        <w:spacing w:after="0"/>
        <w:ind w:left="0"/>
        <w:jc w:val="both"/>
      </w:pPr>
      <w:r>
        <w:rPr>
          <w:rFonts w:ascii="Times New Roman"/>
          <w:b w:val="false"/>
          <w:i w:val="false"/>
          <w:color w:val="000000"/>
          <w:sz w:val="28"/>
        </w:rPr>
        <w:t xml:space="preserve">      1. К орошаемым инженерно-подготовленным землям относятся инженерно спланированные земли, специально подготовленные для возделывания сельскохозяйственных культур, оснащенные оросительной, коллекторно-дренажной системой и сооружениями, на которых установлена научно-обоснованная схема чередования (ротация) сельскохозяйственных культур. </w:t>
      </w:r>
      <w:r>
        <w:br/>
      </w:r>
      <w:r>
        <w:rPr>
          <w:rFonts w:ascii="Times New Roman"/>
          <w:b w:val="false"/>
          <w:i w:val="false"/>
          <w:color w:val="000000"/>
          <w:sz w:val="28"/>
        </w:rPr>
        <w:t xml:space="preserve">
      2. Схему чередования (ротацию) культур на орошаемых инженерно-подготовленных землях утверждает местный исполнительный орган по предложению территориальных органов по управлению земельными ресурсами, сельского и водного хозяйств. </w:t>
      </w:r>
      <w:r>
        <w:br/>
      </w:r>
      <w:r>
        <w:rPr>
          <w:rFonts w:ascii="Times New Roman"/>
          <w:b w:val="false"/>
          <w:i w:val="false"/>
          <w:color w:val="000000"/>
          <w:sz w:val="28"/>
        </w:rPr>
        <w:t xml:space="preserve">
      Земельные участки, связанные с единой схемой чередования (ротацией) культур и оросительной коллекторно-дренажной системой признаются неделимыми. Данное правило распространяется и на земельные участки, распределенные до вступления в силу настоящего Кодекса, из состава орошаемых инженерно-подготовленных земель. </w:t>
      </w:r>
      <w:r>
        <w:br/>
      </w:r>
      <w:r>
        <w:rPr>
          <w:rFonts w:ascii="Times New Roman"/>
          <w:b w:val="false"/>
          <w:i w:val="false"/>
          <w:color w:val="000000"/>
          <w:sz w:val="28"/>
        </w:rPr>
        <w:t xml:space="preserve">
      3. Использование ранее распределенных орошаемых инженерно-подготовленных земель и признанных неделимыми, осуществляется на праве общей (долевой, совместной) собственности (общего (долевого, совместного) землепользования) и выдел доли в натуре не допускается. </w:t>
      </w:r>
      <w:r>
        <w:br/>
      </w:r>
      <w:r>
        <w:rPr>
          <w:rFonts w:ascii="Times New Roman"/>
          <w:b w:val="false"/>
          <w:i w:val="false"/>
          <w:color w:val="000000"/>
          <w:sz w:val="28"/>
        </w:rPr>
        <w:t xml:space="preserve">
      Участник общей долевой собственности, при выходе из состава участников, имеет право на выплату ему стоимости его доли другими участниками общей долевой собственности либо продать ее другому лицу в соответствии с правилами, установленными пунктом 2 статьи 55 настоящего Кодекса. </w:t>
      </w:r>
      <w:r>
        <w:br/>
      </w:r>
      <w:r>
        <w:rPr>
          <w:rFonts w:ascii="Times New Roman"/>
          <w:b w:val="false"/>
          <w:i w:val="false"/>
          <w:color w:val="000000"/>
          <w:sz w:val="28"/>
        </w:rPr>
        <w:t xml:space="preserve">
      4. Собственники земельных участков и землепользователи на орошаемых инженерно-подготовленных землях обязаны соблюдать установленную схему чередования культур, проводить необходимые мелиоративные и восстановительные работы, в том числе содержать в надлежащем порядке имеющиеся на участке оросительные и коллекторно-дренажные системы. </w:t>
      </w:r>
      <w:r>
        <w:br/>
      </w:r>
      <w:r>
        <w:rPr>
          <w:rFonts w:ascii="Times New Roman"/>
          <w:b w:val="false"/>
          <w:i w:val="false"/>
          <w:color w:val="000000"/>
          <w:sz w:val="28"/>
        </w:rPr>
        <w:t xml:space="preserve">
      5. Нарушение требований, установленных пунктом 4 настоящей статьи, влечет за собой меры административного взыскания, предусмотренные законодательством об административных правонарушениях (нерациональное использование земель сельскохозяйственного назначения), а также может служить основанием для изъятия земельного участка в соответствии с нормами статьи 93 настоящего Кодекса. </w:t>
      </w:r>
    </w:p>
    <w:bookmarkStart w:name="z114" w:id="1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100. Специальный земельный фонд </w:t>
      </w:r>
    </w:p>
    <w:bookmarkEnd w:id="113"/>
    <w:p>
      <w:pPr>
        <w:spacing w:after="0"/>
        <w:ind w:left="0"/>
        <w:jc w:val="both"/>
      </w:pPr>
      <w:r>
        <w:rPr>
          <w:rFonts w:ascii="Times New Roman"/>
          <w:b w:val="false"/>
          <w:i w:val="false"/>
          <w:color w:val="000000"/>
          <w:sz w:val="28"/>
        </w:rPr>
        <w:t xml:space="preserve">      1. В целях перераспределения земель между производителями сельскохозяйственной продукции формируется специальный земельный фонд за счет земель сельскохозяйственного назначения и земель запаса. В специальный земельный фонд не включаются участки земель, состояние которых не позволяет выращивать сельскохозяйственную продукцию, соответствующую санитарным нормам и требованиям. </w:t>
      </w:r>
      <w:r>
        <w:br/>
      </w:r>
      <w:r>
        <w:rPr>
          <w:rFonts w:ascii="Times New Roman"/>
          <w:b w:val="false"/>
          <w:i w:val="false"/>
          <w:color w:val="000000"/>
          <w:sz w:val="28"/>
        </w:rPr>
        <w:t xml:space="preserve">
      2. Специальный земельный фонд формируется за счет земельных участков из земель сельскохозяйственного назначения, поступающих в этот фонд: </w:t>
      </w:r>
      <w:r>
        <w:br/>
      </w:r>
      <w:r>
        <w:rPr>
          <w:rFonts w:ascii="Times New Roman"/>
          <w:b w:val="false"/>
          <w:i w:val="false"/>
          <w:color w:val="000000"/>
          <w:sz w:val="28"/>
        </w:rPr>
        <w:t xml:space="preserve">
      1) при добровольном отказе от земельного участка; </w:t>
      </w:r>
      <w:r>
        <w:br/>
      </w:r>
      <w:r>
        <w:rPr>
          <w:rFonts w:ascii="Times New Roman"/>
          <w:b w:val="false"/>
          <w:i w:val="false"/>
          <w:color w:val="000000"/>
          <w:sz w:val="28"/>
        </w:rPr>
        <w:t xml:space="preserve">
      2) при принудительном изъятии земельного участка в соответствии со статьями 92, 93 и 95 настоящего Кодекса; </w:t>
      </w:r>
      <w:r>
        <w:br/>
      </w:r>
      <w:r>
        <w:rPr>
          <w:rFonts w:ascii="Times New Roman"/>
          <w:b w:val="false"/>
          <w:i w:val="false"/>
          <w:color w:val="000000"/>
          <w:sz w:val="28"/>
        </w:rPr>
        <w:t xml:space="preserve">
      3) если нет наследников ни по закону, ни по завещанию, либо ни один из наследников не принял наследство, либо все наследники лишены завещателем наследства, либо наследник отказался от наследства в пользу государства или отказался от наследства без указания в пользу кого он отказывается от наследства. </w:t>
      </w:r>
      <w:r>
        <w:br/>
      </w:r>
      <w:r>
        <w:rPr>
          <w:rFonts w:ascii="Times New Roman"/>
          <w:b w:val="false"/>
          <w:i w:val="false"/>
          <w:color w:val="000000"/>
          <w:sz w:val="28"/>
        </w:rPr>
        <w:t xml:space="preserve">
      3. Включение земельных участков, перечисленных в пункте 2 настоящей статьи в состав специального земельного фонда, производится по решению исполнительного органа района (города). </w:t>
      </w:r>
      <w:r>
        <w:br/>
      </w:r>
      <w:r>
        <w:rPr>
          <w:rFonts w:ascii="Times New Roman"/>
          <w:b w:val="false"/>
          <w:i w:val="false"/>
          <w:color w:val="000000"/>
          <w:sz w:val="28"/>
        </w:rPr>
        <w:t xml:space="preserve">
      4. Включение в состав специального земельного фонда земельных участков, не используемых по назначению или используемых с нарушением законодательства, от государственных землепользователей, осуществляется на основании одностороннего решения районного (городского) исполнительного органа. </w:t>
      </w:r>
      <w:r>
        <w:br/>
      </w:r>
      <w:r>
        <w:rPr>
          <w:rFonts w:ascii="Times New Roman"/>
          <w:b w:val="false"/>
          <w:i w:val="false"/>
          <w:color w:val="000000"/>
          <w:sz w:val="28"/>
        </w:rPr>
        <w:t xml:space="preserve">
      Решение районного (городского) исполнительного органа может быть обжаловано в порядке, предусмотренном в статье 89 настоящего Кодекса. </w:t>
      </w:r>
      <w:r>
        <w:br/>
      </w:r>
      <w:r>
        <w:rPr>
          <w:rFonts w:ascii="Times New Roman"/>
          <w:b w:val="false"/>
          <w:i w:val="false"/>
          <w:color w:val="000000"/>
          <w:sz w:val="28"/>
        </w:rPr>
        <w:t xml:space="preserve">
      5. До передачи этих земельных участков новым собственникам и землепользователям они используются прежними государственными землепользователями в порядке и на условиях, установленных районным (городским) исполнительным органом. </w:t>
      </w:r>
      <w:r>
        <w:br/>
      </w:r>
      <w:r>
        <w:rPr>
          <w:rFonts w:ascii="Times New Roman"/>
          <w:b w:val="false"/>
          <w:i w:val="false"/>
          <w:color w:val="000000"/>
          <w:sz w:val="28"/>
        </w:rPr>
        <w:t xml:space="preserve">
      6. Использование земель специального земельного фонда осуществляется в соответствии со статьей 97 настоящего Кодекса. </w:t>
      </w:r>
      <w:r>
        <w:br/>
      </w:r>
      <w:r>
        <w:rPr>
          <w:rFonts w:ascii="Times New Roman"/>
          <w:b w:val="false"/>
          <w:i w:val="false"/>
          <w:color w:val="000000"/>
          <w:sz w:val="28"/>
        </w:rPr>
        <w:t xml:space="preserve">
      Граждане, вышедшие из состава государственных сельскохозяйственных организаций, земли которых не подлежат разделу и ранее не наделенные правом на условную земельную долю, и проживающие на данной территории, а также репатрианты (оралманы) имеют первоочередное право на получение земельного участка из земель специального земельного фонда для ведения крестьянского (фермерского) хозяйства или иной деятельности, связанной с сельскохозяйственным производством. </w:t>
      </w:r>
      <w:r>
        <w:br/>
      </w:r>
      <w:r>
        <w:rPr>
          <w:rFonts w:ascii="Times New Roman"/>
          <w:b w:val="false"/>
          <w:i w:val="false"/>
          <w:color w:val="000000"/>
          <w:sz w:val="28"/>
        </w:rPr>
        <w:t xml:space="preserve">
      7. Предоставление земельных участков из специального земельного фонда производится в порядке землеустройства, как правило, единым массивом и с учетом создания удобств в использовании земель. </w:t>
      </w:r>
      <w:r>
        <w:br/>
      </w:r>
      <w:r>
        <w:rPr>
          <w:rFonts w:ascii="Times New Roman"/>
          <w:b w:val="false"/>
          <w:i w:val="false"/>
          <w:color w:val="000000"/>
          <w:sz w:val="28"/>
        </w:rPr>
        <w:t xml:space="preserve">
      8. Сведения о наличии земель в специальном земельном фонде являются общедоступными. </w:t>
      </w:r>
      <w:r>
        <w:br/>
      </w:r>
      <w:r>
        <w:rPr>
          <w:rFonts w:ascii="Times New Roman"/>
          <w:b w:val="false"/>
          <w:i w:val="false"/>
          <w:color w:val="000000"/>
          <w:sz w:val="28"/>
        </w:rPr>
        <w:t xml:space="preserve">
      Земли специального земельного фонда учитываются в составе земель запаса, за исключением случаев, предусмотренных пунктом 5 настоящей статьи. </w:t>
      </w:r>
    </w:p>
    <w:bookmarkStart w:name="z115" w:id="1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101. Земельные участки для ведения </w:t>
      </w:r>
      <w:r>
        <w:br/>
      </w:r>
      <w:r>
        <w:rPr>
          <w:rFonts w:ascii="Times New Roman"/>
          <w:b w:val="false"/>
          <w:i w:val="false"/>
          <w:color w:val="000000"/>
          <w:sz w:val="28"/>
        </w:rPr>
        <w:t>
</w:t>
      </w:r>
      <w:r>
        <w:rPr>
          <w:rFonts w:ascii="Times New Roman"/>
          <w:b/>
          <w:i w:val="false"/>
          <w:color w:val="000000"/>
          <w:sz w:val="28"/>
        </w:rPr>
        <w:t xml:space="preserve">                  крестьянского (фермерского) хозяйства </w:t>
      </w:r>
    </w:p>
    <w:bookmarkEnd w:id="114"/>
    <w:p>
      <w:pPr>
        <w:spacing w:after="0"/>
        <w:ind w:left="0"/>
        <w:jc w:val="both"/>
      </w:pPr>
      <w:r>
        <w:rPr>
          <w:rFonts w:ascii="Times New Roman"/>
          <w:b w:val="false"/>
          <w:i w:val="false"/>
          <w:color w:val="000000"/>
          <w:sz w:val="28"/>
        </w:rPr>
        <w:t xml:space="preserve">      1. Для ведения крестьянского (фермерского) хозяйства земельные участки предоставляются гражданам Республики Казахстан на праве частной собственности или на праве временного возмездного землепользования сроком до 49 лет, а для ведения отгонного животноводства (сезонные пастбища) на праве временного безвозмездного землепользования в соответствии с настоящим Кодексом и законодательством о крестьянском (фермерском) хозяйстве. </w:t>
      </w:r>
      <w:r>
        <w:br/>
      </w:r>
      <w:r>
        <w:rPr>
          <w:rFonts w:ascii="Times New Roman"/>
          <w:b w:val="false"/>
          <w:i w:val="false"/>
          <w:color w:val="000000"/>
          <w:sz w:val="28"/>
        </w:rPr>
        <w:t xml:space="preserve">
      Преимущественным правом получения земельного участка для ведения крестьянского (фермерского) хозяйства пользуются граждане, которые будут вести хозяйство на основе личного трудового участия, обладающие специальными сельскохозяйственными знаниями и квалификацией, имеющие практический опыт работы в сельском хозяйстве и проживающие в данном районе, городе, ауле (селе), поселке. </w:t>
      </w:r>
      <w:r>
        <w:br/>
      </w:r>
      <w:r>
        <w:rPr>
          <w:rFonts w:ascii="Times New Roman"/>
          <w:b w:val="false"/>
          <w:i w:val="false"/>
          <w:color w:val="000000"/>
          <w:sz w:val="28"/>
        </w:rPr>
        <w:t xml:space="preserve">
      2. Гражданам, выходящим из состава реорганизуемых государственных сельскохозяйственных организаций, для ведения крестьянского (фермерского) хозяйства предоставляются из земель указанных организаций земельные участки, кадастровая оценка которых должна быть на уровне средней по хозяйству (по угодьям). </w:t>
      </w:r>
      <w:r>
        <w:br/>
      </w:r>
      <w:r>
        <w:rPr>
          <w:rFonts w:ascii="Times New Roman"/>
          <w:b w:val="false"/>
          <w:i w:val="false"/>
          <w:color w:val="000000"/>
          <w:sz w:val="28"/>
        </w:rPr>
        <w:t xml:space="preserve">
      3. Граждане, передавшие принадлежащие им права на земельные участки, в том числе права на условные земельные доли в качестве вклада в уставный капитал хозяйственных товариществ или в качестве взноса в производственные кооперативы, при выходе из состава участников (членов) для организации крестьянского (фермерского) хозяйства имеют право на выдел (раздел) в натуре доли или пая, включая земельный участок, либо по его желанию на выплату стоимости доли или пая. </w:t>
      </w:r>
      <w:r>
        <w:br/>
      </w:r>
      <w:r>
        <w:rPr>
          <w:rFonts w:ascii="Times New Roman"/>
          <w:b w:val="false"/>
          <w:i w:val="false"/>
          <w:color w:val="000000"/>
          <w:sz w:val="28"/>
        </w:rPr>
        <w:t xml:space="preserve">
      Земельный участок, переданный в уставный капитал участником хозяйственного товарищества или членом производственного кооператива только в пользование, возвращается в натуральной форме без вознаграждения. </w:t>
      </w:r>
      <w:r>
        <w:br/>
      </w:r>
      <w:r>
        <w:rPr>
          <w:rFonts w:ascii="Times New Roman"/>
          <w:b w:val="false"/>
          <w:i w:val="false"/>
          <w:color w:val="000000"/>
          <w:sz w:val="28"/>
        </w:rPr>
        <w:t xml:space="preserve">
      Заявление о выходе из состава участников (членов) и о выделе земельного участка подается в сельскохозяйственную организацию. </w:t>
      </w:r>
      <w:r>
        <w:br/>
      </w:r>
      <w:r>
        <w:rPr>
          <w:rFonts w:ascii="Times New Roman"/>
          <w:b w:val="false"/>
          <w:i w:val="false"/>
          <w:color w:val="000000"/>
          <w:sz w:val="28"/>
        </w:rPr>
        <w:t xml:space="preserve">
      Местоположение выделяемого в натуре земельного участка в счет доли или пая для организации крестьянского (фермерского) хозяйства определяется в порядке, предусмотренном в учредительных документах хозяйственных товариществ, производственных кооперативов или соглашением сторон. </w:t>
      </w:r>
      <w:r>
        <w:br/>
      </w:r>
      <w:r>
        <w:rPr>
          <w:rFonts w:ascii="Times New Roman"/>
          <w:b w:val="false"/>
          <w:i w:val="false"/>
          <w:color w:val="000000"/>
          <w:sz w:val="28"/>
        </w:rPr>
        <w:t xml:space="preserve">
      В случае отсутствия порядка выдела (раздела) земельного участка в учредительных документах применяются нормы пункта 4 настоящей статьи. </w:t>
      </w:r>
      <w:r>
        <w:br/>
      </w:r>
      <w:r>
        <w:rPr>
          <w:rFonts w:ascii="Times New Roman"/>
          <w:b w:val="false"/>
          <w:i w:val="false"/>
          <w:color w:val="000000"/>
          <w:sz w:val="28"/>
        </w:rPr>
        <w:t xml:space="preserve">
      4. Гражданам, являющимся участниками долевой собственности (долевого землепользования) и выходящим из состава участников для ведения крестьянского (фермерского) хозяйства, земельные участки предоставляются в соответствии с порядком пользования земельным участком, находящимся в долевой собственности (долевом землепользовании), утвержденным общим собранием участников долевой собственности (долевого землепользования), в соответствии со статьей 54 настоящего Кодекса. </w:t>
      </w:r>
      <w:r>
        <w:br/>
      </w:r>
      <w:r>
        <w:rPr>
          <w:rFonts w:ascii="Times New Roman"/>
          <w:b w:val="false"/>
          <w:i w:val="false"/>
          <w:color w:val="000000"/>
          <w:sz w:val="28"/>
        </w:rPr>
        <w:t xml:space="preserve">
      При отсутствии порядка пользования земельным участком заинтересованный участник долевой собственности (долевого землепользования) обязан известить о намерении выделить земельный участок в счет земельной доли (земельных долей) в письменной форме остальных участников долевой собственности (долевого землепользования) с указанием его предполагаемого местоположения. Вопрос местоположения земельного участка может разрешаться путем проведения согласительных процедур либо на основании решения общего собрания участников общей собственности (общего землепользования) или их представителей. Собрание должно состояться в течение одного месяца с момента уведомления и считается правомочным при участии не менее 50% участников общей собственности (общего землепользования) или их представителей. Решение принимается простым большинством голосов присутствующих на собрании участников долевой собственности (долевого землепользования) или их представителей и оформляется протоколом. Протокол подписывается всеми присутствующими участниками долевой собственности (долевого землепользования) или их представителями. </w:t>
      </w:r>
      <w:r>
        <w:br/>
      </w:r>
      <w:r>
        <w:rPr>
          <w:rFonts w:ascii="Times New Roman"/>
          <w:b w:val="false"/>
          <w:i w:val="false"/>
          <w:color w:val="000000"/>
          <w:sz w:val="28"/>
        </w:rPr>
        <w:t xml:space="preserve">
      В случае, если в течение месяца со дня надлежащего уведомления не поступит возражений от участников долевой собственности (долевого землепользования), предложение о местоположении земельного участка считается согласованным. </w:t>
      </w:r>
      <w:r>
        <w:br/>
      </w:r>
      <w:r>
        <w:rPr>
          <w:rFonts w:ascii="Times New Roman"/>
          <w:b w:val="false"/>
          <w:i w:val="false"/>
          <w:color w:val="000000"/>
          <w:sz w:val="28"/>
        </w:rPr>
        <w:t xml:space="preserve">
      5. Заявление гражданина в местный исполнительный орган и приложенные согласованные материалы о местоположении выделяемого земельного участка являются основанием для предоставления ему права на земельный участок. </w:t>
      </w:r>
      <w:r>
        <w:br/>
      </w:r>
      <w:r>
        <w:rPr>
          <w:rFonts w:ascii="Times New Roman"/>
          <w:b w:val="false"/>
          <w:i w:val="false"/>
          <w:color w:val="000000"/>
          <w:sz w:val="28"/>
        </w:rPr>
        <w:t xml:space="preserve">
      6. За гражданами, получившими земельные участки для ведения крестьянского (фермерского) хозяйства и имеющими жилой дом в ауле (селе), сохраняется приусадебный земельный участок на праве собственности, который не включается в состав земельного участка крестьянского (фермерского) хозяйства. </w:t>
      </w:r>
      <w:r>
        <w:br/>
      </w:r>
      <w:r>
        <w:rPr>
          <w:rFonts w:ascii="Times New Roman"/>
          <w:b w:val="false"/>
          <w:i w:val="false"/>
          <w:color w:val="000000"/>
          <w:sz w:val="28"/>
        </w:rPr>
        <w:t xml:space="preserve">
      7. Гражданам, не являющимся работниками сельскохозяйственных организаций, земельные участки для ведения крестьянского (фермерского) хозяйства предоставляются из земель специального земельного фонда и запаса. </w:t>
      </w:r>
    </w:p>
    <w:bookmarkStart w:name="z116" w:id="1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102. Земельные участки для личного подсобного </w:t>
      </w:r>
      <w:r>
        <w:br/>
      </w:r>
      <w:r>
        <w:rPr>
          <w:rFonts w:ascii="Times New Roman"/>
          <w:b w:val="false"/>
          <w:i w:val="false"/>
          <w:color w:val="000000"/>
          <w:sz w:val="28"/>
        </w:rPr>
        <w:t>
</w:t>
      </w:r>
      <w:r>
        <w:rPr>
          <w:rFonts w:ascii="Times New Roman"/>
          <w:b/>
          <w:i w:val="false"/>
          <w:color w:val="000000"/>
          <w:sz w:val="28"/>
        </w:rPr>
        <w:t xml:space="preserve">                  хозяйства, садоводства и дачного строительства </w:t>
      </w:r>
    </w:p>
    <w:bookmarkEnd w:id="115"/>
    <w:p>
      <w:pPr>
        <w:spacing w:after="0"/>
        <w:ind w:left="0"/>
        <w:jc w:val="both"/>
      </w:pPr>
      <w:r>
        <w:rPr>
          <w:rFonts w:ascii="Times New Roman"/>
          <w:b w:val="false"/>
          <w:i w:val="false"/>
          <w:color w:val="000000"/>
          <w:sz w:val="28"/>
        </w:rPr>
        <w:t xml:space="preserve">      1. Гражданам Республики Казахстан для ведения личного подсобного хозяйства, садоводства и дачного строительства предоставляются в частную собственность земельные участки из земель сельскохозяйственного назначения, сельских населенных пунктов и земель запаса. </w:t>
      </w:r>
      <w:r>
        <w:br/>
      </w:r>
      <w:r>
        <w:rPr>
          <w:rFonts w:ascii="Times New Roman"/>
          <w:b w:val="false"/>
          <w:i w:val="false"/>
          <w:color w:val="000000"/>
          <w:sz w:val="28"/>
        </w:rPr>
        <w:t xml:space="preserve">
      2. Граждане, являющиеся собственниками земельных участков для ведения личного подсобного хозяйства, садоводства и дачного строительства, вправе в общих интересах объединяться в простые товарищества, садоводческие или иные потребительские кооперативы, правовое положение которых определяется законодательными актами. </w:t>
      </w:r>
      <w:r>
        <w:br/>
      </w:r>
      <w:r>
        <w:rPr>
          <w:rFonts w:ascii="Times New Roman"/>
          <w:b w:val="false"/>
          <w:i w:val="false"/>
          <w:color w:val="000000"/>
          <w:sz w:val="28"/>
        </w:rPr>
        <w:t xml:space="preserve">
      3. В тех случаях, когда земельные участки, предназначенные для садоводства или дачного строительства, находятся в раздельной собственности граждан, а земельные участки и другое имущество, предназначенные для удовлетворения общих нужд собственников земельных участков, находятся в их общей долевой собственности, к отношениям между собственниками, связанными общим имуществом, применяются нормы о кондоминиуме. </w:t>
      </w:r>
    </w:p>
    <w:bookmarkStart w:name="z117" w:id="1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103. Раздел земельного участка приватизируемых </w:t>
      </w:r>
      <w:r>
        <w:br/>
      </w:r>
      <w:r>
        <w:rPr>
          <w:rFonts w:ascii="Times New Roman"/>
          <w:b w:val="false"/>
          <w:i w:val="false"/>
          <w:color w:val="000000"/>
          <w:sz w:val="28"/>
        </w:rPr>
        <w:t>
</w:t>
      </w:r>
      <w:r>
        <w:rPr>
          <w:rFonts w:ascii="Times New Roman"/>
          <w:b/>
          <w:i w:val="false"/>
          <w:color w:val="000000"/>
          <w:sz w:val="28"/>
        </w:rPr>
        <w:t xml:space="preserve">                  государственных сельскохозяйственных организаций </w:t>
      </w:r>
    </w:p>
    <w:bookmarkEnd w:id="116"/>
    <w:p>
      <w:pPr>
        <w:spacing w:after="0"/>
        <w:ind w:left="0"/>
        <w:jc w:val="both"/>
      </w:pPr>
      <w:r>
        <w:rPr>
          <w:rFonts w:ascii="Times New Roman"/>
          <w:b w:val="false"/>
          <w:i w:val="false"/>
          <w:color w:val="000000"/>
          <w:sz w:val="28"/>
        </w:rPr>
        <w:t xml:space="preserve">      1. Работники приватизируемых государственных сельскохозяйственных организаций, а также пенсионеры и лица, занятые в производственной и социально-культурной сферах обслуживания данных организаций и проживающие на их территории, имеют право на условную земельную долю. </w:t>
      </w:r>
      <w:r>
        <w:br/>
      </w:r>
      <w:r>
        <w:rPr>
          <w:rFonts w:ascii="Times New Roman"/>
          <w:b w:val="false"/>
          <w:i w:val="false"/>
          <w:color w:val="000000"/>
          <w:sz w:val="28"/>
        </w:rPr>
        <w:t xml:space="preserve">
      2. Разделу на условные земельные доли подлежат сельскохозяйственные угодья реорганизуемых или ликвидируемых государственных сельскохозяйственных организаций в пределах границ их землепользования, за исключением земельных участков: </w:t>
      </w:r>
      <w:r>
        <w:br/>
      </w:r>
      <w:r>
        <w:rPr>
          <w:rFonts w:ascii="Times New Roman"/>
          <w:b w:val="false"/>
          <w:i w:val="false"/>
          <w:color w:val="000000"/>
          <w:sz w:val="28"/>
        </w:rPr>
        <w:t xml:space="preserve">
      1) вошедших в черту населенных пунктов; </w:t>
      </w:r>
      <w:r>
        <w:br/>
      </w:r>
      <w:r>
        <w:rPr>
          <w:rFonts w:ascii="Times New Roman"/>
          <w:b w:val="false"/>
          <w:i w:val="false"/>
          <w:color w:val="000000"/>
          <w:sz w:val="28"/>
        </w:rPr>
        <w:t xml:space="preserve">
      2) включенных в состав специального земельного фонда района; </w:t>
      </w:r>
      <w:r>
        <w:br/>
      </w:r>
      <w:r>
        <w:rPr>
          <w:rFonts w:ascii="Times New Roman"/>
          <w:b w:val="false"/>
          <w:i w:val="false"/>
          <w:color w:val="000000"/>
          <w:sz w:val="28"/>
        </w:rPr>
        <w:t xml:space="preserve">
      3) подвергшихся сверхнормативному радиационному загрязнению или иным образом представляющих угрозу жизни и здоровью населения; </w:t>
      </w:r>
      <w:r>
        <w:br/>
      </w:r>
      <w:r>
        <w:rPr>
          <w:rFonts w:ascii="Times New Roman"/>
          <w:b w:val="false"/>
          <w:i w:val="false"/>
          <w:color w:val="000000"/>
          <w:sz w:val="28"/>
        </w:rPr>
        <w:t xml:space="preserve">
      4) нарушенных при разработке полезных ископаемых и не рекультивированных в состояние, пригодное для использования их по назначению; </w:t>
      </w:r>
      <w:r>
        <w:br/>
      </w:r>
      <w:r>
        <w:rPr>
          <w:rFonts w:ascii="Times New Roman"/>
          <w:b w:val="false"/>
          <w:i w:val="false"/>
          <w:color w:val="000000"/>
          <w:sz w:val="28"/>
        </w:rPr>
        <w:t xml:space="preserve">
      5) отгонного животноводства, находящихся во временном землепользовании. </w:t>
      </w:r>
      <w:r>
        <w:br/>
      </w:r>
      <w:r>
        <w:rPr>
          <w:rFonts w:ascii="Times New Roman"/>
          <w:b w:val="false"/>
          <w:i w:val="false"/>
          <w:color w:val="000000"/>
          <w:sz w:val="28"/>
        </w:rPr>
        <w:t xml:space="preserve">
      3. Размер условной земельной доли рассчитывается: </w:t>
      </w:r>
      <w:r>
        <w:br/>
      </w:r>
      <w:r>
        <w:rPr>
          <w:rFonts w:ascii="Times New Roman"/>
          <w:b w:val="false"/>
          <w:i w:val="false"/>
          <w:color w:val="000000"/>
          <w:sz w:val="28"/>
        </w:rPr>
        <w:t xml:space="preserve">
      1) в гектарах путем деления общей площади сельскохозяйственных угодий, находившихся в землепользовании сельскохозяйственной организации, на число лиц, имеющих право на условную земельную долю; </w:t>
      </w:r>
      <w:r>
        <w:br/>
      </w:r>
      <w:r>
        <w:rPr>
          <w:rFonts w:ascii="Times New Roman"/>
          <w:b w:val="false"/>
          <w:i w:val="false"/>
          <w:color w:val="000000"/>
          <w:sz w:val="28"/>
        </w:rPr>
        <w:t xml:space="preserve">
      2) в балло-гектарах (балл бонитета почвы, умноженный на площадь) путем деления суммы балло-гектаров сельскохозяйственных угодий, находившихся в землепользовании сельскохозяйственной организации, на число лиц, имеющих право на условную земельную долю. </w:t>
      </w:r>
      <w:r>
        <w:br/>
      </w:r>
      <w:r>
        <w:rPr>
          <w:rFonts w:ascii="Times New Roman"/>
          <w:b w:val="false"/>
          <w:i w:val="false"/>
          <w:color w:val="000000"/>
          <w:sz w:val="28"/>
        </w:rPr>
        <w:t xml:space="preserve">
      4. Результаты определения размеров условной земельной доли и список лиц, имеющих право на условную земельную долю, утверждаются решением общего собрания трудового коллектива приватизируемого хозяйства, оформляются протоколом и подлежат утверждению в районном (городском) исполнительным органе. </w:t>
      </w:r>
      <w:r>
        <w:br/>
      </w:r>
      <w:r>
        <w:rPr>
          <w:rFonts w:ascii="Times New Roman"/>
          <w:b w:val="false"/>
          <w:i w:val="false"/>
          <w:color w:val="000000"/>
          <w:sz w:val="28"/>
        </w:rPr>
        <w:t xml:space="preserve">
      5. Право граждан на условную земельную долю удостоверяется свидетельством о праве на условную земельную долю, которое выдается территориальным органом по управлению земельными ресурсами, в течение трех месяцев после утверждения районным (городским) исполнительным органом списка обладателей и размеров условных земельных долей. </w:t>
      </w:r>
      <w:r>
        <w:br/>
      </w:r>
      <w:r>
        <w:rPr>
          <w:rFonts w:ascii="Times New Roman"/>
          <w:b w:val="false"/>
          <w:i w:val="false"/>
          <w:color w:val="000000"/>
          <w:sz w:val="28"/>
        </w:rPr>
        <w:t xml:space="preserve">
      6. Обладатели условных земельных долей в течение одного года с момента получения свидетельства о праве на условную земельную долю обязаны получить в собственность или землепользование земельный участок в счет условных земельных долей в порядке и на условиях, установленных настоящим Кодексом. </w:t>
      </w:r>
      <w:r>
        <w:br/>
      </w:r>
      <w:r>
        <w:rPr>
          <w:rFonts w:ascii="Times New Roman"/>
          <w:b w:val="false"/>
          <w:i w:val="false"/>
          <w:color w:val="000000"/>
          <w:sz w:val="28"/>
        </w:rPr>
        <w:t xml:space="preserve">
      Указанные лица имеют право оформлять земельные участки в раздельную или общую собственность (землепользование). </w:t>
      </w:r>
      <w:r>
        <w:br/>
      </w:r>
      <w:r>
        <w:rPr>
          <w:rFonts w:ascii="Times New Roman"/>
          <w:b w:val="false"/>
          <w:i w:val="false"/>
          <w:color w:val="000000"/>
          <w:sz w:val="28"/>
        </w:rPr>
        <w:t xml:space="preserve">
      7. При выходе гражданина, являющегося обладателем условной земельной доли, из гражданства Республики Казахстан его права на земельную долю считаются прекращенными. </w:t>
      </w:r>
    </w:p>
    <w:bookmarkStart w:name="z118" w:id="1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104. Скотопрогонные трассы долгосрочного пользования </w:t>
      </w:r>
    </w:p>
    <w:bookmarkEnd w:id="117"/>
    <w:p>
      <w:pPr>
        <w:spacing w:after="0"/>
        <w:ind w:left="0"/>
        <w:jc w:val="both"/>
      </w:pPr>
      <w:r>
        <w:rPr>
          <w:rFonts w:ascii="Times New Roman"/>
          <w:b w:val="false"/>
          <w:i w:val="false"/>
          <w:color w:val="000000"/>
          <w:sz w:val="28"/>
        </w:rPr>
        <w:t xml:space="preserve">      1. Для перегона скота сельских товаропроизводителей на сезонные пастбища, к мясокомбинатам и на пункты закупки скота предоставляются земельные участки под скотопрогонные трассы долгосрочного пользования, как правило, по пастбищным угодьям вдоль границ землепользования в размерах, обеспечивающих подножным кормом перегоняемый скот. </w:t>
      </w:r>
      <w:r>
        <w:br/>
      </w:r>
      <w:r>
        <w:rPr>
          <w:rFonts w:ascii="Times New Roman"/>
          <w:b w:val="false"/>
          <w:i w:val="false"/>
          <w:color w:val="000000"/>
          <w:sz w:val="28"/>
        </w:rPr>
        <w:t xml:space="preserve">
      2. Земельные участки под скотопрогонные трассы долгосрочного пользования, предназначенные для перегона скота в пределах одного района, предоставляются районным (городским) исполнительным органом. </w:t>
      </w:r>
      <w:r>
        <w:br/>
      </w:r>
      <w:r>
        <w:rPr>
          <w:rFonts w:ascii="Times New Roman"/>
          <w:b w:val="false"/>
          <w:i w:val="false"/>
          <w:color w:val="000000"/>
          <w:sz w:val="28"/>
        </w:rPr>
        <w:t xml:space="preserve">
      Для перегона скота по территории нескольких районов решение о предоставлении земельных участков под скотопрогонные трассы принимает областной исполнительный орган. </w:t>
      </w:r>
      <w:r>
        <w:br/>
      </w:r>
      <w:r>
        <w:rPr>
          <w:rFonts w:ascii="Times New Roman"/>
          <w:b w:val="false"/>
          <w:i w:val="false"/>
          <w:color w:val="000000"/>
          <w:sz w:val="28"/>
        </w:rPr>
        <w:t xml:space="preserve">
      3. Лица, являющиеся землепользователями скотопрогонных трасс долгосрочного пользования, обязаны сооружать на них необходимое количество колодцев, площадок для водопоя и отдыха скота, строений и сооружений, обеспечивающих соблюдение экологических требований и нормальную эксплуатацию трасс, беспрепятственно допускать перегон скота в согласованные с органами ветеринарного надзора сроки. </w:t>
      </w:r>
      <w:r>
        <w:br/>
      </w:r>
      <w:r>
        <w:rPr>
          <w:rFonts w:ascii="Times New Roman"/>
          <w:b w:val="false"/>
          <w:i w:val="false"/>
          <w:color w:val="000000"/>
          <w:sz w:val="28"/>
        </w:rPr>
        <w:t xml:space="preserve">
      4. Выделение скотопрогонных трасс временного (сезонного) пользования без предоставления земельных участков на праве землепользования производится по правилам сервитута (статья 70 настоящего Кодекса). </w:t>
      </w:r>
    </w:p>
    <w:bookmarkStart w:name="z119" w:id="1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105. Возмещение потерь сельскохозяйственного </w:t>
      </w:r>
      <w:r>
        <w:br/>
      </w:r>
      <w:r>
        <w:rPr>
          <w:rFonts w:ascii="Times New Roman"/>
          <w:b w:val="false"/>
          <w:i w:val="false"/>
          <w:color w:val="000000"/>
          <w:sz w:val="28"/>
        </w:rPr>
        <w:t>
</w:t>
      </w:r>
      <w:r>
        <w:rPr>
          <w:rFonts w:ascii="Times New Roman"/>
          <w:b/>
          <w:i w:val="false"/>
          <w:color w:val="000000"/>
          <w:sz w:val="28"/>
        </w:rPr>
        <w:t xml:space="preserve">                  производства </w:t>
      </w:r>
    </w:p>
    <w:bookmarkEnd w:id="118"/>
    <w:p>
      <w:pPr>
        <w:spacing w:after="0"/>
        <w:ind w:left="0"/>
        <w:jc w:val="both"/>
      </w:pPr>
      <w:r>
        <w:rPr>
          <w:rFonts w:ascii="Times New Roman"/>
          <w:b w:val="false"/>
          <w:i w:val="false"/>
          <w:color w:val="000000"/>
          <w:sz w:val="28"/>
        </w:rPr>
        <w:t xml:space="preserve">      1. Потери сельскохозяйственного производства, вызванные изъятием сельскохозяйственных угодий для использования их в целях, не связанных с ведением сельского хозяйства, подлежат возмещению в доход республиканского бюджета в целях сохранения уровня сельскохозяйственного производства путем восстановления площадей сельскохозяйственных угодий и их качества. </w:t>
      </w:r>
      <w:r>
        <w:br/>
      </w:r>
      <w:r>
        <w:rPr>
          <w:rFonts w:ascii="Times New Roman"/>
          <w:b w:val="false"/>
          <w:i w:val="false"/>
          <w:color w:val="000000"/>
          <w:sz w:val="28"/>
        </w:rPr>
        <w:t xml:space="preserve">
      Эти потери компенсируются помимо возмещения убытков, предусмотренных статьей 166 настоящего Кодекса. </w:t>
      </w:r>
      <w:r>
        <w:br/>
      </w:r>
      <w:r>
        <w:rPr>
          <w:rFonts w:ascii="Times New Roman"/>
          <w:b w:val="false"/>
          <w:i w:val="false"/>
          <w:color w:val="000000"/>
          <w:sz w:val="28"/>
        </w:rPr>
        <w:t xml:space="preserve">
      2. Возмещение потерь сельскохозяйственного производства производится лицами, которым предоставляются сельскохозяйственные угодья из состава всех категорий земель, за исключением земель промышленности, транспорта, связи, обороны и иного несельскохозяйственного назначения, для нужд, не связанных с ведением сельского хозяйства, а также лицами, для которых устанавливаются охранные, санитарные и защитные зоны. </w:t>
      </w:r>
      <w:r>
        <w:br/>
      </w:r>
      <w:r>
        <w:rPr>
          <w:rFonts w:ascii="Times New Roman"/>
          <w:b w:val="false"/>
          <w:i w:val="false"/>
          <w:color w:val="000000"/>
          <w:sz w:val="28"/>
        </w:rPr>
        <w:t xml:space="preserve">
      Потери сельскохозяйственного производства подлежат возмещению также при изменении целевого назначения сельскохозяйственных угодий, находящихся в землепользовании или собственности граждан и юридических лиц. </w:t>
      </w:r>
      <w:r>
        <w:br/>
      </w:r>
      <w:r>
        <w:rPr>
          <w:rFonts w:ascii="Times New Roman"/>
          <w:b w:val="false"/>
          <w:i w:val="false"/>
          <w:color w:val="000000"/>
          <w:sz w:val="28"/>
        </w:rPr>
        <w:t xml:space="preserve">
      Потери сельскохозяйственного производства подлежат возмещению в шестимесячный срок с момента принятия решения о предоставлении права на земельный участок или изменений целевого назначения сельскохозяйственных угодий. </w:t>
      </w:r>
      <w:r>
        <w:br/>
      </w:r>
      <w:r>
        <w:rPr>
          <w:rFonts w:ascii="Times New Roman"/>
          <w:b w:val="false"/>
          <w:i w:val="false"/>
          <w:color w:val="000000"/>
          <w:sz w:val="28"/>
        </w:rPr>
        <w:t xml:space="preserve">
      3. От возмещения потерь освобождаются физические и юридические лица, которым земельные участки предоставляются для: </w:t>
      </w:r>
      <w:r>
        <w:br/>
      </w:r>
      <w:r>
        <w:rPr>
          <w:rFonts w:ascii="Times New Roman"/>
          <w:b w:val="false"/>
          <w:i w:val="false"/>
          <w:color w:val="000000"/>
          <w:sz w:val="28"/>
        </w:rPr>
        <w:t xml:space="preserve">
      1) индивидуального жилищного строительства, строительства школ, детских дошкольных учреждений, лечебных заведений и объектов культурно-бытового назначения в границах населенных пунктов; </w:t>
      </w:r>
      <w:r>
        <w:br/>
      </w:r>
      <w:r>
        <w:rPr>
          <w:rFonts w:ascii="Times New Roman"/>
          <w:b w:val="false"/>
          <w:i w:val="false"/>
          <w:color w:val="000000"/>
          <w:sz w:val="28"/>
        </w:rPr>
        <w:t xml:space="preserve">
      2) строительства мелиоративных систем; </w:t>
      </w:r>
      <w:r>
        <w:br/>
      </w:r>
      <w:r>
        <w:rPr>
          <w:rFonts w:ascii="Times New Roman"/>
          <w:b w:val="false"/>
          <w:i w:val="false"/>
          <w:color w:val="000000"/>
          <w:sz w:val="28"/>
        </w:rPr>
        <w:t xml:space="preserve">
      3) строительства прудовых и озерных рыбных хозяйств, рыбопитомников, нерестово-выростных хозяйств и рыбоводных заводов; </w:t>
      </w:r>
      <w:r>
        <w:br/>
      </w:r>
      <w:r>
        <w:rPr>
          <w:rFonts w:ascii="Times New Roman"/>
          <w:b w:val="false"/>
          <w:i w:val="false"/>
          <w:color w:val="000000"/>
          <w:sz w:val="28"/>
        </w:rPr>
        <w:t xml:space="preserve">
      4) строительства объектов, обеспечивающих охрану окружающей среды, не вызывающих ухудшения состояния прилегающих земельных угодий; </w:t>
      </w:r>
      <w:r>
        <w:br/>
      </w:r>
      <w:r>
        <w:rPr>
          <w:rFonts w:ascii="Times New Roman"/>
          <w:b w:val="false"/>
          <w:i w:val="false"/>
          <w:color w:val="000000"/>
          <w:sz w:val="28"/>
        </w:rPr>
        <w:t xml:space="preserve">
      5) лесомелиорации деградированных угодий, земель, загрязненных химическими и радиоактивными веществами. </w:t>
      </w:r>
      <w:r>
        <w:br/>
      </w:r>
      <w:r>
        <w:rPr>
          <w:rFonts w:ascii="Times New Roman"/>
          <w:b w:val="false"/>
          <w:i w:val="false"/>
          <w:color w:val="000000"/>
          <w:sz w:val="28"/>
        </w:rPr>
        <w:t xml:space="preserve">
      Потери не возмещаются также при предоставлении земельных участков заповедникам, национальным, зоологическим и дендрологическим паркам, ботаническим садам, под объекты историко-культурного назначения, а также в иных случаях, предусмотренных нормативными правовыми актами Правительства Республики Казахстан. </w:t>
      </w:r>
    </w:p>
    <w:bookmarkStart w:name="z120" w:id="1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106. Порядок возмещения потерь </w:t>
      </w:r>
      <w:r>
        <w:br/>
      </w:r>
      <w:r>
        <w:rPr>
          <w:rFonts w:ascii="Times New Roman"/>
          <w:b w:val="false"/>
          <w:i w:val="false"/>
          <w:color w:val="000000"/>
          <w:sz w:val="28"/>
        </w:rPr>
        <w:t>
</w:t>
      </w:r>
      <w:r>
        <w:rPr>
          <w:rFonts w:ascii="Times New Roman"/>
          <w:b/>
          <w:i w:val="false"/>
          <w:color w:val="000000"/>
          <w:sz w:val="28"/>
        </w:rPr>
        <w:t xml:space="preserve">                  сельскохозяйственного производства </w:t>
      </w:r>
    </w:p>
    <w:bookmarkEnd w:id="119"/>
    <w:p>
      <w:pPr>
        <w:spacing w:after="0"/>
        <w:ind w:left="0"/>
        <w:jc w:val="both"/>
      </w:pPr>
      <w:r>
        <w:rPr>
          <w:rFonts w:ascii="Times New Roman"/>
          <w:b w:val="false"/>
          <w:i w:val="false"/>
          <w:color w:val="000000"/>
          <w:sz w:val="28"/>
        </w:rPr>
        <w:t xml:space="preserve">      1. При изъятии сельскохозяйственных угодий для использования их в целях, не связанных с ведением сельского и лесного хозяйства, размеры потерь устанавливаются в составе землеустроительного проекта (землеустроительного дела), который является основанием для принятия местным исполнительным органом решения о предоставлении соответствующего права на земельный участок. </w:t>
      </w:r>
      <w:r>
        <w:br/>
      </w:r>
      <w:r>
        <w:rPr>
          <w:rFonts w:ascii="Times New Roman"/>
          <w:b w:val="false"/>
          <w:i w:val="false"/>
          <w:color w:val="000000"/>
          <w:sz w:val="28"/>
        </w:rPr>
        <w:t xml:space="preserve">
      2. Размеры подлежащих возмещению потерь определяются, исходя из нормативов, которые обеспечивают на осваиваемых землях и улучшаемых угодьях производство сельскохозяйственной продукции, в объеме не менее получаемого на изымаемых угодьях или ранее получаемого до снижения их качества. </w:t>
      </w:r>
      <w:r>
        <w:br/>
      </w:r>
      <w:r>
        <w:rPr>
          <w:rFonts w:ascii="Times New Roman"/>
          <w:b w:val="false"/>
          <w:i w:val="false"/>
          <w:color w:val="000000"/>
          <w:sz w:val="28"/>
        </w:rPr>
        <w:t xml:space="preserve">
      3. Нормативы возмещения потерь сельскохозяйственного производства, вызванных изъятием сельскохозяйственных угодий для использования их в целях, не связанных с ведением сельского хозяйства, устанавливаются Правительством Республики Казахстан. </w:t>
      </w:r>
      <w:r>
        <w:br/>
      </w:r>
      <w:r>
        <w:rPr>
          <w:rFonts w:ascii="Times New Roman"/>
          <w:b w:val="false"/>
          <w:i w:val="false"/>
          <w:color w:val="000000"/>
          <w:sz w:val="28"/>
        </w:rPr>
        <w:t xml:space="preserve">
      4. Потери возмещаются в полном объеме при изъятии сельскохозяйственных угодий во временное пользование с условием рекультивации нарушенных земель под несельскохозяйственные и нелесные угодья. </w:t>
      </w:r>
      <w:r>
        <w:br/>
      </w:r>
      <w:r>
        <w:rPr>
          <w:rFonts w:ascii="Times New Roman"/>
          <w:b w:val="false"/>
          <w:i w:val="false"/>
          <w:color w:val="000000"/>
          <w:sz w:val="28"/>
        </w:rPr>
        <w:t xml:space="preserve">
      В случае нанесения плодородного слоя почвы на малопродуктивные или непродуктивные угодья за счет средств юридического или физического лица, которому предоставляется земельный участок, потери возмещаются с зачетом сумм, затрачиваемых на восстановление угодий, в порядке, определяемом Правительством Республики Казахстан. </w:t>
      </w:r>
      <w:r>
        <w:br/>
      </w:r>
      <w:r>
        <w:rPr>
          <w:rFonts w:ascii="Times New Roman"/>
          <w:b w:val="false"/>
          <w:i w:val="false"/>
          <w:color w:val="000000"/>
          <w:sz w:val="28"/>
        </w:rPr>
        <w:t xml:space="preserve">
      5. Размеры потерь согласовываются с лицом, заинтересованным в предоставлении ему земельного участка, и оформляются актом, который утверждается решением местного исполнительного органа о предоставлении права на земельный участок. </w:t>
      </w:r>
      <w:r>
        <w:br/>
      </w:r>
      <w:r>
        <w:rPr>
          <w:rFonts w:ascii="Times New Roman"/>
          <w:b w:val="false"/>
          <w:i w:val="false"/>
          <w:color w:val="000000"/>
          <w:sz w:val="28"/>
        </w:rPr>
        <w:t xml:space="preserve">
      6. Размеры потерь, вызванных ухудшением качества земель, определяются в процентах от нормативов пропорционально снижению качества угодий (по кадастровой оценке земель) в случаях, не связанных с переводом их из одного вида в другой. </w:t>
      </w:r>
      <w:r>
        <w:br/>
      </w:r>
      <w:r>
        <w:rPr>
          <w:rFonts w:ascii="Times New Roman"/>
          <w:b w:val="false"/>
          <w:i w:val="false"/>
          <w:color w:val="000000"/>
          <w:sz w:val="28"/>
        </w:rPr>
        <w:t xml:space="preserve">
      В случае перевода одних видов угодий в другие, в связи с ухудшением их качества, размер потерь определяется по разнице нормативов для соответствующих видов угодий. </w:t>
      </w:r>
      <w:r>
        <w:br/>
      </w:r>
      <w:r>
        <w:rPr>
          <w:rFonts w:ascii="Times New Roman"/>
          <w:b w:val="false"/>
          <w:i w:val="false"/>
          <w:color w:val="000000"/>
          <w:sz w:val="28"/>
        </w:rPr>
        <w:t xml:space="preserve">
      7. Компенсация потерь, причиненных ухудшением качества земель в результате воздействия, вызванного деятельностью организаций и граждан, производится в судебном порядке по иску территориального органа по управлению земельными ресурсами. </w:t>
      </w:r>
    </w:p>
    <w:bookmarkStart w:name="z121" w:id="120"/>
    <w:p>
      <w:pPr>
        <w:spacing w:after="0"/>
        <w:ind w:left="0"/>
        <w:jc w:val="left"/>
      </w:pPr>
      <w:r>
        <w:rPr>
          <w:rFonts w:ascii="Times New Roman"/>
          <w:b/>
          <w:i w:val="false"/>
          <w:color w:val="000000"/>
        </w:rPr>
        <w:t xml:space="preserve"> 
Глава 11. Земли населенных пунктов </w:t>
      </w:r>
    </w:p>
    <w:bookmarkEnd w:id="120"/>
    <w:bookmarkStart w:name="z122" w:id="1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107. Понятие и состав земель населенных пунктов </w:t>
      </w:r>
    </w:p>
    <w:bookmarkEnd w:id="121"/>
    <w:p>
      <w:pPr>
        <w:spacing w:after="0"/>
        <w:ind w:left="0"/>
        <w:jc w:val="both"/>
      </w:pPr>
      <w:r>
        <w:rPr>
          <w:rFonts w:ascii="Times New Roman"/>
          <w:b w:val="false"/>
          <w:i w:val="false"/>
          <w:color w:val="000000"/>
          <w:sz w:val="28"/>
        </w:rPr>
        <w:t xml:space="preserve">      1. Земельные участки, предоставленные для развития городов, поселков, аулов, сел и других поселений, относятся к категории земель населенных пунктов. </w:t>
      </w:r>
      <w:r>
        <w:br/>
      </w:r>
      <w:r>
        <w:rPr>
          <w:rFonts w:ascii="Times New Roman"/>
          <w:b w:val="false"/>
          <w:i w:val="false"/>
          <w:color w:val="000000"/>
          <w:sz w:val="28"/>
        </w:rPr>
        <w:t xml:space="preserve">
      2. Земли населенных пунктов отграничиваются от земель иных административно-территориальных образований городской чертой, поселковой чертой, чертой сельского населенного пункта. </w:t>
      </w:r>
      <w:r>
        <w:br/>
      </w:r>
      <w:r>
        <w:rPr>
          <w:rFonts w:ascii="Times New Roman"/>
          <w:b w:val="false"/>
          <w:i w:val="false"/>
          <w:color w:val="000000"/>
          <w:sz w:val="28"/>
        </w:rPr>
        <w:t xml:space="preserve">
      3. В состав земель населенных пунктов могут входить земли: </w:t>
      </w:r>
      <w:r>
        <w:br/>
      </w:r>
      <w:r>
        <w:rPr>
          <w:rFonts w:ascii="Times New Roman"/>
          <w:b w:val="false"/>
          <w:i w:val="false"/>
          <w:color w:val="000000"/>
          <w:sz w:val="28"/>
        </w:rPr>
        <w:t xml:space="preserve">
      1) жилой застройки, занятые строениями и предназначенные для застройки многоквартирными и многоэтажными жилыми домами, индивидуальными жилыми домами с приусадебными земельными участками; </w:t>
      </w:r>
      <w:r>
        <w:br/>
      </w:r>
      <w:r>
        <w:rPr>
          <w:rFonts w:ascii="Times New Roman"/>
          <w:b w:val="false"/>
          <w:i w:val="false"/>
          <w:color w:val="000000"/>
          <w:sz w:val="28"/>
        </w:rPr>
        <w:t xml:space="preserve">
      2) общественно деловой застройки, занятые и предназначенные для размещения объектов здравоохранения, культуры, торговли, общественного питания, бытового обслуживания, коммерческой деятельности, а также учреждений общеобразовательного, среднего специального и высшего образования, административных, научно-исследовательских учреждений, культовых зданий и иных деловых зданий, строений и сооружений; </w:t>
      </w:r>
      <w:r>
        <w:br/>
      </w:r>
      <w:r>
        <w:rPr>
          <w:rFonts w:ascii="Times New Roman"/>
          <w:b w:val="false"/>
          <w:i w:val="false"/>
          <w:color w:val="000000"/>
          <w:sz w:val="28"/>
        </w:rPr>
        <w:t xml:space="preserve">
      3) производственной застройки, занятые и предназначенные для размещения промышленных, коммунальных и складских объектов, обеспечивающих их функционирование, объектов инженерной и транспортной инфраструктуры, а также для установления санитарно-защитных зон этих объектов; </w:t>
      </w:r>
      <w:r>
        <w:br/>
      </w:r>
      <w:r>
        <w:rPr>
          <w:rFonts w:ascii="Times New Roman"/>
          <w:b w:val="false"/>
          <w:i w:val="false"/>
          <w:color w:val="000000"/>
          <w:sz w:val="28"/>
        </w:rPr>
        <w:t xml:space="preserve">
      4) транспорта, связи, инженерных коммуникаций, занятые и предназначенные для сооружений железнодорожного, автомобильного, речного, морского, воздушного и трубопроводного транспорта, магистралей инженерной инфраструктуры и связи; </w:t>
      </w:r>
      <w:r>
        <w:br/>
      </w:r>
      <w:r>
        <w:rPr>
          <w:rFonts w:ascii="Times New Roman"/>
          <w:b w:val="false"/>
          <w:i w:val="false"/>
          <w:color w:val="000000"/>
          <w:sz w:val="28"/>
        </w:rPr>
        <w:t xml:space="preserve">
      5) особо охраняемых природных территорий, оздоровительного, рекреационного и историко-культурного назначения; </w:t>
      </w:r>
      <w:r>
        <w:br/>
      </w:r>
      <w:r>
        <w:rPr>
          <w:rFonts w:ascii="Times New Roman"/>
          <w:b w:val="false"/>
          <w:i w:val="false"/>
          <w:color w:val="000000"/>
          <w:sz w:val="28"/>
        </w:rPr>
        <w:t xml:space="preserve">
      6) водоемов и акваторий, занятые реками, естественными и искусственными водоемами и акваториями, водоохранными зонами, гидротехническими и другими водохозяйственными сооружениями; </w:t>
      </w:r>
      <w:r>
        <w:br/>
      </w:r>
      <w:r>
        <w:rPr>
          <w:rFonts w:ascii="Times New Roman"/>
          <w:b w:val="false"/>
          <w:i w:val="false"/>
          <w:color w:val="000000"/>
          <w:sz w:val="28"/>
        </w:rPr>
        <w:t xml:space="preserve">
      7) сельскохозяйственного использования; </w:t>
      </w:r>
      <w:r>
        <w:br/>
      </w:r>
      <w:r>
        <w:rPr>
          <w:rFonts w:ascii="Times New Roman"/>
          <w:b w:val="false"/>
          <w:i w:val="false"/>
          <w:color w:val="000000"/>
          <w:sz w:val="28"/>
        </w:rPr>
        <w:t xml:space="preserve">
      8) общего пользования,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иными объектами, предназначенными для удовлетворения нужд населения (водопроводы, отопительные трубы, очистные сооружения и другие инженерные системы общего пользования); </w:t>
      </w:r>
      <w:r>
        <w:br/>
      </w:r>
      <w:r>
        <w:rPr>
          <w:rFonts w:ascii="Times New Roman"/>
          <w:b w:val="false"/>
          <w:i w:val="false"/>
          <w:color w:val="000000"/>
          <w:sz w:val="28"/>
        </w:rPr>
        <w:t xml:space="preserve">
      9) резервные и иные, не вовлеченные в градостроительную деятельность, предназначенные для территориального развития населенного пункта и развития личного домашнего (подсобного) хозяйства; </w:t>
      </w:r>
      <w:r>
        <w:br/>
      </w:r>
      <w:r>
        <w:rPr>
          <w:rFonts w:ascii="Times New Roman"/>
          <w:b w:val="false"/>
          <w:i w:val="false"/>
          <w:color w:val="000000"/>
          <w:sz w:val="28"/>
        </w:rPr>
        <w:t xml:space="preserve">
      10) специального назначения, выделяемые для размещения крематориев, скотомогильников, свалки бытовых отходов и иных объектов, использование которых невозможно без установления специальных нормативов и правил; </w:t>
      </w:r>
      <w:r>
        <w:br/>
      </w:r>
      <w:r>
        <w:rPr>
          <w:rFonts w:ascii="Times New Roman"/>
          <w:b w:val="false"/>
          <w:i w:val="false"/>
          <w:color w:val="000000"/>
          <w:sz w:val="28"/>
        </w:rPr>
        <w:t xml:space="preserve">
      11) обороны и иного режима использования. </w:t>
      </w:r>
      <w:r>
        <w:br/>
      </w:r>
      <w:r>
        <w:rPr>
          <w:rFonts w:ascii="Times New Roman"/>
          <w:b w:val="false"/>
          <w:i w:val="false"/>
          <w:color w:val="000000"/>
          <w:sz w:val="28"/>
        </w:rPr>
        <w:t xml:space="preserve">
      4. Отнесение земельных участков к землям общего пользования на землях населенных пунктов, а также исключение из состава земель общего пользования, в связи с изменением их целевого назначения осуществляется местными исполнительными органами в соответствии с их компетенцией. </w:t>
      </w:r>
    </w:p>
    <w:bookmarkStart w:name="z123" w:id="1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108. Установление и изменение границ (черты) </w:t>
      </w:r>
      <w:r>
        <w:br/>
      </w:r>
      <w:r>
        <w:rPr>
          <w:rFonts w:ascii="Times New Roman"/>
          <w:b w:val="false"/>
          <w:i w:val="false"/>
          <w:color w:val="000000"/>
          <w:sz w:val="28"/>
        </w:rPr>
        <w:t>
</w:t>
      </w:r>
      <w:r>
        <w:rPr>
          <w:rFonts w:ascii="Times New Roman"/>
          <w:b/>
          <w:i w:val="false"/>
          <w:color w:val="000000"/>
          <w:sz w:val="28"/>
        </w:rPr>
        <w:t xml:space="preserve">                   населенных пунктов </w:t>
      </w:r>
    </w:p>
    <w:bookmarkEnd w:id="122"/>
    <w:p>
      <w:pPr>
        <w:spacing w:after="0"/>
        <w:ind w:left="0"/>
        <w:jc w:val="both"/>
      </w:pPr>
      <w:r>
        <w:rPr>
          <w:rFonts w:ascii="Times New Roman"/>
          <w:b w:val="false"/>
          <w:i w:val="false"/>
          <w:color w:val="000000"/>
          <w:sz w:val="28"/>
        </w:rPr>
        <w:t xml:space="preserve">      1. Установление и изменение границ (черты) населенных пунктов производится на основе, утвержденной в установленном порядке, градостроительной документации по совместному представлению соответствующих органов землеустройства, архитектуры и градостроительства. </w:t>
      </w:r>
      <w:r>
        <w:br/>
      </w:r>
      <w:r>
        <w:rPr>
          <w:rFonts w:ascii="Times New Roman"/>
          <w:b w:val="false"/>
          <w:i w:val="false"/>
          <w:color w:val="000000"/>
          <w:sz w:val="28"/>
        </w:rPr>
        <w:t xml:space="preserve">
      2. Границы (черта) городов республиканского значения и столицы Республики Казахстан устанавливаются и изменяются Президентом Республики Казахстан по представлению Правительства Республики Казахстан. </w:t>
      </w:r>
      <w:r>
        <w:br/>
      </w:r>
      <w:r>
        <w:rPr>
          <w:rFonts w:ascii="Times New Roman"/>
          <w:b w:val="false"/>
          <w:i w:val="false"/>
          <w:color w:val="000000"/>
          <w:sz w:val="28"/>
        </w:rPr>
        <w:t xml:space="preserve">
      3. Границы (черта) городов областного значения устанавливаются и изменяются совместным решением областных представительных и исполнительных органов по согласованию с Правительством Республики Казахстан. </w:t>
      </w:r>
      <w:r>
        <w:br/>
      </w:r>
      <w:r>
        <w:rPr>
          <w:rFonts w:ascii="Times New Roman"/>
          <w:b w:val="false"/>
          <w:i w:val="false"/>
          <w:color w:val="000000"/>
          <w:sz w:val="28"/>
        </w:rPr>
        <w:t xml:space="preserve">
      4. Границы (черта) городов районного значения устанавливаются и изменяются совместным решением областных представительных и исполнительных органов. </w:t>
      </w:r>
      <w:r>
        <w:br/>
      </w:r>
      <w:r>
        <w:rPr>
          <w:rFonts w:ascii="Times New Roman"/>
          <w:b w:val="false"/>
          <w:i w:val="false"/>
          <w:color w:val="000000"/>
          <w:sz w:val="28"/>
        </w:rPr>
        <w:t xml:space="preserve">
      5. Границы (черта) поселков и аулов (сел) устанавливаются и изменяются совместным решением районных (городских) представительных и исполнительных органов. </w:t>
      </w:r>
      <w:r>
        <w:br/>
      </w:r>
      <w:r>
        <w:rPr>
          <w:rFonts w:ascii="Times New Roman"/>
          <w:b w:val="false"/>
          <w:i w:val="false"/>
          <w:color w:val="000000"/>
          <w:sz w:val="28"/>
        </w:rPr>
        <w:t xml:space="preserve">
      6. Включение земельных участков в черту города, поселка, села не влечет прекращения права собственности или права землепользования на эти участки. </w:t>
      </w:r>
    </w:p>
    <w:bookmarkStart w:name="z124" w:id="1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109. Использование земель населенных пунктов </w:t>
      </w:r>
    </w:p>
    <w:bookmarkEnd w:id="123"/>
    <w:p>
      <w:pPr>
        <w:spacing w:after="0"/>
        <w:ind w:left="0"/>
        <w:jc w:val="both"/>
      </w:pPr>
      <w:r>
        <w:rPr>
          <w:rFonts w:ascii="Times New Roman"/>
          <w:b w:val="false"/>
          <w:i w:val="false"/>
          <w:color w:val="000000"/>
          <w:sz w:val="28"/>
        </w:rPr>
        <w:t xml:space="preserve">      1. Все земли городов, поселков, сельских населенных пунктов используются в соответствии с их генеральными планами, проектами планировки и застройки и проектами земельно-хозяйственного устройства территории. </w:t>
      </w:r>
      <w:r>
        <w:br/>
      </w:r>
      <w:r>
        <w:rPr>
          <w:rFonts w:ascii="Times New Roman"/>
          <w:b w:val="false"/>
          <w:i w:val="false"/>
          <w:color w:val="000000"/>
          <w:sz w:val="28"/>
        </w:rPr>
        <w:t xml:space="preserve">
      В населенных пунктах с числом жителей свыше 5 тысяч человек при отсутствии утвержденных в установленном порядке генеральных планов допускается использование земель с упрощенной схемой генерального плана развития и застройки этого населенного пункта или утвержденной в установленном порядке градостроительной документацией. </w:t>
      </w:r>
      <w:r>
        <w:br/>
      </w:r>
      <w:r>
        <w:rPr>
          <w:rFonts w:ascii="Times New Roman"/>
          <w:b w:val="false"/>
          <w:i w:val="false"/>
          <w:color w:val="000000"/>
          <w:sz w:val="28"/>
        </w:rPr>
        <w:t xml:space="preserve">
      2. Земельные участки из земель общего пользования могут предоставляться гражданам и юридическим лицам во временное землепользование под размещение сооружений облегченного типа (торговые палатки, киоски, рекламные сооружения и другие объекты сервиса) без ущерба для общего пользования. При этом, предоставление участков из состава земель общего пользования, в том числе на обочинах дорог (улиц, проездов), для размещения рынков, платных автостоянок (автопарковок) не допускается. </w:t>
      </w:r>
      <w:r>
        <w:br/>
      </w:r>
      <w:r>
        <w:rPr>
          <w:rFonts w:ascii="Times New Roman"/>
          <w:b w:val="false"/>
          <w:i w:val="false"/>
          <w:color w:val="000000"/>
          <w:sz w:val="28"/>
        </w:rPr>
        <w:t xml:space="preserve">
      Земельные участки из земель общего пользования могут предоставляться в частную собственность только после исключения их из состава земель общего пользования. </w:t>
      </w:r>
      <w:r>
        <w:br/>
      </w:r>
      <w:r>
        <w:rPr>
          <w:rFonts w:ascii="Times New Roman"/>
          <w:b w:val="false"/>
          <w:i w:val="false"/>
          <w:color w:val="000000"/>
          <w:sz w:val="28"/>
        </w:rPr>
        <w:t xml:space="preserve">
      3. Из земель общего пользования, занятых и предназначенных под кладбища, на каждого умершего жителя поселения или лицо без определенного места жительства, умершее в данном поселении, для захоронения бесплатно выделяется земельный участок не менее шести квадратных метров. </w:t>
      </w:r>
    </w:p>
    <w:bookmarkStart w:name="z125" w:id="1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110. Пригородные зоны </w:t>
      </w:r>
    </w:p>
    <w:bookmarkEnd w:id="124"/>
    <w:p>
      <w:pPr>
        <w:spacing w:after="0"/>
        <w:ind w:left="0"/>
        <w:jc w:val="both"/>
      </w:pPr>
      <w:r>
        <w:rPr>
          <w:rFonts w:ascii="Times New Roman"/>
          <w:b w:val="false"/>
          <w:i w:val="false"/>
          <w:color w:val="000000"/>
          <w:sz w:val="28"/>
        </w:rPr>
        <w:t xml:space="preserve">      1. В состав земель пригородных зон могут включаться земли за пределами городской черты, составляющие с городом единую социальную, природную и хозяйственную территорию. </w:t>
      </w:r>
      <w:r>
        <w:br/>
      </w:r>
      <w:r>
        <w:rPr>
          <w:rFonts w:ascii="Times New Roman"/>
          <w:b w:val="false"/>
          <w:i w:val="false"/>
          <w:color w:val="000000"/>
          <w:sz w:val="28"/>
        </w:rPr>
        <w:t xml:space="preserve">
      2. В пригородных зонах осуществляется зонирование территории с выделением зон интенсивного развития пригородного сельскохозяйственного производства, особого градостроительного регулирования (резервных территорий для развития города, размещения и строительства сооружений, необходимых для нормального функционирования инженерной и транспортной инфраструктур), зеленых зон, занятых лесами, лесопарками и другими зелеными насаждениями, выполняющими защитные и санитарно-гигиенические функции и являющимися местом отдыха населения. </w:t>
      </w:r>
      <w:r>
        <w:br/>
      </w:r>
      <w:r>
        <w:rPr>
          <w:rFonts w:ascii="Times New Roman"/>
          <w:b w:val="false"/>
          <w:i w:val="false"/>
          <w:color w:val="000000"/>
          <w:sz w:val="28"/>
        </w:rPr>
        <w:t xml:space="preserve">
      3. Размеры и границы пригородных зон городов устанавливаются и изменяются государственными органами, утверждающими генеральные планы этих городов, по совместному предложению государственных органов землеустройства, архитектуры и градостроительства. </w:t>
      </w:r>
      <w:r>
        <w:br/>
      </w:r>
      <w:r>
        <w:rPr>
          <w:rFonts w:ascii="Times New Roman"/>
          <w:b w:val="false"/>
          <w:i w:val="false"/>
          <w:color w:val="000000"/>
          <w:sz w:val="28"/>
        </w:rPr>
        <w:t xml:space="preserve">
      4. Включение земель в пригородную зону не влечет за собой прекращение права собственности и права землепользования этими землями. </w:t>
      </w:r>
      <w:r>
        <w:br/>
      </w:r>
      <w:r>
        <w:rPr>
          <w:rFonts w:ascii="Times New Roman"/>
          <w:b w:val="false"/>
          <w:i w:val="false"/>
          <w:color w:val="000000"/>
          <w:sz w:val="28"/>
        </w:rPr>
        <w:t xml:space="preserve">
      5. Порядок и режим использования земель, включенных в пригородную зону, определяются органом, установившим пригородную зону. </w:t>
      </w:r>
      <w:r>
        <w:br/>
      </w:r>
      <w:r>
        <w:rPr>
          <w:rFonts w:ascii="Times New Roman"/>
          <w:b w:val="false"/>
          <w:i w:val="false"/>
          <w:color w:val="000000"/>
          <w:sz w:val="28"/>
        </w:rPr>
        <w:t xml:space="preserve">
      Порядок и режим использования земель, включенных в пригородную зону города Астаны и городов республиканского значения, определяются Правительством Республики Казахстан по предложению исполнительных органов указанных городов, согласованных с соответствующими областными исполнительными органами, территории которых включены в пригородную зону. </w:t>
      </w:r>
    </w:p>
    <w:bookmarkStart w:name="z126" w:id="125"/>
    <w:p>
      <w:pPr>
        <w:spacing w:after="0"/>
        <w:ind w:left="0"/>
        <w:jc w:val="left"/>
      </w:pPr>
      <w:r>
        <w:rPr>
          <w:rFonts w:ascii="Times New Roman"/>
          <w:b/>
          <w:i w:val="false"/>
          <w:color w:val="000000"/>
        </w:rPr>
        <w:t xml:space="preserve"> 
Глава 12. Земли промышленности, транспорта, связи, </w:t>
      </w:r>
      <w:r>
        <w:br/>
      </w:r>
      <w:r>
        <w:rPr>
          <w:rFonts w:ascii="Times New Roman"/>
          <w:b/>
          <w:i w:val="false"/>
          <w:color w:val="000000"/>
        </w:rPr>
        <w:t xml:space="preserve">
обороны и иного несельскохозяйственного назначения </w:t>
      </w:r>
    </w:p>
    <w:bookmarkEnd w:id="125"/>
    <w:bookmarkStart w:name="z127" w:id="1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111. Понятие и состав земель промышленности, транспорта, </w:t>
      </w:r>
      <w:r>
        <w:br/>
      </w:r>
      <w:r>
        <w:rPr>
          <w:rFonts w:ascii="Times New Roman"/>
          <w:b w:val="false"/>
          <w:i w:val="false"/>
          <w:color w:val="000000"/>
          <w:sz w:val="28"/>
        </w:rPr>
        <w:t>
</w:t>
      </w:r>
      <w:r>
        <w:rPr>
          <w:rFonts w:ascii="Times New Roman"/>
          <w:b/>
          <w:i w:val="false"/>
          <w:color w:val="000000"/>
          <w:sz w:val="28"/>
        </w:rPr>
        <w:t xml:space="preserve">                   связи и иного несельскохозяйственного назначения </w:t>
      </w:r>
    </w:p>
    <w:bookmarkEnd w:id="126"/>
    <w:p>
      <w:pPr>
        <w:spacing w:after="0"/>
        <w:ind w:left="0"/>
        <w:jc w:val="both"/>
      </w:pPr>
      <w:r>
        <w:rPr>
          <w:rFonts w:ascii="Times New Roman"/>
          <w:b w:val="false"/>
          <w:i w:val="false"/>
          <w:color w:val="000000"/>
          <w:sz w:val="28"/>
        </w:rPr>
        <w:t xml:space="preserve">      1. Землями промышленности, транспорта, связи и иного несельскохозяйственного назначения признаются земли, предоставленные в установленном настоящим Кодексом и иными законодательными актами порядке гражданам и юридическим лицам для соответствующего целевого назначения. </w:t>
      </w:r>
      <w:r>
        <w:br/>
      </w:r>
      <w:r>
        <w:rPr>
          <w:rFonts w:ascii="Times New Roman"/>
          <w:b w:val="false"/>
          <w:i w:val="false"/>
          <w:color w:val="000000"/>
          <w:sz w:val="28"/>
        </w:rPr>
        <w:t xml:space="preserve">
      2. Особенности использования земель промышленности, транспорта, связи и иного несельскохозяйственного назначения устанавливаются специальным законодательством. </w:t>
      </w:r>
    </w:p>
    <w:bookmarkStart w:name="z128" w:id="1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112. Земли промышленности </w:t>
      </w:r>
    </w:p>
    <w:bookmarkEnd w:id="127"/>
    <w:p>
      <w:pPr>
        <w:spacing w:after="0"/>
        <w:ind w:left="0"/>
        <w:jc w:val="both"/>
      </w:pPr>
      <w:r>
        <w:rPr>
          <w:rFonts w:ascii="Times New Roman"/>
          <w:b w:val="false"/>
          <w:i w:val="false"/>
          <w:color w:val="000000"/>
          <w:sz w:val="28"/>
        </w:rPr>
        <w:t xml:space="preserve">      1. К землям промышленности относятся земли, предоставленные для размещения и эксплуатации объектов промышленности, в том числе их санитарно-защитные и иные зоны. </w:t>
      </w:r>
      <w:r>
        <w:br/>
      </w:r>
      <w:r>
        <w:rPr>
          <w:rFonts w:ascii="Times New Roman"/>
          <w:b w:val="false"/>
          <w:i w:val="false"/>
          <w:color w:val="000000"/>
          <w:sz w:val="28"/>
        </w:rPr>
        <w:t xml:space="preserve">
      2. Организациям по добыче и разработке полезных ископаемых земельные участки предоставляются после заключения контракта на недропользование, утверждения проекта рекультивации земель и восстановления ранее отработанных земель. </w:t>
      </w:r>
      <w:r>
        <w:br/>
      </w:r>
      <w:r>
        <w:rPr>
          <w:rFonts w:ascii="Times New Roman"/>
          <w:b w:val="false"/>
          <w:i w:val="false"/>
          <w:color w:val="000000"/>
          <w:sz w:val="28"/>
        </w:rPr>
        <w:t xml:space="preserve">
      3. Размеры земельных участков, предоставляемых для указанных целей, определяются в соответствии с утвержденными в установленном порядке нормами или проектно-технической документацией, а отвод земельных участков осуществляется с учетом очередности их освоения. </w:t>
      </w:r>
    </w:p>
    <w:bookmarkStart w:name="z129" w:id="1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113. Земли транспорта </w:t>
      </w:r>
    </w:p>
    <w:bookmarkEnd w:id="128"/>
    <w:p>
      <w:pPr>
        <w:spacing w:after="0"/>
        <w:ind w:left="0"/>
        <w:jc w:val="both"/>
      </w:pPr>
      <w:r>
        <w:rPr>
          <w:rFonts w:ascii="Times New Roman"/>
          <w:b w:val="false"/>
          <w:i w:val="false"/>
          <w:color w:val="000000"/>
          <w:sz w:val="28"/>
        </w:rPr>
        <w:t xml:space="preserve">      1. Землями транспорта признаются земли, предоставленные для обеспечения деятельности и (или) эксплуатации объектов автомобильного, морского, внутреннего водного, железнодорожного, воздушного и иных видов транспорта. </w:t>
      </w:r>
      <w:r>
        <w:br/>
      </w:r>
      <w:r>
        <w:rPr>
          <w:rFonts w:ascii="Times New Roman"/>
          <w:b w:val="false"/>
          <w:i w:val="false"/>
          <w:color w:val="000000"/>
          <w:sz w:val="28"/>
        </w:rPr>
        <w:t xml:space="preserve">
      2. В целях создания условий для развития, строительства и реконструкции объектов автомобильного, морского, внутреннего водного, железнодорожного, воздушного и иных видов транспорта может осуществляться резервирование земель в порядке, предусмотренном законодательством о транспорте. </w:t>
      </w:r>
    </w:p>
    <w:bookmarkStart w:name="z130" w:id="1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114. Земли железнодорожного транспорта </w:t>
      </w:r>
    </w:p>
    <w:bookmarkEnd w:id="129"/>
    <w:p>
      <w:pPr>
        <w:spacing w:after="0"/>
        <w:ind w:left="0"/>
        <w:jc w:val="both"/>
      </w:pPr>
      <w:r>
        <w:rPr>
          <w:rFonts w:ascii="Times New Roman"/>
          <w:b w:val="false"/>
          <w:i w:val="false"/>
          <w:color w:val="000000"/>
          <w:sz w:val="28"/>
        </w:rPr>
        <w:t xml:space="preserve">      1. К землям для нужд железнодорожного транспорта относятся земли, отведенные под: </w:t>
      </w:r>
      <w:r>
        <w:br/>
      </w:r>
      <w:r>
        <w:rPr>
          <w:rFonts w:ascii="Times New Roman"/>
          <w:b w:val="false"/>
          <w:i w:val="false"/>
          <w:color w:val="000000"/>
          <w:sz w:val="28"/>
        </w:rPr>
        <w:t xml:space="preserve">
      1) магистральные пути и технологически связанные с ними строения и сооружения (железнодорожное полотно, мосты, тоннели, виадуки, сигнальное оборудование, служебно-технические здания); </w:t>
      </w:r>
      <w:r>
        <w:br/>
      </w:r>
      <w:r>
        <w:rPr>
          <w:rFonts w:ascii="Times New Roman"/>
          <w:b w:val="false"/>
          <w:i w:val="false"/>
          <w:color w:val="000000"/>
          <w:sz w:val="28"/>
        </w:rPr>
        <w:t xml:space="preserve">
      2) подъездные пути; </w:t>
      </w:r>
      <w:r>
        <w:br/>
      </w:r>
      <w:r>
        <w:rPr>
          <w:rFonts w:ascii="Times New Roman"/>
          <w:b w:val="false"/>
          <w:i w:val="false"/>
          <w:color w:val="000000"/>
          <w:sz w:val="28"/>
        </w:rPr>
        <w:t xml:space="preserve">
      3) железнодорожные станции (вокзалы) со зданиями, сооружениями энергетического, локомотивного, вагонного, путевого и грузового хозяйств, водоснабжения и канализации, защитными и укрепительными насаждениями, служебными и иными объектами, имеющими специальное назначение по обслуживанию железнодорожного транспорта; </w:t>
      </w:r>
      <w:r>
        <w:br/>
      </w:r>
      <w:r>
        <w:rPr>
          <w:rFonts w:ascii="Times New Roman"/>
          <w:b w:val="false"/>
          <w:i w:val="false"/>
          <w:color w:val="000000"/>
          <w:sz w:val="28"/>
        </w:rPr>
        <w:t xml:space="preserve">
      4) полосы отвода и охранных зон железных дорог. </w:t>
      </w:r>
      <w:r>
        <w:br/>
      </w:r>
      <w:r>
        <w:rPr>
          <w:rFonts w:ascii="Times New Roman"/>
          <w:b w:val="false"/>
          <w:i w:val="false"/>
          <w:color w:val="000000"/>
          <w:sz w:val="28"/>
        </w:rPr>
        <w:t xml:space="preserve">
      2. Земельные участки для нужд железнодорожного транспорта предоставляются в соответствии с проектно-технической документацией и генеральными схемами развития железнодорожных путей и железнодорожных станций по нормативам, утверждаемым в установленном порядке. </w:t>
      </w:r>
      <w:r>
        <w:br/>
      </w:r>
      <w:r>
        <w:rPr>
          <w:rFonts w:ascii="Times New Roman"/>
          <w:b w:val="false"/>
          <w:i w:val="false"/>
          <w:color w:val="000000"/>
          <w:sz w:val="28"/>
        </w:rPr>
        <w:t xml:space="preserve">
      3. В целях обеспечения безопасности населения, а также безопасной эксплуатации объектов на земельных участках, примыкающих к полосе отвода земель для нужд железнодорожного транспорта, устанавливаются охранные зоны с особыми условиями землепользования, в пределах которых ограничиваются или запрещаются те виды деятельности, которые несовместимы с целями установления зон. </w:t>
      </w:r>
      <w:r>
        <w:br/>
      </w:r>
      <w:r>
        <w:rPr>
          <w:rFonts w:ascii="Times New Roman"/>
          <w:b w:val="false"/>
          <w:i w:val="false"/>
          <w:color w:val="000000"/>
          <w:sz w:val="28"/>
        </w:rPr>
        <w:t xml:space="preserve">
      4. В охранные зоны железнодорожного транспорта входят: защитные лесные полосы, земельные участки, необходимые для обеспечения сохранности, прочности и устойчивости сооружений, устройств и других объектов транспорта, а также земельные участки, примыкающие к полосе отвода железнодорожного транспорта, расположенные в селеопасных, оползнеопасных зонах и в местах, подверженных другим опасным воздействиям. </w:t>
      </w:r>
      <w:r>
        <w:br/>
      </w:r>
      <w:r>
        <w:rPr>
          <w:rFonts w:ascii="Times New Roman"/>
          <w:b w:val="false"/>
          <w:i w:val="false"/>
          <w:color w:val="000000"/>
          <w:sz w:val="28"/>
        </w:rPr>
        <w:t xml:space="preserve">
      Охранные зоны могут устанавливаться без изъятия земельных участков у собственников земельных участков и землепользователей. </w:t>
      </w:r>
    </w:p>
    <w:bookmarkStart w:name="z131" w:id="1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115. Земли автомобильного транспорта </w:t>
      </w:r>
    </w:p>
    <w:bookmarkEnd w:id="130"/>
    <w:p>
      <w:pPr>
        <w:spacing w:after="0"/>
        <w:ind w:left="0"/>
        <w:jc w:val="both"/>
      </w:pPr>
      <w:r>
        <w:rPr>
          <w:rFonts w:ascii="Times New Roman"/>
          <w:b w:val="false"/>
          <w:i w:val="false"/>
          <w:color w:val="000000"/>
          <w:sz w:val="28"/>
        </w:rPr>
        <w:t xml:space="preserve">      1. К землям для нужд автомобильного транспорта относятся земли, отведенные: </w:t>
      </w:r>
      <w:r>
        <w:br/>
      </w:r>
      <w:r>
        <w:rPr>
          <w:rFonts w:ascii="Times New Roman"/>
          <w:b w:val="false"/>
          <w:i w:val="false"/>
          <w:color w:val="000000"/>
          <w:sz w:val="28"/>
        </w:rPr>
        <w:t xml:space="preserve">
      1) под автомобильные дороги, их конструктивные элементы и дорожные сооружения и технологически связанные с ними строения и сооружения; </w:t>
      </w:r>
      <w:r>
        <w:br/>
      </w:r>
      <w:r>
        <w:rPr>
          <w:rFonts w:ascii="Times New Roman"/>
          <w:b w:val="false"/>
          <w:i w:val="false"/>
          <w:color w:val="000000"/>
          <w:sz w:val="28"/>
        </w:rPr>
        <w:t xml:space="preserve">
      2) для размещения автовокзалов и автостанций, других объектов автомобильного транспорта и объектов дорожного хозяйства, необходимых для эксплуатации, содержания, строительства, реконструкции, ремонта, развития наземных и подземных зданий, строений, сооружений устройств; </w:t>
      </w:r>
      <w:r>
        <w:br/>
      </w:r>
      <w:r>
        <w:rPr>
          <w:rFonts w:ascii="Times New Roman"/>
          <w:b w:val="false"/>
          <w:i w:val="false"/>
          <w:color w:val="000000"/>
          <w:sz w:val="28"/>
        </w:rPr>
        <w:t xml:space="preserve">
      3) для установления полос отвода автомобильных дорог. </w:t>
      </w:r>
      <w:r>
        <w:br/>
      </w:r>
      <w:r>
        <w:rPr>
          <w:rFonts w:ascii="Times New Roman"/>
          <w:b w:val="false"/>
          <w:i w:val="false"/>
          <w:color w:val="000000"/>
          <w:sz w:val="28"/>
        </w:rPr>
        <w:t xml:space="preserve">
      2. Земельные участки под полосу отвода для нужд автомобильного транспорта предоставляются на основе установленных норм, в зависимости от категории дороги и согласно проектной документации. </w:t>
      </w:r>
      <w:r>
        <w:br/>
      </w:r>
      <w:r>
        <w:rPr>
          <w:rFonts w:ascii="Times New Roman"/>
          <w:b w:val="false"/>
          <w:i w:val="false"/>
          <w:color w:val="000000"/>
          <w:sz w:val="28"/>
        </w:rPr>
        <w:t xml:space="preserve">
      3. Для обеспечения безопасности населения и создания условий эксплуатации автомобильных дорог с учетом требований безопасности дорожного движения создаются придорожные полосы в виде прилегающих с обеих сторон к полосам отвода международных и республиканских автомобильных дорог общего пользования земельных участков с установлением особого режима их использования. Указанные земли изъятию у собственников земельных участков и землепользователей не подлежат. </w:t>
      </w:r>
      <w:r>
        <w:br/>
      </w:r>
      <w:r>
        <w:rPr>
          <w:rFonts w:ascii="Times New Roman"/>
          <w:b w:val="false"/>
          <w:i w:val="false"/>
          <w:color w:val="000000"/>
          <w:sz w:val="28"/>
        </w:rPr>
        <w:t xml:space="preserve">
      4. В придорожных полосах и полосах отвода международных и республиканских автомобильных дорог общего пользования запрещается строительство капитальных сооружений, за исключением объектов дорожной службы и объектов дорожного сервиса. </w:t>
      </w:r>
    </w:p>
    <w:bookmarkStart w:name="z132" w:id="1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116. Земли морского и внутреннего водного транспорта </w:t>
      </w:r>
    </w:p>
    <w:bookmarkEnd w:id="131"/>
    <w:p>
      <w:pPr>
        <w:spacing w:after="0"/>
        <w:ind w:left="0"/>
        <w:jc w:val="both"/>
      </w:pPr>
      <w:r>
        <w:rPr>
          <w:rFonts w:ascii="Times New Roman"/>
          <w:b w:val="false"/>
          <w:i w:val="false"/>
          <w:color w:val="000000"/>
          <w:sz w:val="28"/>
        </w:rPr>
        <w:t xml:space="preserve">      К землям для нужд морского и внутреннего водного транспорта относятся земли, отведенные для размещения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морского и внутреннего водного транспорта. </w:t>
      </w:r>
    </w:p>
    <w:bookmarkStart w:name="z133" w:id="1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117. Земли воздушного транспорта </w:t>
      </w:r>
    </w:p>
    <w:bookmarkEnd w:id="132"/>
    <w:p>
      <w:pPr>
        <w:spacing w:after="0"/>
        <w:ind w:left="0"/>
        <w:jc w:val="both"/>
      </w:pPr>
      <w:r>
        <w:rPr>
          <w:rFonts w:ascii="Times New Roman"/>
          <w:b w:val="false"/>
          <w:i w:val="false"/>
          <w:color w:val="000000"/>
          <w:sz w:val="28"/>
        </w:rPr>
        <w:t xml:space="preserve">      К землям для нужд воздушного транспорта относятся земли, отведенные для размещения аэропортов, аэродромов, аэровокзалов, взлетно-посадочных полос и других наземных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воздушного транспорта, а также их охранные зоны. </w:t>
      </w:r>
      <w:r>
        <w:br/>
      </w:r>
      <w:r>
        <w:rPr>
          <w:rFonts w:ascii="Times New Roman"/>
          <w:b w:val="false"/>
          <w:i w:val="false"/>
          <w:color w:val="000000"/>
          <w:sz w:val="28"/>
        </w:rPr>
        <w:t xml:space="preserve">
      Охранные зоны могут устанавливаться без изъятия земельных участков у собственников земельных участков и землепользователей. </w:t>
      </w:r>
    </w:p>
    <w:bookmarkStart w:name="z134" w:id="1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118. Земли трубопроводного транспорта </w:t>
      </w:r>
    </w:p>
    <w:bookmarkEnd w:id="133"/>
    <w:p>
      <w:pPr>
        <w:spacing w:after="0"/>
        <w:ind w:left="0"/>
        <w:jc w:val="both"/>
      </w:pPr>
      <w:r>
        <w:rPr>
          <w:rFonts w:ascii="Times New Roman"/>
          <w:b w:val="false"/>
          <w:i w:val="false"/>
          <w:color w:val="000000"/>
          <w:sz w:val="28"/>
        </w:rPr>
        <w:t xml:space="preserve">      К землям для нужд трубопроводного транспорта относятся земли, отведенные для размещения водопроводов, газопроводов, нефтепроводов и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трубопроводного транспорта. К указанным землям также относятся охранные зоны магистральных трубопроводов с особыми условиями использования земельных участков, границы которых определяются на основании строительных норм и правил, правил охраны магистральных трубопроводов и других нормативных документов, утвержденных в установленном порядке. </w:t>
      </w:r>
      <w:r>
        <w:br/>
      </w:r>
      <w:r>
        <w:rPr>
          <w:rFonts w:ascii="Times New Roman"/>
          <w:b w:val="false"/>
          <w:i w:val="false"/>
          <w:color w:val="000000"/>
          <w:sz w:val="28"/>
        </w:rPr>
        <w:t xml:space="preserve">
      Охранные зоны могут устанавливаться без изъятия земельных участков у собственников земельных участков и землепользователей. </w:t>
      </w:r>
    </w:p>
    <w:bookmarkStart w:name="z135" w:id="1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119. Земли связи и энергетики </w:t>
      </w:r>
    </w:p>
    <w:bookmarkEnd w:id="134"/>
    <w:p>
      <w:pPr>
        <w:spacing w:after="0"/>
        <w:ind w:left="0"/>
        <w:jc w:val="both"/>
      </w:pPr>
      <w:r>
        <w:rPr>
          <w:rFonts w:ascii="Times New Roman"/>
          <w:b w:val="false"/>
          <w:i w:val="false"/>
          <w:color w:val="000000"/>
          <w:sz w:val="28"/>
        </w:rPr>
        <w:t xml:space="preserve">      1. К землям для нужд связи, радиовещания, телевидения, информатики относятся земли, отведенные для размещения объектов соответствующих инфраструктур, кабельные, радиорелейные и воздушные линии связи, в том числе подземные, а также их охранные зоны. </w:t>
      </w:r>
      <w:r>
        <w:br/>
      </w:r>
      <w:r>
        <w:rPr>
          <w:rFonts w:ascii="Times New Roman"/>
          <w:b w:val="false"/>
          <w:i w:val="false"/>
          <w:color w:val="000000"/>
          <w:sz w:val="28"/>
        </w:rPr>
        <w:t xml:space="preserve">
      2. К землям энергетики относятся земельные участки, отведенные для: </w:t>
      </w:r>
      <w:r>
        <w:br/>
      </w:r>
      <w:r>
        <w:rPr>
          <w:rFonts w:ascii="Times New Roman"/>
          <w:b w:val="false"/>
          <w:i w:val="false"/>
          <w:color w:val="000000"/>
          <w:sz w:val="28"/>
        </w:rPr>
        <w:t xml:space="preserve">
      1) размещения гидроэлектростанций, атомных станций, тепловых станций и других электростанций, обслуживающих их сооружений и объектов; </w:t>
      </w:r>
      <w:r>
        <w:br/>
      </w:r>
      <w:r>
        <w:rPr>
          <w:rFonts w:ascii="Times New Roman"/>
          <w:b w:val="false"/>
          <w:i w:val="false"/>
          <w:color w:val="000000"/>
          <w:sz w:val="28"/>
        </w:rPr>
        <w:t xml:space="preserve">
      2) размещения воздушных линий электропередачи, наземных сооружений кабельных линий электропередачи, подстанций, распределительных пунктов, других сооружений и объектов энергетики. </w:t>
      </w:r>
      <w:r>
        <w:br/>
      </w:r>
      <w:r>
        <w:rPr>
          <w:rFonts w:ascii="Times New Roman"/>
          <w:b w:val="false"/>
          <w:i w:val="false"/>
          <w:color w:val="000000"/>
          <w:sz w:val="28"/>
        </w:rPr>
        <w:t xml:space="preserve">
      Для обеспечения безопасности населения и создания условий эксплуатации объектов энергетики и связи могут устанавливаться охранные зоны электрических сетей и линий связи, на основании строительных норм и правил, правил охраны электрических сетей и линий связи и других нормативных документов, утвержденных в установленном порядке. </w:t>
      </w:r>
    </w:p>
    <w:bookmarkStart w:name="z136" w:id="1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120. Земли для нужд обороны </w:t>
      </w:r>
    </w:p>
    <w:bookmarkEnd w:id="135"/>
    <w:p>
      <w:pPr>
        <w:spacing w:after="0"/>
        <w:ind w:left="0"/>
        <w:jc w:val="both"/>
      </w:pPr>
      <w:r>
        <w:rPr>
          <w:rFonts w:ascii="Times New Roman"/>
          <w:b w:val="false"/>
          <w:i w:val="false"/>
          <w:color w:val="000000"/>
          <w:sz w:val="28"/>
        </w:rPr>
        <w:t xml:space="preserve">      1. Землями для нужд обороны признаются земельные участки, предоставленные Правительством Республики Казахстан для размещения и постоянной деятельности войсковых частей, военных полигонов, военно-учебных заведений и иных организаций Вооруженных Сил и других войск, их объектов и сооружений, выполняющих задачи в области обороны и безопасности. </w:t>
      </w:r>
      <w:r>
        <w:br/>
      </w:r>
      <w:r>
        <w:rPr>
          <w:rFonts w:ascii="Times New Roman"/>
          <w:b w:val="false"/>
          <w:i w:val="false"/>
          <w:color w:val="000000"/>
          <w:sz w:val="28"/>
        </w:rPr>
        <w:t xml:space="preserve">
      2. При необходимости временного использования земель для проведения учений и других мероприятий, связанных с нуждами обороны, земельные участки у собственников земельных участков и землепользователей не изымаются. </w:t>
      </w:r>
      <w:r>
        <w:br/>
      </w:r>
      <w:r>
        <w:rPr>
          <w:rFonts w:ascii="Times New Roman"/>
          <w:b w:val="false"/>
          <w:i w:val="false"/>
          <w:color w:val="000000"/>
          <w:sz w:val="28"/>
        </w:rPr>
        <w:t xml:space="preserve">
      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 </w:t>
      </w:r>
      <w:r>
        <w:br/>
      </w:r>
      <w:r>
        <w:rPr>
          <w:rFonts w:ascii="Times New Roman"/>
          <w:b w:val="false"/>
          <w:i w:val="false"/>
          <w:color w:val="000000"/>
          <w:sz w:val="28"/>
        </w:rPr>
        <w:t xml:space="preserve">
      Разрешение на использование земельных участков для указанных целей выдает областной исполнительный орган. </w:t>
      </w:r>
      <w:r>
        <w:br/>
      </w:r>
      <w:r>
        <w:rPr>
          <w:rFonts w:ascii="Times New Roman"/>
          <w:b w:val="false"/>
          <w:i w:val="false"/>
          <w:color w:val="000000"/>
          <w:sz w:val="28"/>
        </w:rPr>
        <w:t xml:space="preserve">
      3. В целях обеспечения защиты и охраны Государственной границы Республики Казахстан отводятся земельные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Республики Казахстан. </w:t>
      </w:r>
      <w:r>
        <w:br/>
      </w:r>
      <w:r>
        <w:rPr>
          <w:rFonts w:ascii="Times New Roman"/>
          <w:b w:val="false"/>
          <w:i w:val="false"/>
          <w:color w:val="000000"/>
          <w:sz w:val="28"/>
        </w:rPr>
        <w:t xml:space="preserve">
      4. Районные исполнительные органы по согласованию с войсковыми частями могут передавать отдельные земельные участки из земель, предоставленных для нужд обороны, во временное землепользование физическим и юридическим лицам для сельскохозяйственного использования. </w:t>
      </w:r>
    </w:p>
    <w:bookmarkStart w:name="z137" w:id="1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121. Зоны с особыми условиями пользования землей </w:t>
      </w:r>
    </w:p>
    <w:bookmarkEnd w:id="136"/>
    <w:p>
      <w:pPr>
        <w:spacing w:after="0"/>
        <w:ind w:left="0"/>
        <w:jc w:val="both"/>
      </w:pPr>
      <w:r>
        <w:rPr>
          <w:rFonts w:ascii="Times New Roman"/>
          <w:b w:val="false"/>
          <w:i w:val="false"/>
          <w:color w:val="000000"/>
          <w:sz w:val="28"/>
        </w:rPr>
        <w:t xml:space="preserve">      1. В целях обеспечения безопасности населения и создания необходимых условий для эксплуатации промышленных, транспортных и иных объектов устанавливаются зоны, в пределах которых ограничиваются или запрещаются те виды деятельности, которые несовместимы с целями установления зон. </w:t>
      </w:r>
      <w:r>
        <w:br/>
      </w:r>
      <w:r>
        <w:rPr>
          <w:rFonts w:ascii="Times New Roman"/>
          <w:b w:val="false"/>
          <w:i w:val="false"/>
          <w:color w:val="000000"/>
          <w:sz w:val="28"/>
        </w:rPr>
        <w:t xml:space="preserve">
      2. К зонам с особыми условиями пользования землей относятся: </w:t>
      </w:r>
      <w:r>
        <w:br/>
      </w:r>
      <w:r>
        <w:rPr>
          <w:rFonts w:ascii="Times New Roman"/>
          <w:b w:val="false"/>
          <w:i w:val="false"/>
          <w:color w:val="000000"/>
          <w:sz w:val="28"/>
        </w:rPr>
        <w:t xml:space="preserve">
      1) санитарно-защитные зоны промышленных предприятий; </w:t>
      </w:r>
      <w:r>
        <w:br/>
      </w:r>
      <w:r>
        <w:rPr>
          <w:rFonts w:ascii="Times New Roman"/>
          <w:b w:val="false"/>
          <w:i w:val="false"/>
          <w:color w:val="000000"/>
          <w:sz w:val="28"/>
        </w:rPr>
        <w:t xml:space="preserve">
      2) селеопасные, оползнеопасные и защитные лесные зоны, примыкающие к полосе отвода железных и автомобильных дорог; </w:t>
      </w:r>
      <w:r>
        <w:br/>
      </w:r>
      <w:r>
        <w:rPr>
          <w:rFonts w:ascii="Times New Roman"/>
          <w:b w:val="false"/>
          <w:i w:val="false"/>
          <w:color w:val="000000"/>
          <w:sz w:val="28"/>
        </w:rPr>
        <w:t xml:space="preserve">
      3) защитные зоны водозаборных сооружений; </w:t>
      </w:r>
      <w:r>
        <w:br/>
      </w:r>
      <w:r>
        <w:rPr>
          <w:rFonts w:ascii="Times New Roman"/>
          <w:b w:val="false"/>
          <w:i w:val="false"/>
          <w:color w:val="000000"/>
          <w:sz w:val="28"/>
        </w:rPr>
        <w:t xml:space="preserve">
      4) приаэродромные полосы; </w:t>
      </w:r>
      <w:r>
        <w:br/>
      </w:r>
      <w:r>
        <w:rPr>
          <w:rFonts w:ascii="Times New Roman"/>
          <w:b w:val="false"/>
          <w:i w:val="false"/>
          <w:color w:val="000000"/>
          <w:sz w:val="28"/>
        </w:rPr>
        <w:t xml:space="preserve">
      5) охранные зоны магистральных трубопроводов, линий связи, радиофикации и электропередачи; </w:t>
      </w:r>
      <w:r>
        <w:br/>
      </w:r>
      <w:r>
        <w:rPr>
          <w:rFonts w:ascii="Times New Roman"/>
          <w:b w:val="false"/>
          <w:i w:val="false"/>
          <w:color w:val="000000"/>
          <w:sz w:val="28"/>
        </w:rPr>
        <w:t xml:space="preserve">
      6) водоохранные зоны и полосы; </w:t>
      </w:r>
      <w:r>
        <w:br/>
      </w:r>
      <w:r>
        <w:rPr>
          <w:rFonts w:ascii="Times New Roman"/>
          <w:b w:val="false"/>
          <w:i w:val="false"/>
          <w:color w:val="000000"/>
          <w:sz w:val="28"/>
        </w:rPr>
        <w:t xml:space="preserve">
      7) территория военных полигонов. </w:t>
      </w:r>
      <w:r>
        <w:br/>
      </w:r>
      <w:r>
        <w:rPr>
          <w:rFonts w:ascii="Times New Roman"/>
          <w:b w:val="false"/>
          <w:i w:val="false"/>
          <w:color w:val="000000"/>
          <w:sz w:val="28"/>
        </w:rPr>
        <w:t xml:space="preserve">
      3. Земли, включенные в зоны с особыми условиями пользования, обозначаются на местности специальными знаками. Указанные земли могут не изыматься у собственников земельных участков и землепользователей, за исключением первого пояса зоны охраны водозаборных сооружений. </w:t>
      </w:r>
      <w:r>
        <w:br/>
      </w:r>
      <w:r>
        <w:rPr>
          <w:rFonts w:ascii="Times New Roman"/>
          <w:b w:val="false"/>
          <w:i w:val="false"/>
          <w:color w:val="000000"/>
          <w:sz w:val="28"/>
        </w:rPr>
        <w:t xml:space="preserve">
      4. Границы указанных зон и режим использования земель в них определяются органом, принявшим решение о предоставлении земель в собственность или землепользование, в соответствии с нормами и проектно-технической документацией. </w:t>
      </w:r>
    </w:p>
    <w:bookmarkStart w:name="z138" w:id="137"/>
    <w:p>
      <w:pPr>
        <w:spacing w:after="0"/>
        <w:ind w:left="0"/>
        <w:jc w:val="left"/>
      </w:pPr>
      <w:r>
        <w:rPr>
          <w:rFonts w:ascii="Times New Roman"/>
          <w:b/>
          <w:i w:val="false"/>
          <w:color w:val="000000"/>
        </w:rPr>
        <w:t xml:space="preserve"> 
Глава 13. Земли особо охраняемых природных территорий, </w:t>
      </w:r>
      <w:r>
        <w:br/>
      </w:r>
      <w:r>
        <w:rPr>
          <w:rFonts w:ascii="Times New Roman"/>
          <w:b/>
          <w:i w:val="false"/>
          <w:color w:val="000000"/>
        </w:rPr>
        <w:t xml:space="preserve">
земли оздоровительного, рекреационного </w:t>
      </w:r>
      <w:r>
        <w:br/>
      </w:r>
      <w:r>
        <w:rPr>
          <w:rFonts w:ascii="Times New Roman"/>
          <w:b/>
          <w:i w:val="false"/>
          <w:color w:val="000000"/>
        </w:rPr>
        <w:t xml:space="preserve">
и историко-культурного назначения </w:t>
      </w:r>
    </w:p>
    <w:bookmarkEnd w:id="137"/>
    <w:bookmarkStart w:name="z139" w:id="1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122. Земли особо охраняемых природных территорий </w:t>
      </w:r>
    </w:p>
    <w:bookmarkEnd w:id="138"/>
    <w:p>
      <w:pPr>
        <w:spacing w:after="0"/>
        <w:ind w:left="0"/>
        <w:jc w:val="both"/>
      </w:pPr>
      <w:r>
        <w:rPr>
          <w:rFonts w:ascii="Times New Roman"/>
          <w:b w:val="false"/>
          <w:i w:val="false"/>
          <w:color w:val="000000"/>
          <w:sz w:val="28"/>
        </w:rPr>
        <w:t xml:space="preserve">      1. К землям особо охраняемых природных территорий относятся земли государственных природных заповедников, включая земли биосферных государственных национальных природных парков, государственных природных резерватов, государственных природных парков, государственных памятников природы, государственных заповедных зон, государственных природных заказников, государственных зоологических парков, государственных ботанических садов, государственных дендрологических парков, государственных природных заповедников сепортеров. </w:t>
      </w:r>
      <w:r>
        <w:br/>
      </w:r>
      <w:r>
        <w:rPr>
          <w:rFonts w:ascii="Times New Roman"/>
          <w:b w:val="false"/>
          <w:i w:val="false"/>
          <w:color w:val="000000"/>
          <w:sz w:val="28"/>
        </w:rPr>
        <w:t xml:space="preserve">
      2. Земли особо охраняемых природных территорий находятся в государственной собственности и не подлежат приватизации. </w:t>
      </w:r>
      <w:r>
        <w:br/>
      </w:r>
      <w:r>
        <w:rPr>
          <w:rFonts w:ascii="Times New Roman"/>
          <w:b w:val="false"/>
          <w:i w:val="false"/>
          <w:color w:val="000000"/>
          <w:sz w:val="28"/>
        </w:rPr>
        <w:t xml:space="preserve">
      Изъятие земель особо охраняемых природных территорий для иных нужд не допускается. </w:t>
      </w:r>
      <w:r>
        <w:br/>
      </w:r>
      <w:r>
        <w:rPr>
          <w:rFonts w:ascii="Times New Roman"/>
          <w:b w:val="false"/>
          <w:i w:val="false"/>
          <w:color w:val="000000"/>
          <w:sz w:val="28"/>
        </w:rPr>
        <w:t xml:space="preserve">
      Сельскохозяйственные угодья на землях особо охраняемых природных территорий, используемые для ведения сельскохозяйственного производства, могут быть предоставлены для указанных целей гражданам Республики Казахстан, проживающим в населенных пунктах, находящихся в границах особо охраняемых природных территорий, в порядке, установленном законодательством Республики Казахстан. </w:t>
      </w:r>
      <w:r>
        <w:br/>
      </w:r>
      <w:r>
        <w:rPr>
          <w:rFonts w:ascii="Times New Roman"/>
          <w:b w:val="false"/>
          <w:i w:val="false"/>
          <w:color w:val="000000"/>
          <w:sz w:val="28"/>
        </w:rPr>
        <w:t xml:space="preserve">
      3. Особо охраняемые природные территории могут использоваться для научных, культурно-просветительных, учебных, туристических и рекреационных, ограниченных хозяйственных целях, в порядке и на условиях, предусмотренных законодательством Республики Казахстан. </w:t>
      </w:r>
      <w:r>
        <w:br/>
      </w:r>
      <w:r>
        <w:rPr>
          <w:rFonts w:ascii="Times New Roman"/>
          <w:b w:val="false"/>
          <w:i w:val="false"/>
          <w:color w:val="000000"/>
          <w:sz w:val="28"/>
        </w:rPr>
        <w:t xml:space="preserve">
      Для проведения культурно-просветительных мероприятий на особо охраняемых природных территориях могут создаваться музеи, лектории, экспозиции, демонстрационные участки и другие необходимые объекты. </w:t>
      </w:r>
      <w:r>
        <w:br/>
      </w:r>
      <w:r>
        <w:rPr>
          <w:rFonts w:ascii="Times New Roman"/>
          <w:b w:val="false"/>
          <w:i w:val="false"/>
          <w:color w:val="000000"/>
          <w:sz w:val="28"/>
        </w:rPr>
        <w:t xml:space="preserve">
      Для проведения туризма и рекреации на особо охраняемых природных территориях выделяются специальные участки, которые оборудуются туристическими тропами, смотровыми площадками, бивачными полянами, стоянками для транспорта, кемпингами, палаточными лагерями, гостиницами, мотелями, туристическими базами, объектами общественного питания, торговли и другого культурно-бытового назначения. </w:t>
      </w:r>
      <w:r>
        <w:br/>
      </w:r>
      <w:r>
        <w:rPr>
          <w:rFonts w:ascii="Times New Roman"/>
          <w:b w:val="false"/>
          <w:i w:val="false"/>
          <w:color w:val="000000"/>
          <w:sz w:val="28"/>
        </w:rPr>
        <w:t xml:space="preserve">
      Туристическая и рекреационная деятельность на особо охраняемых природных территориях ограничивается с учетом режимов их охраны и регулируется в соответствии с законодательством Республики Казахстан. </w:t>
      </w:r>
      <w:r>
        <w:br/>
      </w:r>
      <w:r>
        <w:rPr>
          <w:rFonts w:ascii="Times New Roman"/>
          <w:b w:val="false"/>
          <w:i w:val="false"/>
          <w:color w:val="000000"/>
          <w:sz w:val="28"/>
        </w:rPr>
        <w:t xml:space="preserve">
      Использование особо охраняемых природных территорий в ограниченных хозяйственных целях может допускаться исключительно на специально выделенных участках с заказным режимом и регулируемым режимом хозяйственной деятельности. </w:t>
      </w:r>
    </w:p>
    <w:bookmarkStart w:name="z140" w:id="1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123. Земли охранных и защитных зон особо </w:t>
      </w:r>
      <w:r>
        <w:br/>
      </w:r>
      <w:r>
        <w:rPr>
          <w:rFonts w:ascii="Times New Roman"/>
          <w:b w:val="false"/>
          <w:i w:val="false"/>
          <w:color w:val="000000"/>
          <w:sz w:val="28"/>
        </w:rPr>
        <w:t>
</w:t>
      </w:r>
      <w:r>
        <w:rPr>
          <w:rFonts w:ascii="Times New Roman"/>
          <w:b/>
          <w:i w:val="false"/>
          <w:color w:val="000000"/>
          <w:sz w:val="28"/>
        </w:rPr>
        <w:t xml:space="preserve">                  охраняемых природных территорий </w:t>
      </w:r>
    </w:p>
    <w:bookmarkEnd w:id="139"/>
    <w:p>
      <w:pPr>
        <w:spacing w:after="0"/>
        <w:ind w:left="0"/>
        <w:jc w:val="both"/>
      </w:pPr>
      <w:r>
        <w:rPr>
          <w:rFonts w:ascii="Times New Roman"/>
          <w:b w:val="false"/>
          <w:i w:val="false"/>
          <w:color w:val="000000"/>
          <w:sz w:val="28"/>
        </w:rPr>
        <w:t xml:space="preserve">      1. Для обеспечения особой охраны могут устанавливаться охранные и защитные зоны особо охраняемых природных территорий с запрещением в пределах этих зон любой деятельности, отрицательно влияющей на сохранение и воспроизводство объектов государственного природно-заповедного фонда. </w:t>
      </w:r>
      <w:r>
        <w:br/>
      </w:r>
      <w:r>
        <w:rPr>
          <w:rFonts w:ascii="Times New Roman"/>
          <w:b w:val="false"/>
          <w:i w:val="false"/>
          <w:color w:val="000000"/>
          <w:sz w:val="28"/>
        </w:rPr>
        <w:t xml:space="preserve">
      Границы и режимы использования охранных, санитарно-защитных и иных защитных зон особо охраняемых природных территорий определяются местными представительными и исполнительными органами. </w:t>
      </w:r>
      <w:r>
        <w:br/>
      </w:r>
      <w:r>
        <w:rPr>
          <w:rFonts w:ascii="Times New Roman"/>
          <w:b w:val="false"/>
          <w:i w:val="false"/>
          <w:color w:val="000000"/>
          <w:sz w:val="28"/>
        </w:rPr>
        <w:t xml:space="preserve">
      2. Земли охранных, санитарно-защитных и иных защитных зон особо охраняемых природных территорий обозначаются на местности специальными знаками. </w:t>
      </w:r>
      <w:r>
        <w:br/>
      </w:r>
      <w:r>
        <w:rPr>
          <w:rFonts w:ascii="Times New Roman"/>
          <w:b w:val="false"/>
          <w:i w:val="false"/>
          <w:color w:val="000000"/>
          <w:sz w:val="28"/>
        </w:rPr>
        <w:t xml:space="preserve">
      3. Земельные участки в пределах охранных, санитарно-защитных и иных защитных зон особо охраняемых природных территорий используются с соблюдением установленного режима охраны этих зон и могут быть изъяты (выкуплены) для государственных надобностей в соответствии с условиями, установленными настоящим Кодексом. </w:t>
      </w:r>
    </w:p>
    <w:bookmarkStart w:name="z141" w:id="1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124. Отнесение земель к категории особо </w:t>
      </w:r>
      <w:r>
        <w:br/>
      </w:r>
      <w:r>
        <w:rPr>
          <w:rFonts w:ascii="Times New Roman"/>
          <w:b w:val="false"/>
          <w:i w:val="false"/>
          <w:color w:val="000000"/>
          <w:sz w:val="28"/>
        </w:rPr>
        <w:t>
</w:t>
      </w:r>
      <w:r>
        <w:rPr>
          <w:rFonts w:ascii="Times New Roman"/>
          <w:b/>
          <w:i w:val="false"/>
          <w:color w:val="000000"/>
          <w:sz w:val="28"/>
        </w:rPr>
        <w:t xml:space="preserve">                  охраняемых природных территорий и их </w:t>
      </w:r>
      <w:r>
        <w:br/>
      </w:r>
      <w:r>
        <w:rPr>
          <w:rFonts w:ascii="Times New Roman"/>
          <w:b w:val="false"/>
          <w:i w:val="false"/>
          <w:color w:val="000000"/>
          <w:sz w:val="28"/>
        </w:rPr>
        <w:t>
</w:t>
      </w:r>
      <w:r>
        <w:rPr>
          <w:rFonts w:ascii="Times New Roman"/>
          <w:b/>
          <w:i w:val="false"/>
          <w:color w:val="000000"/>
          <w:sz w:val="28"/>
        </w:rPr>
        <w:t xml:space="preserve">                  резервирование </w:t>
      </w:r>
    </w:p>
    <w:bookmarkEnd w:id="140"/>
    <w:p>
      <w:pPr>
        <w:spacing w:after="0"/>
        <w:ind w:left="0"/>
        <w:jc w:val="both"/>
      </w:pPr>
      <w:r>
        <w:rPr>
          <w:rFonts w:ascii="Times New Roman"/>
          <w:b w:val="false"/>
          <w:i w:val="false"/>
          <w:color w:val="000000"/>
          <w:sz w:val="28"/>
        </w:rPr>
        <w:t xml:space="preserve">      Отнесение земель к категории особо охраняемых природных территорий и резервирование земель под особо охраняемые природные территории осуществляется в соответствии с законодательством Республики Казахстан об особо охраняемых природных территориях. </w:t>
      </w:r>
    </w:p>
    <w:bookmarkStart w:name="z142" w:id="1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125. Земли оздоровительного назначения </w:t>
      </w:r>
    </w:p>
    <w:bookmarkEnd w:id="141"/>
    <w:p>
      <w:pPr>
        <w:spacing w:after="0"/>
        <w:ind w:left="0"/>
        <w:jc w:val="both"/>
      </w:pPr>
      <w:r>
        <w:rPr>
          <w:rFonts w:ascii="Times New Roman"/>
          <w:b w:val="false"/>
          <w:i w:val="false"/>
          <w:color w:val="000000"/>
          <w:sz w:val="28"/>
        </w:rPr>
        <w:t xml:space="preserve">      1. К землям оздоровительного назначения относятся курорты, обладающие природными лечебными факторами, а также земельные участки, благоприятные для организации профилактики и лечения. </w:t>
      </w:r>
      <w:r>
        <w:br/>
      </w:r>
      <w:r>
        <w:rPr>
          <w:rFonts w:ascii="Times New Roman"/>
          <w:b w:val="false"/>
          <w:i w:val="false"/>
          <w:color w:val="000000"/>
          <w:sz w:val="28"/>
        </w:rPr>
        <w:t xml:space="preserve">
      2. В целях сохранения благоприятных санитарных и экологических условий для организации профилактики и лечения заболевания человека на землях территорий оздоровительного назначения устанавливаются санитарно-защитные зоны в соответствии с законодательством. </w:t>
      </w:r>
      <w:r>
        <w:br/>
      </w:r>
      <w:r>
        <w:rPr>
          <w:rFonts w:ascii="Times New Roman"/>
          <w:b w:val="false"/>
          <w:i w:val="false"/>
          <w:color w:val="000000"/>
          <w:sz w:val="28"/>
        </w:rPr>
        <w:t xml:space="preserve">
      Границы и режимы использования охранных, санитарно-защитных и иных защитных зон земель оздоровительного назначения определяются местными представительными и исполнительными органами. </w:t>
      </w:r>
      <w:r>
        <w:br/>
      </w:r>
      <w:r>
        <w:rPr>
          <w:rFonts w:ascii="Times New Roman"/>
          <w:b w:val="false"/>
          <w:i w:val="false"/>
          <w:color w:val="000000"/>
          <w:sz w:val="28"/>
        </w:rPr>
        <w:t xml:space="preserve">
      3. Земельные участки в пределах санитарно-защитных зон у собственников земельных участков и землепользователей не изымаются, за исключением случаев, если в соответствии с установленным санитарным режимом предусматривается полное изъятие этих земельных участков из хозяйственного оборота (первый пояс санитарно-защитной зоны). При этом указанные участки изымаются (выкупаются) для государственных надобностей в соответствии с условиями, установленными настоящим Кодексом. </w:t>
      </w:r>
      <w:r>
        <w:br/>
      </w:r>
      <w:r>
        <w:rPr>
          <w:rFonts w:ascii="Times New Roman"/>
          <w:b w:val="false"/>
          <w:i w:val="false"/>
          <w:color w:val="000000"/>
          <w:sz w:val="28"/>
        </w:rPr>
        <w:t xml:space="preserve">
      Использование земельных участков в границах второго и третьего пояса санитарно-защитных зон осуществляется с соблюдением установленного режима охраны этих зон. </w:t>
      </w:r>
    </w:p>
    <w:bookmarkStart w:name="z143" w:id="1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126. Земли рекреационного назначения </w:t>
      </w:r>
    </w:p>
    <w:bookmarkEnd w:id="142"/>
    <w:p>
      <w:pPr>
        <w:spacing w:after="0"/>
        <w:ind w:left="0"/>
        <w:jc w:val="both"/>
      </w:pPr>
      <w:r>
        <w:rPr>
          <w:rFonts w:ascii="Times New Roman"/>
          <w:b w:val="false"/>
          <w:i w:val="false"/>
          <w:color w:val="000000"/>
          <w:sz w:val="28"/>
        </w:rPr>
        <w:t xml:space="preserve">      1. Землями рекреационного назначения признаются земли, предназначенные и используемые для организованного массового отдыха и туризма населения. </w:t>
      </w:r>
      <w:r>
        <w:br/>
      </w:r>
      <w:r>
        <w:rPr>
          <w:rFonts w:ascii="Times New Roman"/>
          <w:b w:val="false"/>
          <w:i w:val="false"/>
          <w:color w:val="000000"/>
          <w:sz w:val="28"/>
        </w:rPr>
        <w:t xml:space="preserve">
      2. В состав земель рекреационного назначения могут входит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лесопарки, туристические тропы, трассы, детские и спортивные лагеря, другие аналогичные объекты. К землям рекреационного назначения относятся также земли пригородных зеленых зон. </w:t>
      </w:r>
      <w:r>
        <w:br/>
      </w:r>
      <w:r>
        <w:rPr>
          <w:rFonts w:ascii="Times New Roman"/>
          <w:b w:val="false"/>
          <w:i w:val="false"/>
          <w:color w:val="000000"/>
          <w:sz w:val="28"/>
        </w:rPr>
        <w:t xml:space="preserve">
      3. Порядок и режим использования земель рекреационного назначения определяются местными представительными и исполнительными органами. </w:t>
      </w:r>
      <w:r>
        <w:br/>
      </w:r>
      <w:r>
        <w:rPr>
          <w:rFonts w:ascii="Times New Roman"/>
          <w:b w:val="false"/>
          <w:i w:val="false"/>
          <w:color w:val="000000"/>
          <w:sz w:val="28"/>
        </w:rPr>
        <w:t xml:space="preserve">
      4. Использование туристических троп и трасс, установленных по соглашению с собственниками земельных участков и землепользователями, может осуществляться на основе сервитутов. </w:t>
      </w:r>
      <w:r>
        <w:br/>
      </w:r>
      <w:r>
        <w:rPr>
          <w:rFonts w:ascii="Times New Roman"/>
          <w:b w:val="false"/>
          <w:i w:val="false"/>
          <w:color w:val="000000"/>
          <w:sz w:val="28"/>
        </w:rPr>
        <w:t xml:space="preserve">
      5. На землях рекреационного назначения запрещается деятельность, не соответствующая их целевому назначению. </w:t>
      </w:r>
    </w:p>
    <w:bookmarkStart w:name="z144" w:id="1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127. Земли историко-культурного назначения </w:t>
      </w:r>
    </w:p>
    <w:bookmarkEnd w:id="143"/>
    <w:p>
      <w:pPr>
        <w:spacing w:after="0"/>
        <w:ind w:left="0"/>
        <w:jc w:val="both"/>
      </w:pPr>
      <w:r>
        <w:rPr>
          <w:rFonts w:ascii="Times New Roman"/>
          <w:b w:val="false"/>
          <w:i w:val="false"/>
          <w:color w:val="000000"/>
          <w:sz w:val="28"/>
        </w:rPr>
        <w:t xml:space="preserve">      1. Землями историко-культурного назначения признаются земельные участки, занятые историко-культурными заповедниками, мемориальными парками, погребениями, археологическими парками (курганы, городища, стоянки), архитектурно-ландшафтными комплексами, наскальными изображениями, сооружениями религиозного культа, полями битв и сражений. </w:t>
      </w:r>
      <w:r>
        <w:br/>
      </w:r>
      <w:r>
        <w:rPr>
          <w:rFonts w:ascii="Times New Roman"/>
          <w:b w:val="false"/>
          <w:i w:val="false"/>
          <w:color w:val="000000"/>
          <w:sz w:val="28"/>
        </w:rPr>
        <w:t xml:space="preserve">
      2. Земельные участки, отнесенные к землям историко-культурного назначения, у собственников земельных участков и землепользователей не изымаются, за исключением случаев, установленных законодательством. </w:t>
      </w:r>
      <w:r>
        <w:br/>
      </w:r>
      <w:r>
        <w:rPr>
          <w:rFonts w:ascii="Times New Roman"/>
          <w:b w:val="false"/>
          <w:i w:val="false"/>
          <w:color w:val="000000"/>
          <w:sz w:val="28"/>
        </w:rPr>
        <w:t xml:space="preserve">
      Местными исполнительными органами на отдельных участках земель историко-культурного назначения, в том числе на объектах культурного наследия, подлежащих исследованию и консервации, может быть ограничена любая хозяйственная деятельность. </w:t>
      </w:r>
    </w:p>
    <w:bookmarkStart w:name="z145" w:id="144"/>
    <w:p>
      <w:pPr>
        <w:spacing w:after="0"/>
        <w:ind w:left="0"/>
        <w:jc w:val="left"/>
      </w:pPr>
      <w:r>
        <w:rPr>
          <w:rFonts w:ascii="Times New Roman"/>
          <w:b/>
          <w:i w:val="false"/>
          <w:color w:val="000000"/>
        </w:rPr>
        <w:t xml:space="preserve"> 
Глава 14. Земли лесного фонда </w:t>
      </w:r>
    </w:p>
    <w:bookmarkEnd w:id="144"/>
    <w:bookmarkStart w:name="z146" w:id="1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128. Понятие и состав земель лесного фонда </w:t>
      </w:r>
    </w:p>
    <w:bookmarkEnd w:id="145"/>
    <w:p>
      <w:pPr>
        <w:spacing w:after="0"/>
        <w:ind w:left="0"/>
        <w:jc w:val="both"/>
      </w:pPr>
      <w:r>
        <w:rPr>
          <w:rFonts w:ascii="Times New Roman"/>
          <w:b w:val="false"/>
          <w:i w:val="false"/>
          <w:color w:val="000000"/>
          <w:sz w:val="28"/>
        </w:rPr>
        <w:t xml:space="preserve">      1. Землями лесного фонда признаются земельные участки, покрытые лесом, а также не покрытые лесом, но предоставленные для нужд лесного хозяйства. </w:t>
      </w:r>
      <w:r>
        <w:br/>
      </w:r>
      <w:r>
        <w:rPr>
          <w:rFonts w:ascii="Times New Roman"/>
          <w:b w:val="false"/>
          <w:i w:val="false"/>
          <w:color w:val="000000"/>
          <w:sz w:val="28"/>
        </w:rPr>
        <w:t xml:space="preserve">
      2. Земли лесного фонда состоят из земель государственного и частного лесных фондов. </w:t>
      </w:r>
      <w:r>
        <w:br/>
      </w:r>
      <w:r>
        <w:rPr>
          <w:rFonts w:ascii="Times New Roman"/>
          <w:b w:val="false"/>
          <w:i w:val="false"/>
          <w:color w:val="000000"/>
          <w:sz w:val="28"/>
        </w:rPr>
        <w:t xml:space="preserve">
      3. К землям государственного лесного фонда относятся земли, покрытые лесами естественного происхождения и искусственными лесами, созданными за счет средств государственного бюджета, а также не покрытые лесами земли, предоставленные в постоянное землепользование государственным организациям, ведущим лесное хозяйство. </w:t>
      </w:r>
      <w:r>
        <w:br/>
      </w:r>
      <w:r>
        <w:rPr>
          <w:rFonts w:ascii="Times New Roman"/>
          <w:b w:val="false"/>
          <w:i w:val="false"/>
          <w:color w:val="000000"/>
          <w:sz w:val="28"/>
        </w:rPr>
        <w:t xml:space="preserve">
      4. К землям частного лесного фонда относятся земли, покрытые искусственными лесами, созданными за счет средств физических и негосударственных юридических лиц, и предоставленные им в частную собственность. </w:t>
      </w:r>
    </w:p>
    <w:bookmarkStart w:name="z147" w:id="1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129. Предоставление земель лесного фонда в </w:t>
      </w:r>
      <w:r>
        <w:br/>
      </w:r>
      <w:r>
        <w:rPr>
          <w:rFonts w:ascii="Times New Roman"/>
          <w:b w:val="false"/>
          <w:i w:val="false"/>
          <w:color w:val="000000"/>
          <w:sz w:val="28"/>
        </w:rPr>
        <w:t>
</w:t>
      </w:r>
      <w:r>
        <w:rPr>
          <w:rFonts w:ascii="Times New Roman"/>
          <w:b/>
          <w:i w:val="false"/>
          <w:color w:val="000000"/>
          <w:sz w:val="28"/>
        </w:rPr>
        <w:t xml:space="preserve">                  землепользование для сельскохозяйственных целей </w:t>
      </w:r>
    </w:p>
    <w:bookmarkEnd w:id="146"/>
    <w:p>
      <w:pPr>
        <w:spacing w:after="0"/>
        <w:ind w:left="0"/>
        <w:jc w:val="both"/>
      </w:pPr>
      <w:r>
        <w:rPr>
          <w:rFonts w:ascii="Times New Roman"/>
          <w:b w:val="false"/>
          <w:i w:val="false"/>
          <w:color w:val="000000"/>
          <w:sz w:val="28"/>
        </w:rPr>
        <w:t xml:space="preserve">      Неиспользуемые для нужд лесного хозяйства сельскохозяйственные угодья на землях лесного фонда могут предоставляться физическим и юридическим лицам для сельскохозяйственных целей в соответствии с лесным законодательством. </w:t>
      </w:r>
    </w:p>
    <w:bookmarkStart w:name="z196" w:id="1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130. Ограничения в переводе земель лесного </w:t>
      </w:r>
      <w:r>
        <w:br/>
      </w:r>
      <w:r>
        <w:rPr>
          <w:rFonts w:ascii="Times New Roman"/>
          <w:b w:val="false"/>
          <w:i w:val="false"/>
          <w:color w:val="000000"/>
          <w:sz w:val="28"/>
        </w:rPr>
        <w:t>
</w:t>
      </w:r>
      <w:r>
        <w:rPr>
          <w:rFonts w:ascii="Times New Roman"/>
          <w:b/>
          <w:i w:val="false"/>
          <w:color w:val="000000"/>
          <w:sz w:val="28"/>
        </w:rPr>
        <w:t xml:space="preserve">                  фонда в другие категории земель </w:t>
      </w:r>
    </w:p>
    <w:bookmarkEnd w:id="147"/>
    <w:p>
      <w:pPr>
        <w:spacing w:after="0"/>
        <w:ind w:left="0"/>
        <w:jc w:val="both"/>
      </w:pPr>
      <w:r>
        <w:rPr>
          <w:rFonts w:ascii="Times New Roman"/>
          <w:b w:val="false"/>
          <w:i w:val="false"/>
          <w:color w:val="000000"/>
          <w:sz w:val="28"/>
        </w:rPr>
        <w:t xml:space="preserve">      Перевод земель лесного фонда в земли других категорий для целей, не связанных с ведением лесного хозяйства, осуществляется Правительством Республики Казахстан. </w:t>
      </w:r>
    </w:p>
    <w:bookmarkStart w:name="z148" w:id="14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131. Возмещение потерь лесохозяйственного </w:t>
      </w:r>
      <w:r>
        <w:br/>
      </w:r>
      <w:r>
        <w:rPr>
          <w:rFonts w:ascii="Times New Roman"/>
          <w:b w:val="false"/>
          <w:i w:val="false"/>
          <w:color w:val="000000"/>
          <w:sz w:val="28"/>
        </w:rPr>
        <w:t>
</w:t>
      </w:r>
      <w:r>
        <w:rPr>
          <w:rFonts w:ascii="Times New Roman"/>
          <w:b/>
          <w:i w:val="false"/>
          <w:color w:val="000000"/>
          <w:sz w:val="28"/>
        </w:rPr>
        <w:t xml:space="preserve">                  производства </w:t>
      </w:r>
    </w:p>
    <w:bookmarkEnd w:id="148"/>
    <w:p>
      <w:pPr>
        <w:spacing w:after="0"/>
        <w:ind w:left="0"/>
        <w:jc w:val="both"/>
      </w:pPr>
      <w:r>
        <w:rPr>
          <w:rFonts w:ascii="Times New Roman"/>
          <w:b w:val="false"/>
          <w:i w:val="false"/>
          <w:color w:val="000000"/>
          <w:sz w:val="28"/>
        </w:rPr>
        <w:t xml:space="preserve">      1. Потери лесохозяйственного производства, вызванные изъятием лесных угодий для использования их в целях, не связанных с ведением лесного хозяйства или ухудшением качества земель в результате влияния, вызванного деятельностью физических и юридических лиц, подлежат возмещению в доход республиканского бюджета. </w:t>
      </w:r>
      <w:r>
        <w:br/>
      </w:r>
      <w:r>
        <w:rPr>
          <w:rFonts w:ascii="Times New Roman"/>
          <w:b w:val="false"/>
          <w:i w:val="false"/>
          <w:color w:val="000000"/>
          <w:sz w:val="28"/>
        </w:rPr>
        <w:t xml:space="preserve">
      2. Возмещение потерь лесохозяйственного производства производится лицами, которым предоставляются земельные участки из земель лесного фонда для нужд, не связанных с ведением лесного и сельского хозяйства. </w:t>
      </w:r>
      <w:r>
        <w:br/>
      </w:r>
      <w:r>
        <w:rPr>
          <w:rFonts w:ascii="Times New Roman"/>
          <w:b w:val="false"/>
          <w:i w:val="false"/>
          <w:color w:val="000000"/>
          <w:sz w:val="28"/>
        </w:rPr>
        <w:t xml:space="preserve">
      3. Нормативы возмещения потерь лесохозяйственного производства, вызванных изъятием лесных угодий для использования их в целях, не связанных с ведением лесного и сельского хозяйства, устанавливаются Правительством Республики Казахстан. </w:t>
      </w:r>
    </w:p>
    <w:bookmarkStart w:name="z149" w:id="149"/>
    <w:p>
      <w:pPr>
        <w:spacing w:after="0"/>
        <w:ind w:left="0"/>
        <w:jc w:val="left"/>
      </w:pPr>
      <w:r>
        <w:rPr>
          <w:rFonts w:ascii="Times New Roman"/>
          <w:b/>
          <w:i w:val="false"/>
          <w:color w:val="000000"/>
        </w:rPr>
        <w:t xml:space="preserve"> 
Глава 15. Земли водного фонда </w:t>
      </w:r>
    </w:p>
    <w:bookmarkEnd w:id="149"/>
    <w:bookmarkStart w:name="z150" w:id="15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132. Понятие и состав земель водного фонда </w:t>
      </w:r>
    </w:p>
    <w:bookmarkEnd w:id="150"/>
    <w:p>
      <w:pPr>
        <w:spacing w:after="0"/>
        <w:ind w:left="0"/>
        <w:jc w:val="both"/>
      </w:pPr>
      <w:r>
        <w:rPr>
          <w:rFonts w:ascii="Times New Roman"/>
          <w:b w:val="false"/>
          <w:i w:val="false"/>
          <w:color w:val="000000"/>
          <w:sz w:val="28"/>
        </w:rPr>
        <w:t xml:space="preserve">      Землями водного фонда признаются земли, занятые водоемами (реками и приравненными к ним каналами, озерами, водохранилищами, прудами и другими внутренними водоемами, территориальными водами), ледниками, болотами, водохозяйственными сооружениями для регулирования стока, располагаемые на водоисточниках, а также земли, выделенные под водоохранные зоны и полосы этих сооружений и зоны санитарной охраны водозаборных систем питьевого водоснабжения. </w:t>
      </w:r>
    </w:p>
    <w:bookmarkStart w:name="z197" w:id="15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133. Право собственности на земли водного фонда </w:t>
      </w:r>
    </w:p>
    <w:bookmarkEnd w:id="151"/>
    <w:p>
      <w:pPr>
        <w:spacing w:after="0"/>
        <w:ind w:left="0"/>
        <w:jc w:val="both"/>
      </w:pPr>
      <w:r>
        <w:rPr>
          <w:rFonts w:ascii="Times New Roman"/>
          <w:b w:val="false"/>
          <w:i w:val="false"/>
          <w:color w:val="000000"/>
          <w:sz w:val="28"/>
        </w:rPr>
        <w:t xml:space="preserve">      1. Земли водного фонда, занятые водоемами (реками и приравненными к ним каналами, озерами, водохранилищами, внутренними водами, территориальными водами), ледниками, болотами, водохозяйственными сооружениями межгосударственного и республиканского значения, а также земли, выделенные под водоохранные полосы этих сооружений и зоны санитарной охраны водозаборных систем питьевого водоснабжения, находятся в государственной собственности. </w:t>
      </w:r>
      <w:r>
        <w:br/>
      </w:r>
      <w:r>
        <w:rPr>
          <w:rFonts w:ascii="Times New Roman"/>
          <w:b w:val="false"/>
          <w:i w:val="false"/>
          <w:color w:val="000000"/>
          <w:sz w:val="28"/>
        </w:rPr>
        <w:t xml:space="preserve">
      2. Земельные участки из состава земель водного фонда, занятые водохозяйственными сооружениями (оросительные и дренажные системы) межрайонного (областного) и межхозяйственного (районного) значения, а также ирригационные сооружения, обслуживающие земельный участок одного хозяйствующего субъекта, могут находиться в частной собственности граждан и негосударственных юридических лиц Республики Казахстан, в случае приватизации указанных сооружений. </w:t>
      </w:r>
      <w:r>
        <w:br/>
      </w:r>
      <w:r>
        <w:rPr>
          <w:rFonts w:ascii="Times New Roman"/>
          <w:b w:val="false"/>
          <w:i w:val="false"/>
          <w:color w:val="000000"/>
          <w:sz w:val="28"/>
        </w:rPr>
        <w:t xml:space="preserve">
      3. Земельные участки под водохозяйственными сооружениями, перечисленные в пункте 2 настоящей статьи, обслуживающие два или более собственников земельных участков или землепользователей, предоставляются им на праве общей собственности или общего землепользования. </w:t>
      </w:r>
    </w:p>
    <w:bookmarkStart w:name="z151" w:id="15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134. Выделение земель под водоохранные зоны </w:t>
      </w:r>
      <w:r>
        <w:br/>
      </w:r>
      <w:r>
        <w:rPr>
          <w:rFonts w:ascii="Times New Roman"/>
          <w:b w:val="false"/>
          <w:i w:val="false"/>
          <w:color w:val="000000"/>
          <w:sz w:val="28"/>
        </w:rPr>
        <w:t>
</w:t>
      </w:r>
      <w:r>
        <w:rPr>
          <w:rFonts w:ascii="Times New Roman"/>
          <w:b/>
          <w:i w:val="false"/>
          <w:color w:val="000000"/>
          <w:sz w:val="28"/>
        </w:rPr>
        <w:t xml:space="preserve">                  и полосы по берегам водоемов </w:t>
      </w:r>
    </w:p>
    <w:bookmarkEnd w:id="152"/>
    <w:p>
      <w:pPr>
        <w:spacing w:after="0"/>
        <w:ind w:left="0"/>
        <w:jc w:val="both"/>
      </w:pPr>
      <w:r>
        <w:rPr>
          <w:rFonts w:ascii="Times New Roman"/>
          <w:b w:val="false"/>
          <w:i w:val="false"/>
          <w:color w:val="000000"/>
          <w:sz w:val="28"/>
        </w:rPr>
        <w:t xml:space="preserve">      1. По берегам рек, озер, водохранилищ, каналов, внутренних вод, ледников, болот, гидротехнических и других водохозяйственных сооружений по предложению уполномоченных органов управления за использованием и охраной водного фонда местными исполнительными органами выделяются земельные участки под водоохранные зоны и полосы. </w:t>
      </w:r>
      <w:r>
        <w:br/>
      </w:r>
      <w:r>
        <w:rPr>
          <w:rFonts w:ascii="Times New Roman"/>
          <w:b w:val="false"/>
          <w:i w:val="false"/>
          <w:color w:val="000000"/>
          <w:sz w:val="28"/>
        </w:rPr>
        <w:t xml:space="preserve">
      2. Пользование земельными участками, включенными под водоохранные зоны и полосы, осуществляется в соответствии с требованиями водного законодательства. </w:t>
      </w:r>
    </w:p>
    <w:bookmarkStart w:name="z152" w:id="1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135. Предоставление земельных участков </w:t>
      </w:r>
      <w:r>
        <w:br/>
      </w:r>
      <w:r>
        <w:rPr>
          <w:rFonts w:ascii="Times New Roman"/>
          <w:b w:val="false"/>
          <w:i w:val="false"/>
          <w:color w:val="000000"/>
          <w:sz w:val="28"/>
        </w:rPr>
        <w:t>
</w:t>
      </w:r>
      <w:r>
        <w:rPr>
          <w:rFonts w:ascii="Times New Roman"/>
          <w:b/>
          <w:i w:val="false"/>
          <w:color w:val="000000"/>
          <w:sz w:val="28"/>
        </w:rPr>
        <w:t xml:space="preserve">                  из состава земель водного фонда </w:t>
      </w:r>
    </w:p>
    <w:bookmarkEnd w:id="153"/>
    <w:p>
      <w:pPr>
        <w:spacing w:after="0"/>
        <w:ind w:left="0"/>
        <w:jc w:val="both"/>
      </w:pPr>
      <w:r>
        <w:rPr>
          <w:rFonts w:ascii="Times New Roman"/>
          <w:b w:val="false"/>
          <w:i w:val="false"/>
          <w:color w:val="000000"/>
          <w:sz w:val="28"/>
        </w:rPr>
        <w:t xml:space="preserve">      Земельные участки из состава земель водного фонда могут быть предоставлены во временное землепользование местными исполнительными органами по согласованию с уполномоченными органами управления за использованием и охраной водного фонда, физическим и юридическим лицам для нужд сельского, лесного, рыбного, охотничьего хозяйства и других целей, не противоречащих основному целевому назначению земельного участка. </w:t>
      </w:r>
    </w:p>
    <w:bookmarkStart w:name="z153" w:id="1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136. Порядок использования земель водного фонда </w:t>
      </w:r>
    </w:p>
    <w:bookmarkEnd w:id="154"/>
    <w:p>
      <w:pPr>
        <w:spacing w:after="0"/>
        <w:ind w:left="0"/>
        <w:jc w:val="both"/>
      </w:pPr>
      <w:r>
        <w:rPr>
          <w:rFonts w:ascii="Times New Roman"/>
          <w:b w:val="false"/>
          <w:i w:val="false"/>
          <w:color w:val="000000"/>
          <w:sz w:val="28"/>
        </w:rPr>
        <w:t xml:space="preserve">      Использование земель водного фонда осуществляется в порядке и на условиях, установленных настоящим Кодексом и водным законодательством. </w:t>
      </w:r>
    </w:p>
    <w:bookmarkStart w:name="z154" w:id="155"/>
    <w:p>
      <w:pPr>
        <w:spacing w:after="0"/>
        <w:ind w:left="0"/>
        <w:jc w:val="left"/>
      </w:pPr>
      <w:r>
        <w:rPr>
          <w:rFonts w:ascii="Times New Roman"/>
          <w:b/>
          <w:i w:val="false"/>
          <w:color w:val="000000"/>
        </w:rPr>
        <w:t xml:space="preserve"> 
Глава 16. Земли запаса </w:t>
      </w:r>
    </w:p>
    <w:bookmarkEnd w:id="155"/>
    <w:bookmarkStart w:name="z155" w:id="15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137. Состав земель запаса </w:t>
      </w:r>
    </w:p>
    <w:bookmarkEnd w:id="156"/>
    <w:p>
      <w:pPr>
        <w:spacing w:after="0"/>
        <w:ind w:left="0"/>
        <w:jc w:val="both"/>
      </w:pPr>
      <w:r>
        <w:rPr>
          <w:rFonts w:ascii="Times New Roman"/>
          <w:b w:val="false"/>
          <w:i w:val="false"/>
          <w:color w:val="000000"/>
          <w:sz w:val="28"/>
        </w:rPr>
        <w:t xml:space="preserve">      1. Землями запаса являются все земли, не предоставленные в собственность или землепользование и находятся в ведении районных исполнительных органов. </w:t>
      </w:r>
      <w:r>
        <w:br/>
      </w:r>
      <w:r>
        <w:rPr>
          <w:rFonts w:ascii="Times New Roman"/>
          <w:b w:val="false"/>
          <w:i w:val="false"/>
          <w:color w:val="000000"/>
          <w:sz w:val="28"/>
        </w:rPr>
        <w:t xml:space="preserve">
      2. Земельные участки, на которых проводились испытания ядерного оружия, переводятся по решению Правительства Республики Казахстан в состав земель запаса, правовой режим указанных земель определяется в соответствии со статьей 143 настоящего Кодекса. </w:t>
      </w:r>
    </w:p>
    <w:bookmarkStart w:name="z156" w:id="15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138. Предоставление земель запаса </w:t>
      </w:r>
    </w:p>
    <w:bookmarkEnd w:id="157"/>
    <w:p>
      <w:pPr>
        <w:spacing w:after="0"/>
        <w:ind w:left="0"/>
        <w:jc w:val="both"/>
      </w:pPr>
      <w:r>
        <w:rPr>
          <w:rFonts w:ascii="Times New Roman"/>
          <w:b w:val="false"/>
          <w:i w:val="false"/>
          <w:color w:val="000000"/>
          <w:sz w:val="28"/>
        </w:rPr>
        <w:t xml:space="preserve">      Земли запаса предоставляются в собственность или землепользование для нужд сельского хозяйства, промышленности и иных целей в порядке и на условиях, установленных настоящим Кодексом, после перевода их в другие категории. </w:t>
      </w:r>
    </w:p>
    <w:bookmarkStart w:name="z157" w:id="158"/>
    <w:p>
      <w:pPr>
        <w:spacing w:after="0"/>
        <w:ind w:left="0"/>
        <w:jc w:val="left"/>
      </w:pPr>
      <w:r>
        <w:rPr>
          <w:rFonts w:ascii="Times New Roman"/>
          <w:b/>
          <w:i w:val="false"/>
          <w:color w:val="000000"/>
        </w:rPr>
        <w:t xml:space="preserve"> 
Раздел 4. Охрана земель, государственный контроль, </w:t>
      </w:r>
      <w:r>
        <w:br/>
      </w:r>
      <w:r>
        <w:rPr>
          <w:rFonts w:ascii="Times New Roman"/>
          <w:b/>
          <w:i w:val="false"/>
          <w:color w:val="000000"/>
        </w:rPr>
        <w:t xml:space="preserve">
землеустройство, мониторинг и земельный кадастр </w:t>
      </w:r>
    </w:p>
    <w:bookmarkEnd w:id="158"/>
    <w:bookmarkStart w:name="z158" w:id="159"/>
    <w:p>
      <w:pPr>
        <w:spacing w:after="0"/>
        <w:ind w:left="0"/>
        <w:jc w:val="left"/>
      </w:pPr>
      <w:r>
        <w:rPr>
          <w:rFonts w:ascii="Times New Roman"/>
          <w:b/>
          <w:i w:val="false"/>
          <w:color w:val="000000"/>
        </w:rPr>
        <w:t xml:space="preserve"> 
Глава 17. Охрана земель </w:t>
      </w:r>
    </w:p>
    <w:bookmarkEnd w:id="159"/>
    <w:bookmarkStart w:name="z159" w:id="16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139. Цели и задачи охраны земель </w:t>
      </w:r>
    </w:p>
    <w:bookmarkEnd w:id="160"/>
    <w:p>
      <w:pPr>
        <w:spacing w:after="0"/>
        <w:ind w:left="0"/>
        <w:jc w:val="both"/>
      </w:pPr>
      <w:r>
        <w:rPr>
          <w:rFonts w:ascii="Times New Roman"/>
          <w:b w:val="false"/>
          <w:i w:val="false"/>
          <w:color w:val="000000"/>
          <w:sz w:val="28"/>
        </w:rPr>
        <w:t xml:space="preserve">      1. Охрана земель включает систему правовых, организационных, экономических, технологических и других мероприятий, направленных на охрану земли, как части окружающей среды, на рациональное использование земель, предотвращение необоснованного изъятия земель из сельскохозяйственного и лесохозяйственного оборота, а также на восстановление и повышение плодородия почв. </w:t>
      </w:r>
      <w:r>
        <w:br/>
      </w:r>
      <w:r>
        <w:rPr>
          <w:rFonts w:ascii="Times New Roman"/>
          <w:b w:val="false"/>
          <w:i w:val="false"/>
          <w:color w:val="000000"/>
          <w:sz w:val="28"/>
        </w:rPr>
        <w:t xml:space="preserve">
      2. Целями охраны земель являются: </w:t>
      </w:r>
      <w:r>
        <w:br/>
      </w:r>
      <w:r>
        <w:rPr>
          <w:rFonts w:ascii="Times New Roman"/>
          <w:b w:val="false"/>
          <w:i w:val="false"/>
          <w:color w:val="000000"/>
          <w:sz w:val="28"/>
        </w:rPr>
        <w:t xml:space="preserve">
      1) предотвращение деградации и нарушения земель, других неблагоприятных последствий хозяйственной деятельности путем стимулирования экологически безопасных технологий производства и проведения лесомелиоративных, мелиоративных и других мероприятий; </w:t>
      </w:r>
      <w:r>
        <w:br/>
      </w:r>
      <w:r>
        <w:rPr>
          <w:rFonts w:ascii="Times New Roman"/>
          <w:b w:val="false"/>
          <w:i w:val="false"/>
          <w:color w:val="000000"/>
          <w:sz w:val="28"/>
        </w:rPr>
        <w:t xml:space="preserve">
      2) обеспечение улучшения и восстановления земель, подвергшихся деградации или нарушению; </w:t>
      </w:r>
      <w:r>
        <w:br/>
      </w:r>
      <w:r>
        <w:rPr>
          <w:rFonts w:ascii="Times New Roman"/>
          <w:b w:val="false"/>
          <w:i w:val="false"/>
          <w:color w:val="000000"/>
          <w:sz w:val="28"/>
        </w:rPr>
        <w:t xml:space="preserve">
      3) внедрение в практику экологических нормативов оптимального землепользования. </w:t>
      </w:r>
    </w:p>
    <w:bookmarkStart w:name="z160" w:id="16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140. Охрана земель </w:t>
      </w:r>
    </w:p>
    <w:bookmarkEnd w:id="161"/>
    <w:p>
      <w:pPr>
        <w:spacing w:after="0"/>
        <w:ind w:left="0"/>
        <w:jc w:val="both"/>
      </w:pPr>
      <w:r>
        <w:rPr>
          <w:rFonts w:ascii="Times New Roman"/>
          <w:b w:val="false"/>
          <w:i w:val="false"/>
          <w:color w:val="000000"/>
          <w:sz w:val="28"/>
        </w:rPr>
        <w:t xml:space="preserve">      1. Собственники земельных участков и землепользователи обязаны проводить мероприятия, направленные на: </w:t>
      </w:r>
      <w:r>
        <w:br/>
      </w:r>
      <w:r>
        <w:rPr>
          <w:rFonts w:ascii="Times New Roman"/>
          <w:b w:val="false"/>
          <w:i w:val="false"/>
          <w:color w:val="000000"/>
          <w:sz w:val="28"/>
        </w:rPr>
        <w:t xml:space="preserve">
      1) защиту земель от истощения и опустынивания, водной и ветровой эрозии, селей, подтопления, заболачивания, вторичного засоления, иссушения, уплотнения, загрязнения отходами производства и потребления, химическими, биологическими, радиоактивными и другими вредными веществами, от других процессов разрушения; </w:t>
      </w:r>
      <w:r>
        <w:br/>
      </w:r>
      <w:r>
        <w:rPr>
          <w:rFonts w:ascii="Times New Roman"/>
          <w:b w:val="false"/>
          <w:i w:val="false"/>
          <w:color w:val="000000"/>
          <w:sz w:val="28"/>
        </w:rPr>
        <w:t xml:space="preserve">
      2) защиту от заражения сельскохозяйственных земель карантинными вредителями и болезнями растений, от зарастания сорняками, кустарником и мелколесьем, от иных видов ухудшения состояния земель; </w:t>
      </w:r>
      <w:r>
        <w:br/>
      </w:r>
      <w:r>
        <w:rPr>
          <w:rFonts w:ascii="Times New Roman"/>
          <w:b w:val="false"/>
          <w:i w:val="false"/>
          <w:color w:val="000000"/>
          <w:sz w:val="28"/>
        </w:rPr>
        <w:t xml:space="preserve">
      3) рекультивацию нарушенных земель, восстановление их плодородия и других полезных свойств земли и своевременное вовлечение ее в хозяйственный оборот; </w:t>
      </w:r>
      <w:r>
        <w:br/>
      </w:r>
      <w:r>
        <w:rPr>
          <w:rFonts w:ascii="Times New Roman"/>
          <w:b w:val="false"/>
          <w:i w:val="false"/>
          <w:color w:val="000000"/>
          <w:sz w:val="28"/>
        </w:rPr>
        <w:t xml:space="preserve">
      4) снятие, сохранение и использование плодородного слоя почвы при проведении работ, связанных с нарушением земель. </w:t>
      </w:r>
      <w:r>
        <w:br/>
      </w:r>
      <w:r>
        <w:rPr>
          <w:rFonts w:ascii="Times New Roman"/>
          <w:b w:val="false"/>
          <w:i w:val="false"/>
          <w:color w:val="000000"/>
          <w:sz w:val="28"/>
        </w:rPr>
        <w:t xml:space="preserve">
      2. В целях предотвращения деградации земель, восстановления плодородия почв и загрязненных территорий, а также в случаях, когда невозможно восстановить плодородие почв деградированных сельскохозяйственных угодий, земель, загрязненных химическими, биологическими, радиоактивными и другими вредными веществами сверх установленных нормативов их предельно допустимых концентраций и предельно допустимого уровня воздействия, отходами производства и потребления, сточными водами, а также земель, зараженных карантинными вредителями и болезнями растений, предусматривается консервация земель в порядке, устанавливаемом Правительством Республики Казахстан. </w:t>
      </w:r>
      <w:r>
        <w:br/>
      </w:r>
      <w:r>
        <w:rPr>
          <w:rFonts w:ascii="Times New Roman"/>
          <w:b w:val="false"/>
          <w:i w:val="false"/>
          <w:color w:val="000000"/>
          <w:sz w:val="28"/>
        </w:rPr>
        <w:t xml:space="preserve">
      3. В целях повышения заинтересованности собственников земельных участков и землепользователей в рациональном использовании и охране земель может осуществляться экономическое стимулирование охраны и использования земель в порядке, установленном бюджетным законодательством и законодательством о налогах. </w:t>
      </w:r>
    </w:p>
    <w:bookmarkStart w:name="z161" w:id="16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141. Нормативы предельно допустимых </w:t>
      </w:r>
      <w:r>
        <w:br/>
      </w:r>
      <w:r>
        <w:rPr>
          <w:rFonts w:ascii="Times New Roman"/>
          <w:b w:val="false"/>
          <w:i w:val="false"/>
          <w:color w:val="000000"/>
          <w:sz w:val="28"/>
        </w:rPr>
        <w:t>
</w:t>
      </w:r>
      <w:r>
        <w:rPr>
          <w:rFonts w:ascii="Times New Roman"/>
          <w:b/>
          <w:i w:val="false"/>
          <w:color w:val="000000"/>
          <w:sz w:val="28"/>
        </w:rPr>
        <w:t xml:space="preserve">                  концентраций вредных веществ в почве </w:t>
      </w:r>
    </w:p>
    <w:bookmarkEnd w:id="162"/>
    <w:p>
      <w:pPr>
        <w:spacing w:after="0"/>
        <w:ind w:left="0"/>
        <w:jc w:val="both"/>
      </w:pPr>
      <w:r>
        <w:rPr>
          <w:rFonts w:ascii="Times New Roman"/>
          <w:b w:val="false"/>
          <w:i w:val="false"/>
          <w:color w:val="000000"/>
          <w:sz w:val="28"/>
        </w:rPr>
        <w:t xml:space="preserve">      1. Нормативы предельно допустимых концентраций вредных веществ, вредных микроорганизмов и других биологических веществ, загрязняющих почву, устанавливаются для оценки ее состояния в интересах охраны здоровья человека и окружающей среды. </w:t>
      </w:r>
      <w:r>
        <w:br/>
      </w:r>
      <w:r>
        <w:rPr>
          <w:rFonts w:ascii="Times New Roman"/>
          <w:b w:val="false"/>
          <w:i w:val="false"/>
          <w:color w:val="000000"/>
          <w:sz w:val="28"/>
        </w:rPr>
        <w:t xml:space="preserve">
      2. Указанные нормативы утверждаются в порядке, устанавливаемом законодательством Республики Казахстан. </w:t>
      </w:r>
    </w:p>
    <w:bookmarkStart w:name="z162" w:id="16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142. Экологические, санитарно-гигиенические </w:t>
      </w:r>
      <w:r>
        <w:br/>
      </w:r>
      <w:r>
        <w:rPr>
          <w:rFonts w:ascii="Times New Roman"/>
          <w:b w:val="false"/>
          <w:i w:val="false"/>
          <w:color w:val="000000"/>
          <w:sz w:val="28"/>
        </w:rPr>
        <w:t>
</w:t>
      </w:r>
      <w:r>
        <w:rPr>
          <w:rFonts w:ascii="Times New Roman"/>
          <w:b/>
          <w:i w:val="false"/>
          <w:color w:val="000000"/>
          <w:sz w:val="28"/>
        </w:rPr>
        <w:t xml:space="preserve">                  и иные специальные требования </w:t>
      </w:r>
      <w:r>
        <w:br/>
      </w:r>
      <w:r>
        <w:rPr>
          <w:rFonts w:ascii="Times New Roman"/>
          <w:b w:val="false"/>
          <w:i w:val="false"/>
          <w:color w:val="000000"/>
          <w:sz w:val="28"/>
        </w:rPr>
        <w:t>
</w:t>
      </w:r>
      <w:r>
        <w:rPr>
          <w:rFonts w:ascii="Times New Roman"/>
          <w:b/>
          <w:i w:val="false"/>
          <w:color w:val="000000"/>
          <w:sz w:val="28"/>
        </w:rPr>
        <w:t xml:space="preserve">                  к проектированию и вводу в эксплуатацию </w:t>
      </w:r>
      <w:r>
        <w:br/>
      </w:r>
      <w:r>
        <w:rPr>
          <w:rFonts w:ascii="Times New Roman"/>
          <w:b w:val="false"/>
          <w:i w:val="false"/>
          <w:color w:val="000000"/>
          <w:sz w:val="28"/>
        </w:rPr>
        <w:t>
</w:t>
      </w:r>
      <w:r>
        <w:rPr>
          <w:rFonts w:ascii="Times New Roman"/>
          <w:b/>
          <w:i w:val="false"/>
          <w:color w:val="000000"/>
          <w:sz w:val="28"/>
        </w:rPr>
        <w:t xml:space="preserve">                  зданий (строений, сооружений) и других </w:t>
      </w:r>
      <w:r>
        <w:br/>
      </w:r>
      <w:r>
        <w:rPr>
          <w:rFonts w:ascii="Times New Roman"/>
          <w:b w:val="false"/>
          <w:i w:val="false"/>
          <w:color w:val="000000"/>
          <w:sz w:val="28"/>
        </w:rPr>
        <w:t>
</w:t>
      </w:r>
      <w:r>
        <w:rPr>
          <w:rFonts w:ascii="Times New Roman"/>
          <w:b/>
          <w:i w:val="false"/>
          <w:color w:val="000000"/>
          <w:sz w:val="28"/>
        </w:rPr>
        <w:t xml:space="preserve">                  объектов, влияющих на состояние земель </w:t>
      </w:r>
    </w:p>
    <w:bookmarkEnd w:id="163"/>
    <w:p>
      <w:pPr>
        <w:spacing w:after="0"/>
        <w:ind w:left="0"/>
        <w:jc w:val="both"/>
      </w:pPr>
      <w:r>
        <w:rPr>
          <w:rFonts w:ascii="Times New Roman"/>
          <w:b w:val="false"/>
          <w:i w:val="false"/>
          <w:color w:val="000000"/>
          <w:sz w:val="28"/>
        </w:rPr>
        <w:t xml:space="preserve">      1. При размещении, проектировании и вводе в эксплуатацию новых и реконструируемых зданий (строений, сооружений) и других объектов, при внедрении новой техники и технологий, отрицательно влияющих на состояние земель, должны предусматриваться и осуществляться мероприятия по охране земель, обеспечиваться соблюдение экологических, санитарно-гигиенических и других специальных требований (норм, правил, нормативов). </w:t>
      </w:r>
      <w:r>
        <w:br/>
      </w:r>
      <w:r>
        <w:rPr>
          <w:rFonts w:ascii="Times New Roman"/>
          <w:b w:val="false"/>
          <w:i w:val="false"/>
          <w:color w:val="000000"/>
          <w:sz w:val="28"/>
        </w:rPr>
        <w:t xml:space="preserve">
      2. Оценка отрицательного воздействия на состояние земель и эффективность предусмотренных мероприятий по их охране производится по результатам государственной экологической экспертизы, иных государственных экспертиз, без положительного заключения которых запрещается внедрение новой техники и технологий, осуществление программ мелиорации земель, финансирование строительства (реконструкции) зданий (строений, сооружений) и других объектов. </w:t>
      </w:r>
    </w:p>
    <w:bookmarkStart w:name="z163" w:id="16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143. Земли, подвергшиеся радиоактивному </w:t>
      </w:r>
      <w:r>
        <w:br/>
      </w:r>
      <w:r>
        <w:rPr>
          <w:rFonts w:ascii="Times New Roman"/>
          <w:b w:val="false"/>
          <w:i w:val="false"/>
          <w:color w:val="000000"/>
          <w:sz w:val="28"/>
        </w:rPr>
        <w:t>
</w:t>
      </w:r>
      <w:r>
        <w:rPr>
          <w:rFonts w:ascii="Times New Roman"/>
          <w:b/>
          <w:i w:val="false"/>
          <w:color w:val="000000"/>
          <w:sz w:val="28"/>
        </w:rPr>
        <w:t xml:space="preserve">                  загрязнению и на которых проводились </w:t>
      </w:r>
      <w:r>
        <w:br/>
      </w:r>
      <w:r>
        <w:rPr>
          <w:rFonts w:ascii="Times New Roman"/>
          <w:b w:val="false"/>
          <w:i w:val="false"/>
          <w:color w:val="000000"/>
          <w:sz w:val="28"/>
        </w:rPr>
        <w:t>
</w:t>
      </w:r>
      <w:r>
        <w:rPr>
          <w:rFonts w:ascii="Times New Roman"/>
          <w:b/>
          <w:i w:val="false"/>
          <w:color w:val="000000"/>
          <w:sz w:val="28"/>
        </w:rPr>
        <w:t xml:space="preserve">                  испытания ядерного оружия </w:t>
      </w:r>
    </w:p>
    <w:bookmarkEnd w:id="164"/>
    <w:p>
      <w:pPr>
        <w:spacing w:after="0"/>
        <w:ind w:left="0"/>
        <w:jc w:val="both"/>
      </w:pPr>
      <w:r>
        <w:rPr>
          <w:rFonts w:ascii="Times New Roman"/>
          <w:b w:val="false"/>
          <w:i w:val="false"/>
          <w:color w:val="000000"/>
          <w:sz w:val="28"/>
        </w:rPr>
        <w:t xml:space="preserve">      1. Земельные участки, подвергшиеся сверхнормативному радиоактивному загрязнению или иным образом представляющие угрозу жизни и здоровью населения, не могут передаваться в собственность, постоянное или временное землепользование. </w:t>
      </w:r>
      <w:r>
        <w:br/>
      </w:r>
      <w:r>
        <w:rPr>
          <w:rFonts w:ascii="Times New Roman"/>
          <w:b w:val="false"/>
          <w:i w:val="false"/>
          <w:color w:val="000000"/>
          <w:sz w:val="28"/>
        </w:rPr>
        <w:t xml:space="preserve">
      2. Земельные участки, подвергшиеся радиоактивному загрязнению, на которых не обеспечивается получение продукции, соответствующей установленным законодательством санитарным требованиям и нормативам, подлежат исключению из сельскохозяйственного оборота и подлежат консервации. Производство сельскохозяйственной продукции на этих землях и ее реализация запрещаются. </w:t>
      </w:r>
      <w:r>
        <w:br/>
      </w:r>
      <w:r>
        <w:rPr>
          <w:rFonts w:ascii="Times New Roman"/>
          <w:b w:val="false"/>
          <w:i w:val="false"/>
          <w:color w:val="000000"/>
          <w:sz w:val="28"/>
        </w:rPr>
        <w:t xml:space="preserve">
      3. Земельные участки, на которых проводились испытания ядерного оружия, могут быть предоставлены Правительством Республики Казахстан в собственность или в землепользование только после завершения всех мероприятий по ликвидации последствий испытания ядерного оружия и комплексного экологического обследования при наличии положительного заключения государственной экологической экспертизы. </w:t>
      </w:r>
      <w:r>
        <w:br/>
      </w:r>
      <w:r>
        <w:rPr>
          <w:rFonts w:ascii="Times New Roman"/>
          <w:b w:val="false"/>
          <w:i w:val="false"/>
          <w:color w:val="000000"/>
          <w:sz w:val="28"/>
        </w:rPr>
        <w:t xml:space="preserve">
      4. Мероприятия по ликвидации последствий испытаний ядерного оружия на указанных территориях предусматриваются в республиканской и областных программах по охране окружающей среды, по охране и рациональному использованию земельных ресурсов и других специальных программах. </w:t>
      </w:r>
      <w:r>
        <w:br/>
      </w:r>
      <w:r>
        <w:rPr>
          <w:rFonts w:ascii="Times New Roman"/>
          <w:b w:val="false"/>
          <w:i w:val="false"/>
          <w:color w:val="000000"/>
          <w:sz w:val="28"/>
        </w:rPr>
        <w:t xml:space="preserve">
      5. Порядок изъятия и охраны земель, подвергшихся радиоактивному загрязнению, определяется законодательством. </w:t>
      </w:r>
    </w:p>
    <w:bookmarkStart w:name="z164" w:id="165"/>
    <w:p>
      <w:pPr>
        <w:spacing w:after="0"/>
        <w:ind w:left="0"/>
        <w:jc w:val="left"/>
      </w:pPr>
      <w:r>
        <w:rPr>
          <w:rFonts w:ascii="Times New Roman"/>
          <w:b/>
          <w:i w:val="false"/>
          <w:color w:val="000000"/>
        </w:rPr>
        <w:t xml:space="preserve"> 
Глава 18. Государственный контроль за использованием </w:t>
      </w:r>
      <w:r>
        <w:br/>
      </w:r>
      <w:r>
        <w:rPr>
          <w:rFonts w:ascii="Times New Roman"/>
          <w:b/>
          <w:i w:val="false"/>
          <w:color w:val="000000"/>
        </w:rPr>
        <w:t xml:space="preserve">
и охраной земель </w:t>
      </w:r>
    </w:p>
    <w:bookmarkEnd w:id="165"/>
    <w:bookmarkStart w:name="z165" w:id="16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144. Задачи государственного контроля </w:t>
      </w:r>
      <w:r>
        <w:br/>
      </w:r>
      <w:r>
        <w:rPr>
          <w:rFonts w:ascii="Times New Roman"/>
          <w:b w:val="false"/>
          <w:i w:val="false"/>
          <w:color w:val="000000"/>
          <w:sz w:val="28"/>
        </w:rPr>
        <w:t>
</w:t>
      </w:r>
      <w:r>
        <w:rPr>
          <w:rFonts w:ascii="Times New Roman"/>
          <w:b/>
          <w:i w:val="false"/>
          <w:color w:val="000000"/>
          <w:sz w:val="28"/>
        </w:rPr>
        <w:t xml:space="preserve">                  за использованием и охраной земель </w:t>
      </w:r>
    </w:p>
    <w:bookmarkEnd w:id="166"/>
    <w:p>
      <w:pPr>
        <w:spacing w:after="0"/>
        <w:ind w:left="0"/>
        <w:jc w:val="both"/>
      </w:pPr>
      <w:r>
        <w:rPr>
          <w:rFonts w:ascii="Times New Roman"/>
          <w:b w:val="false"/>
          <w:i w:val="false"/>
          <w:color w:val="000000"/>
          <w:sz w:val="28"/>
        </w:rPr>
        <w:t xml:space="preserve">      Задачи государственного контроля состоят в обеспечении соблюдения земельного законодательства государственными органами, физическими, юридическими и должностными лицами, выявлении и устранении нарушений законодательства, восстановлении нарушенных прав граждан и юридических лиц, соблюдения правил пользования земельными участками, правильности ведения земельного кадастра и землеустройства и выполнении мероприятий по рациональному использованию и охране земель. </w:t>
      </w:r>
    </w:p>
    <w:bookmarkStart w:name="z166" w:id="16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145. Организация государственного контроля </w:t>
      </w:r>
      <w:r>
        <w:br/>
      </w:r>
      <w:r>
        <w:rPr>
          <w:rFonts w:ascii="Times New Roman"/>
          <w:b w:val="false"/>
          <w:i w:val="false"/>
          <w:color w:val="000000"/>
          <w:sz w:val="28"/>
        </w:rPr>
        <w:t>
</w:t>
      </w:r>
      <w:r>
        <w:rPr>
          <w:rFonts w:ascii="Times New Roman"/>
          <w:b/>
          <w:i w:val="false"/>
          <w:color w:val="000000"/>
          <w:sz w:val="28"/>
        </w:rPr>
        <w:t xml:space="preserve">                  за использованием и охраной земель </w:t>
      </w:r>
    </w:p>
    <w:bookmarkEnd w:id="167"/>
    <w:p>
      <w:pPr>
        <w:spacing w:after="0"/>
        <w:ind w:left="0"/>
        <w:jc w:val="both"/>
      </w:pPr>
      <w:r>
        <w:rPr>
          <w:rFonts w:ascii="Times New Roman"/>
          <w:b w:val="false"/>
          <w:i w:val="false"/>
          <w:color w:val="000000"/>
          <w:sz w:val="28"/>
        </w:rPr>
        <w:t xml:space="preserve">      1. Государственный контроль за использованием и охраной земель осуществляет центральный уполномоченный орган по управлению земельными ресурсами и его территориальные органы, а также иные уполномоченные органы в пределах их компетенции. </w:t>
      </w:r>
      <w:r>
        <w:br/>
      </w:r>
      <w:r>
        <w:rPr>
          <w:rFonts w:ascii="Times New Roman"/>
          <w:b w:val="false"/>
          <w:i w:val="false"/>
          <w:color w:val="000000"/>
          <w:sz w:val="28"/>
        </w:rPr>
        <w:t xml:space="preserve">
      2. Порядок осуществления государственного контроля за использованием и охраной земель устанавливается Правительством Республики Казахстан. </w:t>
      </w:r>
    </w:p>
    <w:bookmarkStart w:name="z167" w:id="16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146. Должностные лица, осуществляющие </w:t>
      </w:r>
      <w:r>
        <w:br/>
      </w:r>
      <w:r>
        <w:rPr>
          <w:rFonts w:ascii="Times New Roman"/>
          <w:b w:val="false"/>
          <w:i w:val="false"/>
          <w:color w:val="000000"/>
          <w:sz w:val="28"/>
        </w:rPr>
        <w:t>
</w:t>
      </w:r>
      <w:r>
        <w:rPr>
          <w:rFonts w:ascii="Times New Roman"/>
          <w:b/>
          <w:i w:val="false"/>
          <w:color w:val="000000"/>
          <w:sz w:val="28"/>
        </w:rPr>
        <w:t xml:space="preserve">                  государственный контроль за использованием </w:t>
      </w:r>
      <w:r>
        <w:br/>
      </w:r>
      <w:r>
        <w:rPr>
          <w:rFonts w:ascii="Times New Roman"/>
          <w:b w:val="false"/>
          <w:i w:val="false"/>
          <w:color w:val="000000"/>
          <w:sz w:val="28"/>
        </w:rPr>
        <w:t>
</w:t>
      </w:r>
      <w:r>
        <w:rPr>
          <w:rFonts w:ascii="Times New Roman"/>
          <w:b/>
          <w:i w:val="false"/>
          <w:color w:val="000000"/>
          <w:sz w:val="28"/>
        </w:rPr>
        <w:t xml:space="preserve">                  и охраной земель </w:t>
      </w:r>
    </w:p>
    <w:bookmarkEnd w:id="168"/>
    <w:p>
      <w:pPr>
        <w:spacing w:after="0"/>
        <w:ind w:left="0"/>
        <w:jc w:val="both"/>
      </w:pPr>
      <w:r>
        <w:rPr>
          <w:rFonts w:ascii="Times New Roman"/>
          <w:b w:val="false"/>
          <w:i w:val="false"/>
          <w:color w:val="000000"/>
          <w:sz w:val="28"/>
        </w:rPr>
        <w:t xml:space="preserve">      1. К должностным лицам, осуществляющим государственный контроль за использованием и охраной земель, относятся: </w:t>
      </w:r>
      <w:r>
        <w:br/>
      </w:r>
      <w:r>
        <w:rPr>
          <w:rFonts w:ascii="Times New Roman"/>
          <w:b w:val="false"/>
          <w:i w:val="false"/>
          <w:color w:val="000000"/>
          <w:sz w:val="28"/>
        </w:rPr>
        <w:t xml:space="preserve">
      1) главный государственный инспектор по использованию и охране земель Республики Казахстан; </w:t>
      </w:r>
      <w:r>
        <w:br/>
      </w:r>
      <w:r>
        <w:rPr>
          <w:rFonts w:ascii="Times New Roman"/>
          <w:b w:val="false"/>
          <w:i w:val="false"/>
          <w:color w:val="000000"/>
          <w:sz w:val="28"/>
        </w:rPr>
        <w:t xml:space="preserve">
      2) главные государственные инспектора по использованию и охране земель соответствующих административно-территориальных единиц; </w:t>
      </w:r>
      <w:r>
        <w:br/>
      </w:r>
      <w:r>
        <w:rPr>
          <w:rFonts w:ascii="Times New Roman"/>
          <w:b w:val="false"/>
          <w:i w:val="false"/>
          <w:color w:val="000000"/>
          <w:sz w:val="28"/>
        </w:rPr>
        <w:t xml:space="preserve">
      3) государственные инспектора по использованию и охране земель. </w:t>
      </w:r>
      <w:r>
        <w:br/>
      </w:r>
      <w:r>
        <w:rPr>
          <w:rFonts w:ascii="Times New Roman"/>
          <w:b w:val="false"/>
          <w:i w:val="false"/>
          <w:color w:val="000000"/>
          <w:sz w:val="28"/>
        </w:rPr>
        <w:t xml:space="preserve">
      2. Руководство государственным контролем за использованием и охраной земель осуществляет главный государственный инспектор по использованию и охране земель Республики Казахстан. </w:t>
      </w:r>
      <w:r>
        <w:br/>
      </w:r>
      <w:r>
        <w:rPr>
          <w:rFonts w:ascii="Times New Roman"/>
          <w:b w:val="false"/>
          <w:i w:val="false"/>
          <w:color w:val="000000"/>
          <w:sz w:val="28"/>
        </w:rPr>
        <w:t xml:space="preserve">
      Главным государственным инспектором по использованию и охране земель Республики Казахстан является руководитель центрального уполномоченного органа по управлению земельными ресурсами. </w:t>
      </w:r>
      <w:r>
        <w:br/>
      </w:r>
      <w:r>
        <w:rPr>
          <w:rFonts w:ascii="Times New Roman"/>
          <w:b w:val="false"/>
          <w:i w:val="false"/>
          <w:color w:val="000000"/>
          <w:sz w:val="28"/>
        </w:rPr>
        <w:t xml:space="preserve">
      Руководители территориальных органов по управлению земельными ресурсами являются главными государственными инспекторами по использованию и охране земель соответствующих административно-территориальных единиц. </w:t>
      </w:r>
      <w:r>
        <w:br/>
      </w:r>
      <w:r>
        <w:rPr>
          <w:rFonts w:ascii="Times New Roman"/>
          <w:b w:val="false"/>
          <w:i w:val="false"/>
          <w:color w:val="000000"/>
          <w:sz w:val="28"/>
        </w:rPr>
        <w:t xml:space="preserve">
      Главные государственные инспектора по использованию и охране земель имеют бланки документов с изображением Государственного герба Республики Казахстан и со своим наименованием. </w:t>
      </w:r>
      <w:r>
        <w:br/>
      </w:r>
      <w:r>
        <w:rPr>
          <w:rFonts w:ascii="Times New Roman"/>
          <w:b w:val="false"/>
          <w:i w:val="false"/>
          <w:color w:val="000000"/>
          <w:sz w:val="28"/>
        </w:rPr>
        <w:t xml:space="preserve">
      Главным государственным инспекторам и государственным инспекторам по использованию и охране земель выдаются в установленном порядке печать и удостоверения. </w:t>
      </w:r>
      <w:r>
        <w:br/>
      </w:r>
      <w:r>
        <w:rPr>
          <w:rFonts w:ascii="Times New Roman"/>
          <w:b w:val="false"/>
          <w:i w:val="false"/>
          <w:color w:val="000000"/>
          <w:sz w:val="28"/>
        </w:rPr>
        <w:t xml:space="preserve">
      3. Указания органа, осуществляющего государственный контроль по вопросам использования и охраны земель в пределах их компетенции, обязательны для всех государственных органов, собственников земельных участков и землепользователей. </w:t>
      </w:r>
    </w:p>
    <w:bookmarkStart w:name="z168" w:id="16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147. Функции органа, осуществляющего </w:t>
      </w:r>
      <w:r>
        <w:br/>
      </w:r>
      <w:r>
        <w:rPr>
          <w:rFonts w:ascii="Times New Roman"/>
          <w:b w:val="false"/>
          <w:i w:val="false"/>
          <w:color w:val="000000"/>
          <w:sz w:val="28"/>
        </w:rPr>
        <w:t>
</w:t>
      </w:r>
      <w:r>
        <w:rPr>
          <w:rFonts w:ascii="Times New Roman"/>
          <w:b/>
          <w:i w:val="false"/>
          <w:color w:val="000000"/>
          <w:sz w:val="28"/>
        </w:rPr>
        <w:t xml:space="preserve">                  государственный контроль за использованием </w:t>
      </w:r>
      <w:r>
        <w:br/>
      </w:r>
      <w:r>
        <w:rPr>
          <w:rFonts w:ascii="Times New Roman"/>
          <w:b w:val="false"/>
          <w:i w:val="false"/>
          <w:color w:val="000000"/>
          <w:sz w:val="28"/>
        </w:rPr>
        <w:t>
</w:t>
      </w:r>
      <w:r>
        <w:rPr>
          <w:rFonts w:ascii="Times New Roman"/>
          <w:b/>
          <w:i w:val="false"/>
          <w:color w:val="000000"/>
          <w:sz w:val="28"/>
        </w:rPr>
        <w:t xml:space="preserve">                  и охраной земель </w:t>
      </w:r>
    </w:p>
    <w:bookmarkEnd w:id="169"/>
    <w:p>
      <w:pPr>
        <w:spacing w:after="0"/>
        <w:ind w:left="0"/>
        <w:jc w:val="both"/>
      </w:pPr>
      <w:r>
        <w:rPr>
          <w:rFonts w:ascii="Times New Roman"/>
          <w:b w:val="false"/>
          <w:i w:val="false"/>
          <w:color w:val="000000"/>
          <w:sz w:val="28"/>
        </w:rPr>
        <w:t xml:space="preserve">      1. Орган, осуществляющий государственный контроль за использованием и охраной земель, организует и проводит государственный контроль за: </w:t>
      </w:r>
      <w:r>
        <w:br/>
      </w:r>
      <w:r>
        <w:rPr>
          <w:rFonts w:ascii="Times New Roman"/>
          <w:b w:val="false"/>
          <w:i w:val="false"/>
          <w:color w:val="000000"/>
          <w:sz w:val="28"/>
        </w:rPr>
        <w:t xml:space="preserve">
      1) соблюдением государственными органами, предприятиями, учреждениями, организациями и гражданами земельного законодательства, установленного режима использования земельных участков в соответствии с их целевым назначением; </w:t>
      </w:r>
      <w:r>
        <w:br/>
      </w:r>
      <w:r>
        <w:rPr>
          <w:rFonts w:ascii="Times New Roman"/>
          <w:b w:val="false"/>
          <w:i w:val="false"/>
          <w:color w:val="000000"/>
          <w:sz w:val="28"/>
        </w:rPr>
        <w:t xml:space="preserve">
      2) недопущением самовольного занятия земельных участков; </w:t>
      </w:r>
      <w:r>
        <w:br/>
      </w:r>
      <w:r>
        <w:rPr>
          <w:rFonts w:ascii="Times New Roman"/>
          <w:b w:val="false"/>
          <w:i w:val="false"/>
          <w:color w:val="000000"/>
          <w:sz w:val="28"/>
        </w:rPr>
        <w:t xml:space="preserve">
      3) соблюдением прав собственников земельных участков и землепользователей; </w:t>
      </w:r>
      <w:r>
        <w:br/>
      </w:r>
      <w:r>
        <w:rPr>
          <w:rFonts w:ascii="Times New Roman"/>
          <w:b w:val="false"/>
          <w:i w:val="false"/>
          <w:color w:val="000000"/>
          <w:sz w:val="28"/>
        </w:rPr>
        <w:t xml:space="preserve">
      4) своевременным и правильным проведением собственниками земельных участков и землепользователями комплекса организационно-хозяйственных, агротехнических, лесомелиоративных и гидротехнических противоэрозионных мероприятий по восстановлению и сохранению плодородия почв; </w:t>
      </w:r>
      <w:r>
        <w:br/>
      </w:r>
      <w:r>
        <w:rPr>
          <w:rFonts w:ascii="Times New Roman"/>
          <w:b w:val="false"/>
          <w:i w:val="false"/>
          <w:color w:val="000000"/>
          <w:sz w:val="28"/>
        </w:rPr>
        <w:t xml:space="preserve">
      5) своевременным предоставлением в государственные органы собственниками земельных участков и землепользователями сведений о наличии, состоянии и использовании земель; </w:t>
      </w:r>
      <w:r>
        <w:br/>
      </w:r>
      <w:r>
        <w:rPr>
          <w:rFonts w:ascii="Times New Roman"/>
          <w:b w:val="false"/>
          <w:i w:val="false"/>
          <w:color w:val="000000"/>
          <w:sz w:val="28"/>
        </w:rPr>
        <w:t xml:space="preserve">
      6) проектированием, размещением и строительством жилых и производственных объектов, оказывающих влияние на состояние земель; </w:t>
      </w:r>
      <w:r>
        <w:br/>
      </w:r>
      <w:r>
        <w:rPr>
          <w:rFonts w:ascii="Times New Roman"/>
          <w:b w:val="false"/>
          <w:i w:val="false"/>
          <w:color w:val="000000"/>
          <w:sz w:val="28"/>
        </w:rPr>
        <w:t xml:space="preserve">
      7) своевременным и качественным выполнением мероприятий по улучшению земель, предотвращению и ликвидации последствий эрозии почвы, засоления, заболачивания, подтопления, опустынивания, иссушения, переуплотнения, захламления, загрязнения и других процессов, вызывающих деградацию земель; </w:t>
      </w:r>
      <w:r>
        <w:br/>
      </w:r>
      <w:r>
        <w:rPr>
          <w:rFonts w:ascii="Times New Roman"/>
          <w:b w:val="false"/>
          <w:i w:val="false"/>
          <w:color w:val="000000"/>
          <w:sz w:val="28"/>
        </w:rPr>
        <w:t xml:space="preserve">
      8) соблюдением установленных сроков рассмотрения заявлений (ходатайств) граждан о предоставлении им земельных участков; </w:t>
      </w:r>
      <w:r>
        <w:br/>
      </w:r>
      <w:r>
        <w:rPr>
          <w:rFonts w:ascii="Times New Roman"/>
          <w:b w:val="false"/>
          <w:i w:val="false"/>
          <w:color w:val="000000"/>
          <w:sz w:val="28"/>
        </w:rPr>
        <w:t xml:space="preserve">
      9) сохранностью межевых знаков; </w:t>
      </w:r>
      <w:r>
        <w:br/>
      </w:r>
      <w:r>
        <w:rPr>
          <w:rFonts w:ascii="Times New Roman"/>
          <w:b w:val="false"/>
          <w:i w:val="false"/>
          <w:color w:val="000000"/>
          <w:sz w:val="28"/>
        </w:rPr>
        <w:t xml:space="preserve">
      10) своевременным возвратом земель, предоставленных местными исполнительными органами во временное землепользование; </w:t>
      </w:r>
      <w:r>
        <w:br/>
      </w:r>
      <w:r>
        <w:rPr>
          <w:rFonts w:ascii="Times New Roman"/>
          <w:b w:val="false"/>
          <w:i w:val="false"/>
          <w:color w:val="000000"/>
          <w:sz w:val="28"/>
        </w:rPr>
        <w:t xml:space="preserve">
      11) рекультивацией нарушенных земель; </w:t>
      </w:r>
      <w:r>
        <w:br/>
      </w:r>
      <w:r>
        <w:rPr>
          <w:rFonts w:ascii="Times New Roman"/>
          <w:b w:val="false"/>
          <w:i w:val="false"/>
          <w:color w:val="000000"/>
          <w:sz w:val="28"/>
        </w:rPr>
        <w:t xml:space="preserve">
      12) снятием, сохранением и использованием плодородного слоя почвы при проведении работ, связанных с нарушением земель; </w:t>
      </w:r>
      <w:r>
        <w:br/>
      </w:r>
      <w:r>
        <w:rPr>
          <w:rFonts w:ascii="Times New Roman"/>
          <w:b w:val="false"/>
          <w:i w:val="false"/>
          <w:color w:val="000000"/>
          <w:sz w:val="28"/>
        </w:rPr>
        <w:t xml:space="preserve">
      13) осуществлением проектов землеустройства и других проектов по использованию и охране земель; </w:t>
      </w:r>
      <w:r>
        <w:br/>
      </w:r>
      <w:r>
        <w:rPr>
          <w:rFonts w:ascii="Times New Roman"/>
          <w:b w:val="false"/>
          <w:i w:val="false"/>
          <w:color w:val="000000"/>
          <w:sz w:val="28"/>
        </w:rPr>
        <w:t xml:space="preserve">
      14) законностью принятых решений местных исполнительных органов в области земельного законодательства. </w:t>
      </w:r>
      <w:r>
        <w:br/>
      </w:r>
      <w:r>
        <w:rPr>
          <w:rFonts w:ascii="Times New Roman"/>
          <w:b w:val="false"/>
          <w:i w:val="false"/>
          <w:color w:val="000000"/>
          <w:sz w:val="28"/>
        </w:rPr>
        <w:t xml:space="preserve">
      2. В функции органа, осуществляющего государственный контроль, входят и иные вопросы, предусмотренные законодательством. </w:t>
      </w:r>
    </w:p>
    <w:bookmarkStart w:name="z169" w:id="17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148. Права и обязанности должностных лиц </w:t>
      </w:r>
      <w:r>
        <w:br/>
      </w:r>
      <w:r>
        <w:rPr>
          <w:rFonts w:ascii="Times New Roman"/>
          <w:b w:val="false"/>
          <w:i w:val="false"/>
          <w:color w:val="000000"/>
          <w:sz w:val="28"/>
        </w:rPr>
        <w:t>
</w:t>
      </w:r>
      <w:r>
        <w:rPr>
          <w:rFonts w:ascii="Times New Roman"/>
          <w:b/>
          <w:i w:val="false"/>
          <w:color w:val="000000"/>
          <w:sz w:val="28"/>
        </w:rPr>
        <w:t xml:space="preserve">                  органов, осуществляющих государственный </w:t>
      </w:r>
      <w:r>
        <w:br/>
      </w:r>
      <w:r>
        <w:rPr>
          <w:rFonts w:ascii="Times New Roman"/>
          <w:b w:val="false"/>
          <w:i w:val="false"/>
          <w:color w:val="000000"/>
          <w:sz w:val="28"/>
        </w:rPr>
        <w:t>
</w:t>
      </w:r>
      <w:r>
        <w:rPr>
          <w:rFonts w:ascii="Times New Roman"/>
          <w:b/>
          <w:i w:val="false"/>
          <w:color w:val="000000"/>
          <w:sz w:val="28"/>
        </w:rPr>
        <w:t xml:space="preserve">                  контроль за использованием и охраной земель </w:t>
      </w:r>
    </w:p>
    <w:bookmarkEnd w:id="170"/>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за использованием и охраной земель, имеют право: </w:t>
      </w:r>
      <w:r>
        <w:br/>
      </w:r>
      <w:r>
        <w:rPr>
          <w:rFonts w:ascii="Times New Roman"/>
          <w:b w:val="false"/>
          <w:i w:val="false"/>
          <w:color w:val="000000"/>
          <w:sz w:val="28"/>
        </w:rPr>
        <w:t xml:space="preserve">
      1) направлять в соответствующие органы материалы о нарушениях земельного законодательства для решения вопроса о привлечении виновных к ответственности; </w:t>
      </w:r>
      <w:r>
        <w:br/>
      </w:r>
      <w:r>
        <w:rPr>
          <w:rFonts w:ascii="Times New Roman"/>
          <w:b w:val="false"/>
          <w:i w:val="false"/>
          <w:color w:val="000000"/>
          <w:sz w:val="28"/>
        </w:rPr>
        <w:t xml:space="preserve">
      2) составлять протоколы (акты) о нарушениях земельного законодательства; </w:t>
      </w:r>
      <w:r>
        <w:br/>
      </w:r>
      <w:r>
        <w:rPr>
          <w:rFonts w:ascii="Times New Roman"/>
          <w:b w:val="false"/>
          <w:i w:val="false"/>
          <w:color w:val="000000"/>
          <w:sz w:val="28"/>
        </w:rPr>
        <w:t xml:space="preserve">
      3) выносить постановления об административном взыскании за нарушение земельного законодательства; </w:t>
      </w:r>
      <w:r>
        <w:br/>
      </w:r>
      <w:r>
        <w:rPr>
          <w:rFonts w:ascii="Times New Roman"/>
          <w:b w:val="false"/>
          <w:i w:val="false"/>
          <w:color w:val="000000"/>
          <w:sz w:val="28"/>
        </w:rPr>
        <w:t xml:space="preserve">
      4) обращаться в судебные органы по делам о возмещении ущерба в результате нарушения земельного законодательства, по вопросам отмены неправомерных решений, связанных с изъятием и предоставлением земельных участков, а также по делам о взыскании штрафов с физических, юридических и должностных лиц; </w:t>
      </w:r>
      <w:r>
        <w:br/>
      </w:r>
      <w:r>
        <w:rPr>
          <w:rFonts w:ascii="Times New Roman"/>
          <w:b w:val="false"/>
          <w:i w:val="false"/>
          <w:color w:val="000000"/>
          <w:sz w:val="28"/>
        </w:rPr>
        <w:t xml:space="preserve">
      5) приостанавливать исполнение неправомерных решений по вопросам изъятия и предоставления земельных участков до рассмотрения протестов в соответствующих органах (вышестоящем органе исполнительной власти, судебных органах); </w:t>
      </w:r>
      <w:r>
        <w:br/>
      </w:r>
      <w:r>
        <w:rPr>
          <w:rFonts w:ascii="Times New Roman"/>
          <w:b w:val="false"/>
          <w:i w:val="false"/>
          <w:color w:val="000000"/>
          <w:sz w:val="28"/>
        </w:rPr>
        <w:t xml:space="preserve">
      6) при предъявлении служебного удостоверения беспрепятственно посещать организации, обследовать земельные участки, находящиеся в собственности и пользовании, а земельные участки, занятые военными, оборонными и другими специальными объектами - с учетом установленного режима их посещения; </w:t>
      </w:r>
      <w:r>
        <w:br/>
      </w:r>
      <w:r>
        <w:rPr>
          <w:rFonts w:ascii="Times New Roman"/>
          <w:b w:val="false"/>
          <w:i w:val="false"/>
          <w:color w:val="000000"/>
          <w:sz w:val="28"/>
        </w:rPr>
        <w:t xml:space="preserve">
      7) давать собственникам земельных участков и землепользователям обязательные для исполнения предписания по вопросам охраны земель, устранению нарушений земельного законодательства; </w:t>
      </w:r>
      <w:r>
        <w:br/>
      </w:r>
      <w:r>
        <w:rPr>
          <w:rFonts w:ascii="Times New Roman"/>
          <w:b w:val="false"/>
          <w:i w:val="false"/>
          <w:color w:val="000000"/>
          <w:sz w:val="28"/>
        </w:rPr>
        <w:t xml:space="preserve">
      8) приостанавливать промышленное, гражданское и другое строительство, разработку месторождений полезных ископаемых, эксплуатацию объектов, проведение агротехнических, лесомелиоративных, геологоразведочных, поисковых, геодезических и иных работ, если они осуществляются с нарушением земельного законодательства, установленного режима использования земель особо охраняемых территорий и могут привести к уничтожению, загрязнению, заражению или порче плодородного слоя почвы, развитию эрозии, засолению, заболачиванию и другим процессам, снижающим плодородие почв, включая сопредельную территорию, а также если эти работы ведутся по проектам, не прошедшим экспертизу либо получившим отрицательное заключение; </w:t>
      </w:r>
      <w:r>
        <w:br/>
      </w:r>
      <w:r>
        <w:rPr>
          <w:rFonts w:ascii="Times New Roman"/>
          <w:b w:val="false"/>
          <w:i w:val="false"/>
          <w:color w:val="000000"/>
          <w:sz w:val="28"/>
        </w:rPr>
        <w:t xml:space="preserve">
      9) получать от государственных органов утвержденную в установленном порядке статистическую отчетность о состоянии земельного фонда; </w:t>
      </w:r>
      <w:r>
        <w:br/>
      </w:r>
      <w:r>
        <w:rPr>
          <w:rFonts w:ascii="Times New Roman"/>
          <w:b w:val="false"/>
          <w:i w:val="false"/>
          <w:color w:val="000000"/>
          <w:sz w:val="28"/>
        </w:rPr>
        <w:t xml:space="preserve">
      10) приостанавливать строительство жилых и производственных объектов в случае отсутствия документов, удостоверяющих права на землю. </w:t>
      </w:r>
      <w:r>
        <w:br/>
      </w:r>
      <w:r>
        <w:rPr>
          <w:rFonts w:ascii="Times New Roman"/>
          <w:b w:val="false"/>
          <w:i w:val="false"/>
          <w:color w:val="000000"/>
          <w:sz w:val="28"/>
        </w:rPr>
        <w:t xml:space="preserve">
      2. Должностные лица, осуществляющие государственный контроль за использованием и охраной земель, обязаны: </w:t>
      </w:r>
      <w:r>
        <w:br/>
      </w:r>
      <w:r>
        <w:rPr>
          <w:rFonts w:ascii="Times New Roman"/>
          <w:b w:val="false"/>
          <w:i w:val="false"/>
          <w:color w:val="000000"/>
          <w:sz w:val="28"/>
        </w:rPr>
        <w:t xml:space="preserve">
      1) своевременно принимать меры к нарушителям земельного законодательства; </w:t>
      </w:r>
      <w:r>
        <w:br/>
      </w:r>
      <w:r>
        <w:rPr>
          <w:rFonts w:ascii="Times New Roman"/>
          <w:b w:val="false"/>
          <w:i w:val="false"/>
          <w:color w:val="000000"/>
          <w:sz w:val="28"/>
        </w:rPr>
        <w:t xml:space="preserve">
      2) объективно готовить материалы проводимых проверок. </w:t>
      </w:r>
      <w:r>
        <w:br/>
      </w:r>
      <w:r>
        <w:rPr>
          <w:rFonts w:ascii="Times New Roman"/>
          <w:b w:val="false"/>
          <w:i w:val="false"/>
          <w:color w:val="000000"/>
          <w:sz w:val="28"/>
        </w:rPr>
        <w:t xml:space="preserve">
      3. Жалобы на действия (решения) должностных лиц, осуществляющих государственный контроль за использованием и охраной земель, и на послужившую основанием для совершения действий (принятия решений) информацию подаются вышестоящему должностному лицу или в суд. </w:t>
      </w:r>
      <w:r>
        <w:br/>
      </w:r>
      <w:r>
        <w:rPr>
          <w:rFonts w:ascii="Times New Roman"/>
          <w:b w:val="false"/>
          <w:i w:val="false"/>
          <w:color w:val="000000"/>
          <w:sz w:val="28"/>
        </w:rPr>
        <w:t xml:space="preserve">
      4. Должностные и физические лица, препятствующие осуществлению государственного контроля за использованием и охраной земель, применяющие угрозы насилия или насильственные действия по отношению к должностным лицам, осуществляющим государственный контроль за использованием и охраной земель, несут установленную  законодательством ответственность. </w:t>
      </w:r>
    </w:p>
    <w:bookmarkStart w:name="z170" w:id="171"/>
    <w:p>
      <w:pPr>
        <w:spacing w:after="0"/>
        <w:ind w:left="0"/>
        <w:jc w:val="left"/>
      </w:pPr>
      <w:r>
        <w:rPr>
          <w:rFonts w:ascii="Times New Roman"/>
          <w:b/>
          <w:i w:val="false"/>
          <w:color w:val="000000"/>
        </w:rPr>
        <w:t xml:space="preserve"> 
Глава 19. Землеустройство, государственный земельный </w:t>
      </w:r>
      <w:r>
        <w:br/>
      </w:r>
      <w:r>
        <w:rPr>
          <w:rFonts w:ascii="Times New Roman"/>
          <w:b/>
          <w:i w:val="false"/>
          <w:color w:val="000000"/>
        </w:rPr>
        <w:t xml:space="preserve">
кадастр и мониторинг земель </w:t>
      </w:r>
    </w:p>
    <w:bookmarkEnd w:id="171"/>
    <w:bookmarkStart w:name="z171" w:id="17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149. Назначение и содержание землеустройства </w:t>
      </w:r>
    </w:p>
    <w:bookmarkEnd w:id="172"/>
    <w:p>
      <w:pPr>
        <w:spacing w:after="0"/>
        <w:ind w:left="0"/>
        <w:jc w:val="both"/>
      </w:pPr>
      <w:r>
        <w:rPr>
          <w:rFonts w:ascii="Times New Roman"/>
          <w:b w:val="false"/>
          <w:i w:val="false"/>
          <w:color w:val="000000"/>
          <w:sz w:val="28"/>
        </w:rPr>
        <w:t xml:space="preserve">      1. Землеустройство является системой мероприятий по обеспечению соблюдения земельного законодательства, направленного на регулирование земельных отношений, организацию рационального использования и охрану земель. </w:t>
      </w:r>
      <w:r>
        <w:br/>
      </w:r>
      <w:r>
        <w:rPr>
          <w:rFonts w:ascii="Times New Roman"/>
          <w:b w:val="false"/>
          <w:i w:val="false"/>
          <w:color w:val="000000"/>
          <w:sz w:val="28"/>
        </w:rPr>
        <w:t xml:space="preserve">
      2. Землеустройство проводится на землях всех категорий, независимо от принадлежности по форме собственности и форм хозяйствования на ней. </w:t>
      </w:r>
      <w:r>
        <w:br/>
      </w:r>
      <w:r>
        <w:rPr>
          <w:rFonts w:ascii="Times New Roman"/>
          <w:b w:val="false"/>
          <w:i w:val="false"/>
          <w:color w:val="000000"/>
          <w:sz w:val="28"/>
        </w:rPr>
        <w:t xml:space="preserve">
      Установленные в результате проведения работ по землеустройству целевое назначение, режим использования земель и их охраны, ограничения и обременения, границы земельных участков, данные о качестве и количестве земель и другие данные, рассмотренные и утвержденные в порядке, предусмотренном законодательством, являются для субъектов земельных правоотношений обязательными для исполнения. </w:t>
      </w:r>
      <w:r>
        <w:br/>
      </w:r>
      <w:r>
        <w:rPr>
          <w:rFonts w:ascii="Times New Roman"/>
          <w:b w:val="false"/>
          <w:i w:val="false"/>
          <w:color w:val="000000"/>
          <w:sz w:val="28"/>
        </w:rPr>
        <w:t xml:space="preserve">
      3. Землеустройство включает и обеспечивает: </w:t>
      </w:r>
      <w:r>
        <w:br/>
      </w:r>
      <w:r>
        <w:rPr>
          <w:rFonts w:ascii="Times New Roman"/>
          <w:b w:val="false"/>
          <w:i w:val="false"/>
          <w:color w:val="000000"/>
          <w:sz w:val="28"/>
        </w:rPr>
        <w:t xml:space="preserve">
      1) разработку республиканских, областных и региональных схем (проектов) землеустройства, зонирования земель и программ использования, улучшения и охраны земельных ресурсов на основе ландшафтно-экологического подхода; </w:t>
      </w:r>
      <w:r>
        <w:br/>
      </w:r>
      <w:r>
        <w:rPr>
          <w:rFonts w:ascii="Times New Roman"/>
          <w:b w:val="false"/>
          <w:i w:val="false"/>
          <w:color w:val="000000"/>
          <w:sz w:val="28"/>
        </w:rPr>
        <w:t xml:space="preserve">
      2) составление проектов межхозяйственного землеустройства по образованию и упорядочению существующих землепользовании, отвод и установление границ земельных участков на местности, изготовление документов на право собственности на земельный участок и на право землепользования; </w:t>
      </w:r>
      <w:r>
        <w:br/>
      </w:r>
      <w:r>
        <w:rPr>
          <w:rFonts w:ascii="Times New Roman"/>
          <w:b w:val="false"/>
          <w:i w:val="false"/>
          <w:color w:val="000000"/>
          <w:sz w:val="28"/>
        </w:rPr>
        <w:t xml:space="preserve">
      3) определение и установление на местности границ (черты) населенных пунктов, составление проектов их земельно-хозяйственного устройства; </w:t>
      </w:r>
      <w:r>
        <w:br/>
      </w:r>
      <w:r>
        <w:rPr>
          <w:rFonts w:ascii="Times New Roman"/>
          <w:b w:val="false"/>
          <w:i w:val="false"/>
          <w:color w:val="000000"/>
          <w:sz w:val="28"/>
        </w:rPr>
        <w:t xml:space="preserve">
      4) установление на местности границ административно-территориальных образований, особо охраняемых природных территорий и других земельных участков с особыми условиями пользования и охраны земель; </w:t>
      </w:r>
      <w:r>
        <w:br/>
      </w:r>
      <w:r>
        <w:rPr>
          <w:rFonts w:ascii="Times New Roman"/>
          <w:b w:val="false"/>
          <w:i w:val="false"/>
          <w:color w:val="000000"/>
          <w:sz w:val="28"/>
        </w:rPr>
        <w:t xml:space="preserve">
      5) разработку проектов землеустройства, рекультивации нарушенных и освоения новых земель, а также других проектов, связанных с использованием и охраной земель; </w:t>
      </w:r>
      <w:r>
        <w:br/>
      </w:r>
      <w:r>
        <w:rPr>
          <w:rFonts w:ascii="Times New Roman"/>
          <w:b w:val="false"/>
          <w:i w:val="false"/>
          <w:color w:val="000000"/>
          <w:sz w:val="28"/>
        </w:rPr>
        <w:t xml:space="preserve">
      6) проведение инвентаризации земель, выявление неиспользуемых, нерационально используемых или используемых не по целевому назначению земель; </w:t>
      </w:r>
      <w:r>
        <w:br/>
      </w:r>
      <w:r>
        <w:rPr>
          <w:rFonts w:ascii="Times New Roman"/>
          <w:b w:val="false"/>
          <w:i w:val="false"/>
          <w:color w:val="000000"/>
          <w:sz w:val="28"/>
        </w:rPr>
        <w:t xml:space="preserve">
      7) проведение топографо-геодезических, картографических, почвенных, геоботанических и других обследовательских и изыскательских работ; </w:t>
      </w:r>
      <w:r>
        <w:br/>
      </w:r>
      <w:r>
        <w:rPr>
          <w:rFonts w:ascii="Times New Roman"/>
          <w:b w:val="false"/>
          <w:i w:val="false"/>
          <w:color w:val="000000"/>
          <w:sz w:val="28"/>
        </w:rPr>
        <w:t xml:space="preserve">
      8) составление тематических карт и атласов состояния и использования земельных ресурсов. </w:t>
      </w:r>
    </w:p>
    <w:bookmarkStart w:name="z172" w:id="17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150. Проведение землеустройства </w:t>
      </w:r>
    </w:p>
    <w:bookmarkEnd w:id="173"/>
    <w:p>
      <w:pPr>
        <w:spacing w:after="0"/>
        <w:ind w:left="0"/>
        <w:jc w:val="both"/>
      </w:pPr>
      <w:r>
        <w:rPr>
          <w:rFonts w:ascii="Times New Roman"/>
          <w:b w:val="false"/>
          <w:i w:val="false"/>
          <w:color w:val="000000"/>
          <w:sz w:val="28"/>
        </w:rPr>
        <w:t xml:space="preserve">      1. Землеустройство проводится по решению исполнительных органов либо по ходатайству заинтересованных собственников земельных участков или землепользователей, а также по инициативе территориальных органов по управлению земельными ресурсами. </w:t>
      </w:r>
      <w:r>
        <w:br/>
      </w:r>
      <w:r>
        <w:rPr>
          <w:rFonts w:ascii="Times New Roman"/>
          <w:b w:val="false"/>
          <w:i w:val="false"/>
          <w:color w:val="000000"/>
          <w:sz w:val="28"/>
        </w:rPr>
        <w:t xml:space="preserve">
      Землеустройство, проводимое по инициативе заинтересованных собственников земельных участков или землепользователей, осуществляется на основании их заявок, подаваемых в соответствующий территориальный орган по управлению земельными ресурсами. </w:t>
      </w:r>
      <w:r>
        <w:br/>
      </w:r>
      <w:r>
        <w:rPr>
          <w:rFonts w:ascii="Times New Roman"/>
          <w:b w:val="false"/>
          <w:i w:val="false"/>
          <w:color w:val="000000"/>
          <w:sz w:val="28"/>
        </w:rPr>
        <w:t xml:space="preserve">
      2. Землеустроительные работы выполняются юридическими лицами и гражданами, получившими в установленном порядке лицензии на производство землеустроительных работ в соответствии с законодательством Республики Казахстан. </w:t>
      </w:r>
      <w:r>
        <w:br/>
      </w:r>
      <w:r>
        <w:rPr>
          <w:rFonts w:ascii="Times New Roman"/>
          <w:b w:val="false"/>
          <w:i w:val="false"/>
          <w:color w:val="000000"/>
          <w:sz w:val="28"/>
        </w:rPr>
        <w:t xml:space="preserve">
      3. Порядок и технология выполнения землеустроительных работ устанавливаются нормативными правовыми актами, утверждаемыми центральным уполномоченным органом по управлению земельными ресурсами, которые обязательны для всех исполнителей землеустроительных работ. </w:t>
      </w:r>
      <w:r>
        <w:br/>
      </w:r>
      <w:r>
        <w:rPr>
          <w:rFonts w:ascii="Times New Roman"/>
          <w:b w:val="false"/>
          <w:i w:val="false"/>
          <w:color w:val="000000"/>
          <w:sz w:val="28"/>
        </w:rPr>
        <w:t xml:space="preserve">
      4. Согласованная в установленном порядке землеустроительная документация утверждается: </w:t>
      </w:r>
      <w:r>
        <w:br/>
      </w:r>
      <w:r>
        <w:rPr>
          <w:rFonts w:ascii="Times New Roman"/>
          <w:b w:val="false"/>
          <w:i w:val="false"/>
          <w:color w:val="000000"/>
          <w:sz w:val="28"/>
        </w:rPr>
        <w:t xml:space="preserve">
      1) уполномоченным органом по управлению земельными ресурсами и его территориальными подразделениями в соответствии с их компетенцией, установленной законодательством; </w:t>
      </w:r>
      <w:r>
        <w:br/>
      </w:r>
      <w:r>
        <w:rPr>
          <w:rFonts w:ascii="Times New Roman"/>
          <w:b w:val="false"/>
          <w:i w:val="false"/>
          <w:color w:val="000000"/>
          <w:sz w:val="28"/>
        </w:rPr>
        <w:t xml:space="preserve">
      2) собственниками земельных участков и землепользователями, и другими заказчиками - проекты внутрихозяйственного землеустройства и проекты, связанные с рациональным использованием земель, сохранением и повышением плодородия почв, разрабатываемые и осуществляемые за их счет, по согласованию с территориальными органами по управлению земельными ресурсами; </w:t>
      </w:r>
      <w:r>
        <w:br/>
      </w:r>
      <w:r>
        <w:rPr>
          <w:rFonts w:ascii="Times New Roman"/>
          <w:b w:val="false"/>
          <w:i w:val="false"/>
          <w:color w:val="000000"/>
          <w:sz w:val="28"/>
        </w:rPr>
        <w:t xml:space="preserve">
      3) соответствующим территориальным органом по управлению земельными ресурсами утверждается землеустроительная документация, связанная с формированием границ земельных участков, установлением их на местности, изготовлением плана земельного участка, а также материалы топографо-геодезических и картографических работ, почвенных, агрохимических, геоботанических и других обследовательских и изыскательских работ по землеустройству, по составлению специальных тематических карт состояния и использования земельных ресурсов. </w:t>
      </w:r>
      <w:r>
        <w:br/>
      </w:r>
      <w:r>
        <w:rPr>
          <w:rFonts w:ascii="Times New Roman"/>
          <w:b w:val="false"/>
          <w:i w:val="false"/>
          <w:color w:val="000000"/>
          <w:sz w:val="28"/>
        </w:rPr>
        <w:t xml:space="preserve">
      5. Изменения в землеустроительную документацию вносятся только с разрешения органа, утвердившего данную документацию. </w:t>
      </w:r>
      <w:r>
        <w:br/>
      </w:r>
      <w:r>
        <w:rPr>
          <w:rFonts w:ascii="Times New Roman"/>
          <w:b w:val="false"/>
          <w:i w:val="false"/>
          <w:color w:val="000000"/>
          <w:sz w:val="28"/>
        </w:rPr>
        <w:t xml:space="preserve">
      6. Исполнение проекта землеустройства включает: перенесение проекта на местность; освоение всех элементов проекта, оформление и выдачу землеустроительных материалов и документов. </w:t>
      </w:r>
    </w:p>
    <w:bookmarkStart w:name="z173" w:id="17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151. Землеустроительный процесс </w:t>
      </w:r>
    </w:p>
    <w:bookmarkEnd w:id="174"/>
    <w:p>
      <w:pPr>
        <w:spacing w:after="0"/>
        <w:ind w:left="0"/>
        <w:jc w:val="both"/>
      </w:pPr>
      <w:r>
        <w:rPr>
          <w:rFonts w:ascii="Times New Roman"/>
          <w:b w:val="false"/>
          <w:i w:val="false"/>
          <w:color w:val="000000"/>
          <w:sz w:val="28"/>
        </w:rPr>
        <w:t xml:space="preserve">      1. Землеустроительный процесс включает следующие стадии: </w:t>
      </w:r>
      <w:r>
        <w:br/>
      </w:r>
      <w:r>
        <w:rPr>
          <w:rFonts w:ascii="Times New Roman"/>
          <w:b w:val="false"/>
          <w:i w:val="false"/>
          <w:color w:val="000000"/>
          <w:sz w:val="28"/>
        </w:rPr>
        <w:t xml:space="preserve">
      возбуждение производства землеустроительного действия; </w:t>
      </w:r>
      <w:r>
        <w:br/>
      </w:r>
      <w:r>
        <w:rPr>
          <w:rFonts w:ascii="Times New Roman"/>
          <w:b w:val="false"/>
          <w:i w:val="false"/>
          <w:color w:val="000000"/>
          <w:sz w:val="28"/>
        </w:rPr>
        <w:t xml:space="preserve">
      подготовительные работы; </w:t>
      </w:r>
      <w:r>
        <w:br/>
      </w:r>
      <w:r>
        <w:rPr>
          <w:rFonts w:ascii="Times New Roman"/>
          <w:b w:val="false"/>
          <w:i w:val="false"/>
          <w:color w:val="000000"/>
          <w:sz w:val="28"/>
        </w:rPr>
        <w:t xml:space="preserve">
      разработку прогнозов, схем, программ и проектов землеустройства; </w:t>
      </w:r>
      <w:r>
        <w:br/>
      </w:r>
      <w:r>
        <w:rPr>
          <w:rFonts w:ascii="Times New Roman"/>
          <w:b w:val="false"/>
          <w:i w:val="false"/>
          <w:color w:val="000000"/>
          <w:sz w:val="28"/>
        </w:rPr>
        <w:t xml:space="preserve">
      рассмотрение, согласование и утверждение землеустроительной документации; </w:t>
      </w:r>
      <w:r>
        <w:br/>
      </w:r>
      <w:r>
        <w:rPr>
          <w:rFonts w:ascii="Times New Roman"/>
          <w:b w:val="false"/>
          <w:i w:val="false"/>
          <w:color w:val="000000"/>
          <w:sz w:val="28"/>
        </w:rPr>
        <w:t xml:space="preserve">
      исполнение проекта землеустройства. </w:t>
      </w:r>
      <w:r>
        <w:br/>
      </w:r>
      <w:r>
        <w:rPr>
          <w:rFonts w:ascii="Times New Roman"/>
          <w:b w:val="false"/>
          <w:i w:val="false"/>
          <w:color w:val="000000"/>
          <w:sz w:val="28"/>
        </w:rPr>
        <w:t xml:space="preserve">
      2. Участниками землеустроительного процесса являются заказчик по проведению землеустройства, разработчик землеустроительной документации, третьи лица, права и законные интересы которых могут быть затронуты при проведении землеустройства, а также государственные органы и другие лица, согласовывающие и утверждающие землеустроительную документацию. </w:t>
      </w:r>
      <w:r>
        <w:br/>
      </w:r>
      <w:r>
        <w:rPr>
          <w:rFonts w:ascii="Times New Roman"/>
          <w:b w:val="false"/>
          <w:i w:val="false"/>
          <w:color w:val="000000"/>
          <w:sz w:val="28"/>
        </w:rPr>
        <w:t xml:space="preserve">
      3. Права участников землеустроительного процесса: </w:t>
      </w:r>
      <w:r>
        <w:br/>
      </w:r>
      <w:r>
        <w:rPr>
          <w:rFonts w:ascii="Times New Roman"/>
          <w:b w:val="false"/>
          <w:i w:val="false"/>
          <w:color w:val="000000"/>
          <w:sz w:val="28"/>
        </w:rPr>
        <w:t xml:space="preserve">
      1) заказчик по проведению землеустройства имеет право: </w:t>
      </w:r>
      <w:r>
        <w:br/>
      </w:r>
      <w:r>
        <w:rPr>
          <w:rFonts w:ascii="Times New Roman"/>
          <w:b w:val="false"/>
          <w:i w:val="false"/>
          <w:color w:val="000000"/>
          <w:sz w:val="28"/>
        </w:rPr>
        <w:t xml:space="preserve">
      участвовать лично или через представителя во всех стадиях землеустроительного процесса; </w:t>
      </w:r>
      <w:r>
        <w:br/>
      </w:r>
      <w:r>
        <w:rPr>
          <w:rFonts w:ascii="Times New Roman"/>
          <w:b w:val="false"/>
          <w:i w:val="false"/>
          <w:color w:val="000000"/>
          <w:sz w:val="28"/>
        </w:rPr>
        <w:t xml:space="preserve">
      знакомиться с материалами землеустроительного производства; </w:t>
      </w:r>
      <w:r>
        <w:br/>
      </w:r>
      <w:r>
        <w:rPr>
          <w:rFonts w:ascii="Times New Roman"/>
          <w:b w:val="false"/>
          <w:i w:val="false"/>
          <w:color w:val="000000"/>
          <w:sz w:val="28"/>
        </w:rPr>
        <w:t xml:space="preserve">
      вносить на рассмотрение свои предложения; </w:t>
      </w:r>
      <w:r>
        <w:br/>
      </w:r>
      <w:r>
        <w:rPr>
          <w:rFonts w:ascii="Times New Roman"/>
          <w:b w:val="false"/>
          <w:i w:val="false"/>
          <w:color w:val="000000"/>
          <w:sz w:val="28"/>
        </w:rPr>
        <w:t xml:space="preserve">
      участвовать в разрешении разногласий, возникших в процессе землеустройства; </w:t>
      </w:r>
      <w:r>
        <w:br/>
      </w:r>
      <w:r>
        <w:rPr>
          <w:rFonts w:ascii="Times New Roman"/>
          <w:b w:val="false"/>
          <w:i w:val="false"/>
          <w:color w:val="000000"/>
          <w:sz w:val="28"/>
        </w:rPr>
        <w:t xml:space="preserve">
      2) разработчик (физическое или юридическое лицо, занимающееся проектными и изыскательскими работами, а также осуществляющее исполнение землеустроительных проектов) имеет право: </w:t>
      </w:r>
      <w:r>
        <w:br/>
      </w:r>
      <w:r>
        <w:rPr>
          <w:rFonts w:ascii="Times New Roman"/>
          <w:b w:val="false"/>
          <w:i w:val="false"/>
          <w:color w:val="000000"/>
          <w:sz w:val="28"/>
        </w:rPr>
        <w:t xml:space="preserve">
      получать необходимую информацию по землеустройству в государственных органах; </w:t>
      </w:r>
      <w:r>
        <w:br/>
      </w:r>
      <w:r>
        <w:rPr>
          <w:rFonts w:ascii="Times New Roman"/>
          <w:b w:val="false"/>
          <w:i w:val="false"/>
          <w:color w:val="000000"/>
          <w:sz w:val="28"/>
        </w:rPr>
        <w:t xml:space="preserve">
      строить отношения с заказчиками на договорных условиях; </w:t>
      </w:r>
      <w:r>
        <w:br/>
      </w:r>
      <w:r>
        <w:rPr>
          <w:rFonts w:ascii="Times New Roman"/>
          <w:b w:val="false"/>
          <w:i w:val="false"/>
          <w:color w:val="000000"/>
          <w:sz w:val="28"/>
        </w:rPr>
        <w:t xml:space="preserve">
      проводить без особого на то разрешения контроль за ходом реализации проектов землеустройства, информировать о его результатах местные исполнительные органы и вносить предложения по улучшению практики использования и охраны земель; </w:t>
      </w:r>
      <w:r>
        <w:br/>
      </w:r>
      <w:r>
        <w:rPr>
          <w:rFonts w:ascii="Times New Roman"/>
          <w:b w:val="false"/>
          <w:i w:val="false"/>
          <w:color w:val="000000"/>
          <w:sz w:val="28"/>
        </w:rPr>
        <w:t xml:space="preserve">
      вносить предложения по совершенствованию или переработке устаревших схем и проектов землеустройства; </w:t>
      </w:r>
      <w:r>
        <w:br/>
      </w:r>
      <w:r>
        <w:rPr>
          <w:rFonts w:ascii="Times New Roman"/>
          <w:b w:val="false"/>
          <w:i w:val="false"/>
          <w:color w:val="000000"/>
          <w:sz w:val="28"/>
        </w:rPr>
        <w:t xml:space="preserve">
      3) третьи лица, права и законные интересы которых могут быть затронуты при проведении землеустройства, имеют право: </w:t>
      </w:r>
      <w:r>
        <w:br/>
      </w:r>
      <w:r>
        <w:rPr>
          <w:rFonts w:ascii="Times New Roman"/>
          <w:b w:val="false"/>
          <w:i w:val="false"/>
          <w:color w:val="000000"/>
          <w:sz w:val="28"/>
        </w:rPr>
        <w:t xml:space="preserve">
      участвовать при обсуждении вопросов землеустройства и получать информацию о ходе и результатах землеустройства, затрагивающую их интересы; </w:t>
      </w:r>
      <w:r>
        <w:br/>
      </w:r>
      <w:r>
        <w:rPr>
          <w:rFonts w:ascii="Times New Roman"/>
          <w:b w:val="false"/>
          <w:i w:val="false"/>
          <w:color w:val="000000"/>
          <w:sz w:val="28"/>
        </w:rPr>
        <w:t xml:space="preserve">
      обжаловать неправомерные действия, затрагивающие их интересы в процессе землеустройства, в соответствии с законодательством. </w:t>
      </w:r>
      <w:r>
        <w:br/>
      </w:r>
      <w:r>
        <w:rPr>
          <w:rFonts w:ascii="Times New Roman"/>
          <w:b w:val="false"/>
          <w:i w:val="false"/>
          <w:color w:val="000000"/>
          <w:sz w:val="28"/>
        </w:rPr>
        <w:t xml:space="preserve">
      4. Обязанности участников землеустроительного процесса: </w:t>
      </w:r>
      <w:r>
        <w:br/>
      </w:r>
      <w:r>
        <w:rPr>
          <w:rFonts w:ascii="Times New Roman"/>
          <w:b w:val="false"/>
          <w:i w:val="false"/>
          <w:color w:val="000000"/>
          <w:sz w:val="28"/>
        </w:rPr>
        <w:t xml:space="preserve">
      1) все участники землеустроительного процесса обязаны: </w:t>
      </w:r>
      <w:r>
        <w:br/>
      </w:r>
      <w:r>
        <w:rPr>
          <w:rFonts w:ascii="Times New Roman"/>
          <w:b w:val="false"/>
          <w:i w:val="false"/>
          <w:color w:val="000000"/>
          <w:sz w:val="28"/>
        </w:rPr>
        <w:t xml:space="preserve">
      соблюдать земельное законодательство Республики Казахстан; </w:t>
      </w:r>
      <w:r>
        <w:br/>
      </w:r>
      <w:r>
        <w:rPr>
          <w:rFonts w:ascii="Times New Roman"/>
          <w:b w:val="false"/>
          <w:i w:val="false"/>
          <w:color w:val="000000"/>
          <w:sz w:val="28"/>
        </w:rPr>
        <w:t xml:space="preserve">
      выполнять требования компетентных государственных органов по вопросам использования и охраны земель; </w:t>
      </w:r>
      <w:r>
        <w:br/>
      </w:r>
      <w:r>
        <w:rPr>
          <w:rFonts w:ascii="Times New Roman"/>
          <w:b w:val="false"/>
          <w:i w:val="false"/>
          <w:color w:val="000000"/>
          <w:sz w:val="28"/>
        </w:rPr>
        <w:t xml:space="preserve">
      обеспечивать соблюдение в землеустроительном процессе прав собственников земельных участков и землепользователей; </w:t>
      </w:r>
      <w:r>
        <w:br/>
      </w:r>
      <w:r>
        <w:rPr>
          <w:rFonts w:ascii="Times New Roman"/>
          <w:b w:val="false"/>
          <w:i w:val="false"/>
          <w:color w:val="000000"/>
          <w:sz w:val="28"/>
        </w:rPr>
        <w:t xml:space="preserve">
      2) исполнительные органы, согласовывающие и утверждающие проектную документацию, обязаны рассмотреть ее в течение месяца; </w:t>
      </w:r>
      <w:r>
        <w:br/>
      </w:r>
      <w:r>
        <w:rPr>
          <w:rFonts w:ascii="Times New Roman"/>
          <w:b w:val="false"/>
          <w:i w:val="false"/>
          <w:color w:val="000000"/>
          <w:sz w:val="28"/>
        </w:rPr>
        <w:t xml:space="preserve">
      3) заказчик по проведению землеустройства обязан: </w:t>
      </w:r>
      <w:r>
        <w:br/>
      </w:r>
      <w:r>
        <w:rPr>
          <w:rFonts w:ascii="Times New Roman"/>
          <w:b w:val="false"/>
          <w:i w:val="false"/>
          <w:color w:val="000000"/>
          <w:sz w:val="28"/>
        </w:rPr>
        <w:t xml:space="preserve">
      определить цель, задачи, содержание, особые условия и сроки проведения землеустройства; </w:t>
      </w:r>
      <w:r>
        <w:br/>
      </w:r>
      <w:r>
        <w:rPr>
          <w:rFonts w:ascii="Times New Roman"/>
          <w:b w:val="false"/>
          <w:i w:val="false"/>
          <w:color w:val="000000"/>
          <w:sz w:val="28"/>
        </w:rPr>
        <w:t xml:space="preserve">
      предоставить необходимые документы и материалы; </w:t>
      </w:r>
      <w:r>
        <w:br/>
      </w:r>
      <w:r>
        <w:rPr>
          <w:rFonts w:ascii="Times New Roman"/>
          <w:b w:val="false"/>
          <w:i w:val="false"/>
          <w:color w:val="000000"/>
          <w:sz w:val="28"/>
        </w:rPr>
        <w:t xml:space="preserve">
      организовать финансирование работ; </w:t>
      </w:r>
      <w:r>
        <w:br/>
      </w:r>
      <w:r>
        <w:rPr>
          <w:rFonts w:ascii="Times New Roman"/>
          <w:b w:val="false"/>
          <w:i w:val="false"/>
          <w:color w:val="000000"/>
          <w:sz w:val="28"/>
        </w:rPr>
        <w:t xml:space="preserve">
      в течение одного месяца принять выполненные работы или выдать мотивированный отказ; </w:t>
      </w:r>
      <w:r>
        <w:br/>
      </w:r>
      <w:r>
        <w:rPr>
          <w:rFonts w:ascii="Times New Roman"/>
          <w:b w:val="false"/>
          <w:i w:val="false"/>
          <w:color w:val="000000"/>
          <w:sz w:val="28"/>
        </w:rPr>
        <w:t xml:space="preserve">
      4) разработчик землеустроительной документации обязан: </w:t>
      </w:r>
      <w:r>
        <w:br/>
      </w:r>
      <w:r>
        <w:rPr>
          <w:rFonts w:ascii="Times New Roman"/>
          <w:b w:val="false"/>
          <w:i w:val="false"/>
          <w:color w:val="000000"/>
          <w:sz w:val="28"/>
        </w:rPr>
        <w:t xml:space="preserve">
      выполнять все работы в соответствии с действующими инструкциями и методическими указаниями, а также договором; </w:t>
      </w:r>
      <w:r>
        <w:br/>
      </w:r>
      <w:r>
        <w:rPr>
          <w:rFonts w:ascii="Times New Roman"/>
          <w:b w:val="false"/>
          <w:i w:val="false"/>
          <w:color w:val="000000"/>
          <w:sz w:val="28"/>
        </w:rPr>
        <w:t xml:space="preserve">
      привести земельные участки, на которых проводились обследовательские, изыскательские и иные работы с нарушением почвенного плодородного слоя, в первоначальное их состояние; </w:t>
      </w:r>
      <w:r>
        <w:br/>
      </w:r>
      <w:r>
        <w:rPr>
          <w:rFonts w:ascii="Times New Roman"/>
          <w:b w:val="false"/>
          <w:i w:val="false"/>
          <w:color w:val="000000"/>
          <w:sz w:val="28"/>
        </w:rPr>
        <w:t xml:space="preserve">
      нести ответственность за достоверность, качество и экологическую безопасность мероприятий, предусмотренных землеустроительной документацией. </w:t>
      </w:r>
    </w:p>
    <w:bookmarkStart w:name="z174" w:id="17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152. Государственный земельный кадастр </w:t>
      </w:r>
    </w:p>
    <w:bookmarkEnd w:id="175"/>
    <w:p>
      <w:pPr>
        <w:spacing w:after="0"/>
        <w:ind w:left="0"/>
        <w:jc w:val="both"/>
      </w:pPr>
      <w:r>
        <w:rPr>
          <w:rFonts w:ascii="Times New Roman"/>
          <w:b w:val="false"/>
          <w:i w:val="false"/>
          <w:color w:val="000000"/>
          <w:sz w:val="28"/>
        </w:rPr>
        <w:t xml:space="preserve">      1. Государственный земельный кадастр представляет собой систему сведений о природном и хозяйственном положении земель Республики Казахстан, местоположении, целевом использовании, размерах и границах земельных участков, их качественной характеристике, об учете землепользования и кадастровой стоимости земельных участков, иных необходимых сведений. В государственный земельный кадастр также включается информация о субъектах прав на земельные участки. </w:t>
      </w:r>
      <w:r>
        <w:br/>
      </w:r>
      <w:r>
        <w:rPr>
          <w:rFonts w:ascii="Times New Roman"/>
          <w:b w:val="false"/>
          <w:i w:val="false"/>
          <w:color w:val="000000"/>
          <w:sz w:val="28"/>
        </w:rPr>
        <w:t xml:space="preserve">
      Составной частью земельного кадастра является мелиоративный кадастр орошаемых земель, представляющий собой систему сведений о мелиоративном состоянии орошаемых земельных участков, оценке их качественных характеристик по природным и ирригационно-хозяйственным условиям, об учете их использования. </w:t>
      </w:r>
      <w:r>
        <w:br/>
      </w:r>
      <w:r>
        <w:rPr>
          <w:rFonts w:ascii="Times New Roman"/>
          <w:b w:val="false"/>
          <w:i w:val="false"/>
          <w:color w:val="000000"/>
          <w:sz w:val="28"/>
        </w:rPr>
        <w:t xml:space="preserve">
      2. Организация проведения земельного кадастра в Республике Казахстан осуществляется центральным уполномоченным органом по управлению земельными ресурсами и его территориальными органами. </w:t>
      </w:r>
      <w:r>
        <w:br/>
      </w:r>
      <w:r>
        <w:rPr>
          <w:rFonts w:ascii="Times New Roman"/>
          <w:b w:val="false"/>
          <w:i w:val="false"/>
          <w:color w:val="000000"/>
          <w:sz w:val="28"/>
        </w:rPr>
        <w:t xml:space="preserve">
      3. Государственный земельный кадастр является составной частью государственной системы кадастров Республики Казахстан и ведется по единой системе на всей территории Республики Казахстан специализированными республиканскими государственными предприятиями по отношению к которым центральный уполномоченный орган по управлению земельными ресурсами является органом государственного управления. </w:t>
      </w:r>
      <w:r>
        <w:br/>
      </w:r>
      <w:r>
        <w:rPr>
          <w:rFonts w:ascii="Times New Roman"/>
          <w:b w:val="false"/>
          <w:i w:val="false"/>
          <w:color w:val="000000"/>
          <w:sz w:val="28"/>
        </w:rPr>
        <w:t xml:space="preserve">
      4. Сведения государственного земельного кадастра являются государственным информационным ресурсом. </w:t>
      </w:r>
      <w:r>
        <w:br/>
      </w:r>
      <w:r>
        <w:rPr>
          <w:rFonts w:ascii="Times New Roman"/>
          <w:b w:val="false"/>
          <w:i w:val="false"/>
          <w:color w:val="000000"/>
          <w:sz w:val="28"/>
        </w:rPr>
        <w:t xml:space="preserve">
      5. Государственный земельный кадастр ведется посредством проведения аэрофототопографических, фотограмметрических, кадастровых съемок, проектно-изыскательских, картографических и оценочных работ, почвенных, геоботанических и других обследований и изысканий, мониторинга земель, количественного и качественного учета земель и других работ, связанных с ведением государственного земельного кадастра. </w:t>
      </w:r>
      <w:r>
        <w:br/>
      </w:r>
      <w:r>
        <w:rPr>
          <w:rFonts w:ascii="Times New Roman"/>
          <w:b w:val="false"/>
          <w:i w:val="false"/>
          <w:color w:val="000000"/>
          <w:sz w:val="28"/>
        </w:rPr>
        <w:t xml:space="preserve">
      6. Данные государственного земельного кадастра являются основой при планировании использования и охраны земель, при проведении землеустройства, оценке хозяйственной деятельности и осуществлении других мероприятий, связанных с использованием и охраной земель, а также для формирования единого государственного реестра земель, ведения правового и других кадастров, определения размера платежей за землю, учета стоимости земельных участков в составе недвижимого имущества и стоимости земли в составе природных ресурсов. </w:t>
      </w:r>
      <w:r>
        <w:br/>
      </w:r>
      <w:r>
        <w:rPr>
          <w:rFonts w:ascii="Times New Roman"/>
          <w:b w:val="false"/>
          <w:i w:val="false"/>
          <w:color w:val="000000"/>
          <w:sz w:val="28"/>
        </w:rPr>
        <w:t xml:space="preserve">
      7. Единицей учета и хранения данных государственного земельного кадастра является земельный участок, выделенный в замкнутых границах, закрепляемый в установленном порядке за субъектами земельных правоотношений. </w:t>
      </w:r>
      <w:r>
        <w:br/>
      </w:r>
      <w:r>
        <w:rPr>
          <w:rFonts w:ascii="Times New Roman"/>
          <w:b w:val="false"/>
          <w:i w:val="false"/>
          <w:color w:val="000000"/>
          <w:sz w:val="28"/>
        </w:rPr>
        <w:t xml:space="preserve">
      8. Государственному кадастровому учету подлежат земельные участки, расположенные на территории Республики Казахстан, независимо от формы собственности на землю, целевого назначения и разрешенного характера использования земельных участков. </w:t>
      </w:r>
    </w:p>
    <w:bookmarkStart w:name="z175" w:id="17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153. Содержание государственного земельного кадастра </w:t>
      </w:r>
    </w:p>
    <w:bookmarkEnd w:id="176"/>
    <w:p>
      <w:pPr>
        <w:spacing w:after="0"/>
        <w:ind w:left="0"/>
        <w:jc w:val="both"/>
      </w:pPr>
      <w:r>
        <w:rPr>
          <w:rFonts w:ascii="Times New Roman"/>
          <w:b w:val="false"/>
          <w:i w:val="false"/>
          <w:color w:val="000000"/>
          <w:sz w:val="28"/>
        </w:rPr>
        <w:t xml:space="preserve">      Государственный земельный кадастр включает следующие виды работ: </w:t>
      </w:r>
      <w:r>
        <w:br/>
      </w:r>
      <w:r>
        <w:rPr>
          <w:rFonts w:ascii="Times New Roman"/>
          <w:b w:val="false"/>
          <w:i w:val="false"/>
          <w:color w:val="000000"/>
          <w:sz w:val="28"/>
        </w:rPr>
        <w:t xml:space="preserve">
      1) формирование кадастрового дела земельного участка; </w:t>
      </w:r>
      <w:r>
        <w:br/>
      </w:r>
      <w:r>
        <w:rPr>
          <w:rFonts w:ascii="Times New Roman"/>
          <w:b w:val="false"/>
          <w:i w:val="false"/>
          <w:color w:val="000000"/>
          <w:sz w:val="28"/>
        </w:rPr>
        <w:t xml:space="preserve">
      2) учет количества и качества земель; </w:t>
      </w:r>
      <w:r>
        <w:br/>
      </w:r>
      <w:r>
        <w:rPr>
          <w:rFonts w:ascii="Times New Roman"/>
          <w:b w:val="false"/>
          <w:i w:val="false"/>
          <w:color w:val="000000"/>
          <w:sz w:val="28"/>
        </w:rPr>
        <w:t xml:space="preserve">
      3) учет собственников земельных участков и землепользователей, а также других субъектов земельных правоотношений; </w:t>
      </w:r>
      <w:r>
        <w:br/>
      </w:r>
      <w:r>
        <w:rPr>
          <w:rFonts w:ascii="Times New Roman"/>
          <w:b w:val="false"/>
          <w:i w:val="false"/>
          <w:color w:val="000000"/>
          <w:sz w:val="28"/>
        </w:rPr>
        <w:t xml:space="preserve">
      4) учет земельных участков для целей государственной регистрации; </w:t>
      </w:r>
      <w:r>
        <w:br/>
      </w:r>
      <w:r>
        <w:rPr>
          <w:rFonts w:ascii="Times New Roman"/>
          <w:b w:val="false"/>
          <w:i w:val="false"/>
          <w:color w:val="000000"/>
          <w:sz w:val="28"/>
        </w:rPr>
        <w:t xml:space="preserve">
      5) государственную кадастровую оценку земель и бонитировку почв; </w:t>
      </w:r>
      <w:r>
        <w:br/>
      </w:r>
      <w:r>
        <w:rPr>
          <w:rFonts w:ascii="Times New Roman"/>
          <w:b w:val="false"/>
          <w:i w:val="false"/>
          <w:color w:val="000000"/>
          <w:sz w:val="28"/>
        </w:rPr>
        <w:t xml:space="preserve">
      6) накопление, обработку и ведение банка данных о земельных участках и их субъектах, а также другой земельно-кадастровой информации на бумажных носителях и в электронном виде; </w:t>
      </w:r>
      <w:r>
        <w:br/>
      </w:r>
      <w:r>
        <w:rPr>
          <w:rFonts w:ascii="Times New Roman"/>
          <w:b w:val="false"/>
          <w:i w:val="false"/>
          <w:color w:val="000000"/>
          <w:sz w:val="28"/>
        </w:rPr>
        <w:t xml:space="preserve">
      7) создание и ведение автоматизированной информационной системы государственного земельного кадастра; </w:t>
      </w:r>
      <w:r>
        <w:br/>
      </w:r>
      <w:r>
        <w:rPr>
          <w:rFonts w:ascii="Times New Roman"/>
          <w:b w:val="false"/>
          <w:i w:val="false"/>
          <w:color w:val="000000"/>
          <w:sz w:val="28"/>
        </w:rPr>
        <w:t xml:space="preserve">
      8) изготовление и ведение земельно-кадастровых карт, в том числе цифровых; </w:t>
      </w:r>
      <w:r>
        <w:br/>
      </w:r>
      <w:r>
        <w:rPr>
          <w:rFonts w:ascii="Times New Roman"/>
          <w:b w:val="false"/>
          <w:i w:val="false"/>
          <w:color w:val="000000"/>
          <w:sz w:val="28"/>
        </w:rPr>
        <w:t xml:space="preserve">
      9) ведение земельно-кадастровой книги и единого государственного реестра земель; </w:t>
      </w:r>
      <w:r>
        <w:br/>
      </w:r>
      <w:r>
        <w:rPr>
          <w:rFonts w:ascii="Times New Roman"/>
          <w:b w:val="false"/>
          <w:i w:val="false"/>
          <w:color w:val="000000"/>
          <w:sz w:val="28"/>
        </w:rPr>
        <w:t xml:space="preserve">
      10) изготовление правоудостоверяющих документов на земельный участок. </w:t>
      </w:r>
    </w:p>
    <w:bookmarkStart w:name="z176" w:id="17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154. Учет земельных участков для целей регистрации </w:t>
      </w:r>
    </w:p>
    <w:bookmarkEnd w:id="177"/>
    <w:p>
      <w:pPr>
        <w:spacing w:after="0"/>
        <w:ind w:left="0"/>
        <w:jc w:val="both"/>
      </w:pPr>
      <w:r>
        <w:rPr>
          <w:rFonts w:ascii="Times New Roman"/>
          <w:b w:val="false"/>
          <w:i w:val="false"/>
          <w:color w:val="000000"/>
          <w:sz w:val="28"/>
        </w:rPr>
        <w:t xml:space="preserve">      1. Учет земельных участков для целей регистрации и находящегося на них недвижимого имущества является необходимым условием, обеспечивающим государственную регистрацию прав собственности и других прав, а также обременение на недвижимое имущество. </w:t>
      </w:r>
      <w:r>
        <w:br/>
      </w:r>
      <w:r>
        <w:rPr>
          <w:rFonts w:ascii="Times New Roman"/>
          <w:b w:val="false"/>
          <w:i w:val="false"/>
          <w:color w:val="000000"/>
          <w:sz w:val="28"/>
        </w:rPr>
        <w:t xml:space="preserve">
      2. Производство работ по учету земельных участков для целей регистрации осуществляется за счет средств заказчиков. </w:t>
      </w:r>
    </w:p>
    <w:bookmarkStart w:name="z177" w:id="17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155. Кадастровое деление территории </w:t>
      </w:r>
      <w:r>
        <w:br/>
      </w:r>
      <w:r>
        <w:rPr>
          <w:rFonts w:ascii="Times New Roman"/>
          <w:b w:val="false"/>
          <w:i w:val="false"/>
          <w:color w:val="000000"/>
          <w:sz w:val="28"/>
        </w:rPr>
        <w:t>
</w:t>
      </w:r>
      <w:r>
        <w:rPr>
          <w:rFonts w:ascii="Times New Roman"/>
          <w:b/>
          <w:i w:val="false"/>
          <w:color w:val="000000"/>
          <w:sz w:val="28"/>
        </w:rPr>
        <w:t xml:space="preserve">                  Республики Казахстан </w:t>
      </w:r>
    </w:p>
    <w:bookmarkEnd w:id="178"/>
    <w:p>
      <w:pPr>
        <w:spacing w:after="0"/>
        <w:ind w:left="0"/>
        <w:jc w:val="both"/>
      </w:pPr>
      <w:r>
        <w:rPr>
          <w:rFonts w:ascii="Times New Roman"/>
          <w:b w:val="false"/>
          <w:i w:val="false"/>
          <w:color w:val="000000"/>
          <w:sz w:val="28"/>
        </w:rPr>
        <w:t xml:space="preserve">      1. Кадастровое деление территории Республики Казахстан осуществляется в целях присвоения земельным участкам кадастровых номеров. </w:t>
      </w:r>
      <w:r>
        <w:br/>
      </w:r>
      <w:r>
        <w:rPr>
          <w:rFonts w:ascii="Times New Roman"/>
          <w:b w:val="false"/>
          <w:i w:val="false"/>
          <w:color w:val="000000"/>
          <w:sz w:val="28"/>
        </w:rPr>
        <w:t xml:space="preserve">
      Единицей кадастрового деления территории Республики Казахстан являются учетные кварталы. </w:t>
      </w:r>
      <w:r>
        <w:br/>
      </w:r>
      <w:r>
        <w:rPr>
          <w:rFonts w:ascii="Times New Roman"/>
          <w:b w:val="false"/>
          <w:i w:val="false"/>
          <w:color w:val="000000"/>
          <w:sz w:val="28"/>
        </w:rPr>
        <w:t xml:space="preserve">
      2. Каждому земельному участку в целях определения местоположения (идентификации) присваиваются кадастровые номера. </w:t>
      </w:r>
      <w:r>
        <w:br/>
      </w:r>
      <w:r>
        <w:rPr>
          <w:rFonts w:ascii="Times New Roman"/>
          <w:b w:val="false"/>
          <w:i w:val="false"/>
          <w:color w:val="000000"/>
          <w:sz w:val="28"/>
        </w:rPr>
        <w:t xml:space="preserve">
      3. Границы учетных кварталов и их коды по согласованию с органами архитектуры и градостроительства, государственной регистрации прав на недвижимое имущество и сделок с ним, определяются территориальными органами по управлению земельными ресурсами и утверждаются соответствующим исполнительным органом, которые в последующем используются в правовом кадастре. </w:t>
      </w:r>
      <w:r>
        <w:br/>
      </w:r>
      <w:r>
        <w:rPr>
          <w:rFonts w:ascii="Times New Roman"/>
          <w:b w:val="false"/>
          <w:i w:val="false"/>
          <w:color w:val="000000"/>
          <w:sz w:val="28"/>
        </w:rPr>
        <w:t xml:space="preserve">
      4. Перечень кодов, присваиваемых областям, городам республиканского значения, районам и городам областного (районного) значения для целей формирования кадастровых номеров земельным участкам устанавливается Правительством Республики Казахстан. </w:t>
      </w:r>
    </w:p>
    <w:bookmarkStart w:name="z178" w:id="17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156. Земельно-кадастровая документация </w:t>
      </w:r>
    </w:p>
    <w:bookmarkEnd w:id="179"/>
    <w:p>
      <w:pPr>
        <w:spacing w:after="0"/>
        <w:ind w:left="0"/>
        <w:jc w:val="both"/>
      </w:pPr>
      <w:r>
        <w:rPr>
          <w:rFonts w:ascii="Times New Roman"/>
          <w:b w:val="false"/>
          <w:i w:val="false"/>
          <w:color w:val="000000"/>
          <w:sz w:val="28"/>
        </w:rPr>
        <w:t xml:space="preserve">      1. Земельно-кадастровая документация на всех уровнях учета включает: базовую, периодически обновляемую и ежегодно составляемую. </w:t>
      </w:r>
      <w:r>
        <w:br/>
      </w:r>
      <w:r>
        <w:rPr>
          <w:rFonts w:ascii="Times New Roman"/>
          <w:b w:val="false"/>
          <w:i w:val="false"/>
          <w:color w:val="000000"/>
          <w:sz w:val="28"/>
        </w:rPr>
        <w:t xml:space="preserve">
      2. К базовой земельно-кадастровой документации относятся: </w:t>
      </w:r>
      <w:r>
        <w:br/>
      </w:r>
      <w:r>
        <w:rPr>
          <w:rFonts w:ascii="Times New Roman"/>
          <w:b w:val="false"/>
          <w:i w:val="false"/>
          <w:color w:val="000000"/>
          <w:sz w:val="28"/>
        </w:rPr>
        <w:t xml:space="preserve">
      1) земельно-кадастровые дела; </w:t>
      </w:r>
      <w:r>
        <w:br/>
      </w:r>
      <w:r>
        <w:rPr>
          <w:rFonts w:ascii="Times New Roman"/>
          <w:b w:val="false"/>
          <w:i w:val="false"/>
          <w:color w:val="000000"/>
          <w:sz w:val="28"/>
        </w:rPr>
        <w:t xml:space="preserve">
      2) земельно-кадастровая книга; </w:t>
      </w:r>
      <w:r>
        <w:br/>
      </w:r>
      <w:r>
        <w:rPr>
          <w:rFonts w:ascii="Times New Roman"/>
          <w:b w:val="false"/>
          <w:i w:val="false"/>
          <w:color w:val="000000"/>
          <w:sz w:val="28"/>
        </w:rPr>
        <w:t xml:space="preserve">
      3) единый государственный реестр земель; </w:t>
      </w:r>
      <w:r>
        <w:br/>
      </w:r>
      <w:r>
        <w:rPr>
          <w:rFonts w:ascii="Times New Roman"/>
          <w:b w:val="false"/>
          <w:i w:val="false"/>
          <w:color w:val="000000"/>
          <w:sz w:val="28"/>
        </w:rPr>
        <w:t xml:space="preserve">
      4) земельно-кадастровые карты. </w:t>
      </w:r>
      <w:r>
        <w:br/>
      </w:r>
      <w:r>
        <w:rPr>
          <w:rFonts w:ascii="Times New Roman"/>
          <w:b w:val="false"/>
          <w:i w:val="false"/>
          <w:color w:val="000000"/>
          <w:sz w:val="28"/>
        </w:rPr>
        <w:t xml:space="preserve">
      3. Структура, состав, содержание и формы земельно-кадастровой документации, а также порядок их ведения устанавливаются центральным уполномоченным органом по управлению земельными ресурсами. </w:t>
      </w:r>
    </w:p>
    <w:bookmarkStart w:name="z179" w:id="18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157. Порядок ведения государственного </w:t>
      </w:r>
      <w:r>
        <w:br/>
      </w:r>
      <w:r>
        <w:rPr>
          <w:rFonts w:ascii="Times New Roman"/>
          <w:b w:val="false"/>
          <w:i w:val="false"/>
          <w:color w:val="000000"/>
          <w:sz w:val="28"/>
        </w:rPr>
        <w:t>
</w:t>
      </w:r>
      <w:r>
        <w:rPr>
          <w:rFonts w:ascii="Times New Roman"/>
          <w:b/>
          <w:i w:val="false"/>
          <w:color w:val="000000"/>
          <w:sz w:val="28"/>
        </w:rPr>
        <w:t xml:space="preserve">                  земельного кадастра </w:t>
      </w:r>
    </w:p>
    <w:bookmarkEnd w:id="180"/>
    <w:p>
      <w:pPr>
        <w:spacing w:after="0"/>
        <w:ind w:left="0"/>
        <w:jc w:val="both"/>
      </w:pPr>
      <w:r>
        <w:rPr>
          <w:rFonts w:ascii="Times New Roman"/>
          <w:b w:val="false"/>
          <w:i w:val="false"/>
          <w:color w:val="000000"/>
          <w:sz w:val="28"/>
        </w:rPr>
        <w:t xml:space="preserve">      1. Государственный земельный кадастр ведется на бумажных носителях и может вестись с использованием электронных систем сбора, обработки и хранения информации. </w:t>
      </w:r>
      <w:r>
        <w:br/>
      </w:r>
      <w:r>
        <w:rPr>
          <w:rFonts w:ascii="Times New Roman"/>
          <w:b w:val="false"/>
          <w:i w:val="false"/>
          <w:color w:val="000000"/>
          <w:sz w:val="28"/>
        </w:rPr>
        <w:t xml:space="preserve">
      2. Порядок ведения государственного земельного кадастра устанавливается законодательством Республики Казахстан. </w:t>
      </w:r>
    </w:p>
    <w:bookmarkStart w:name="z180" w:id="18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158. Предоставление сведений государственного </w:t>
      </w:r>
      <w:r>
        <w:br/>
      </w:r>
      <w:r>
        <w:rPr>
          <w:rFonts w:ascii="Times New Roman"/>
          <w:b w:val="false"/>
          <w:i w:val="false"/>
          <w:color w:val="000000"/>
          <w:sz w:val="28"/>
        </w:rPr>
        <w:t>
</w:t>
      </w:r>
      <w:r>
        <w:rPr>
          <w:rFonts w:ascii="Times New Roman"/>
          <w:b/>
          <w:i w:val="false"/>
          <w:color w:val="000000"/>
          <w:sz w:val="28"/>
        </w:rPr>
        <w:t xml:space="preserve">                  земельного кадастра и пользование </w:t>
      </w:r>
      <w:r>
        <w:br/>
      </w:r>
      <w:r>
        <w:rPr>
          <w:rFonts w:ascii="Times New Roman"/>
          <w:b w:val="false"/>
          <w:i w:val="false"/>
          <w:color w:val="000000"/>
          <w:sz w:val="28"/>
        </w:rPr>
        <w:t>
</w:t>
      </w:r>
      <w:r>
        <w:rPr>
          <w:rFonts w:ascii="Times New Roman"/>
          <w:b/>
          <w:i w:val="false"/>
          <w:color w:val="000000"/>
          <w:sz w:val="28"/>
        </w:rPr>
        <w:t xml:space="preserve">                  информацией кадастра </w:t>
      </w:r>
    </w:p>
    <w:bookmarkEnd w:id="181"/>
    <w:p>
      <w:pPr>
        <w:spacing w:after="0"/>
        <w:ind w:left="0"/>
        <w:jc w:val="both"/>
      </w:pPr>
      <w:r>
        <w:rPr>
          <w:rFonts w:ascii="Times New Roman"/>
          <w:b w:val="false"/>
          <w:i w:val="false"/>
          <w:color w:val="000000"/>
          <w:sz w:val="28"/>
        </w:rPr>
        <w:t xml:space="preserve">      1. Сведения государственного земельного кадастра об определенном земельном участке предоставляются в виде выписок по месту учета данного земельного участка. </w:t>
      </w:r>
      <w:r>
        <w:br/>
      </w:r>
      <w:r>
        <w:rPr>
          <w:rFonts w:ascii="Times New Roman"/>
          <w:b w:val="false"/>
          <w:i w:val="false"/>
          <w:color w:val="000000"/>
          <w:sz w:val="28"/>
        </w:rPr>
        <w:t xml:space="preserve">
      2. Документирование сведений государственного земельного кадастра осуществляется на бумажных и электронных носителях. При наличии расхождений в сведениях, записанных на бумажных носителях, и сведениях, записанных на электронных носителях, приоритет имеют сведения, записанные на бумажных носителях, если иное не установлено законодательством Республики Казахстан. </w:t>
      </w:r>
      <w:r>
        <w:br/>
      </w:r>
      <w:r>
        <w:rPr>
          <w:rFonts w:ascii="Times New Roman"/>
          <w:b w:val="false"/>
          <w:i w:val="false"/>
          <w:color w:val="000000"/>
          <w:sz w:val="28"/>
        </w:rPr>
        <w:t xml:space="preserve">
      3. Сведения кадастра о земельных участках соотносятся с земельно-кадастровыми картами (планами). </w:t>
      </w:r>
      <w:r>
        <w:br/>
      </w:r>
      <w:r>
        <w:rPr>
          <w:rFonts w:ascii="Times New Roman"/>
          <w:b w:val="false"/>
          <w:i w:val="false"/>
          <w:color w:val="000000"/>
          <w:sz w:val="28"/>
        </w:rPr>
        <w:t xml:space="preserve">
      4. Формирование сведений государственного земельного кадастра обеспечивается проведением топографо-геодезических, аэрокосмических, картографических, землеустроительных, инвентаризационных, почвенных, геоботанических, оценочных и иных обследований и изысканий. </w:t>
      </w:r>
      <w:r>
        <w:br/>
      </w:r>
      <w:r>
        <w:rPr>
          <w:rFonts w:ascii="Times New Roman"/>
          <w:b w:val="false"/>
          <w:i w:val="false"/>
          <w:color w:val="000000"/>
          <w:sz w:val="28"/>
        </w:rPr>
        <w:t xml:space="preserve">
      5. Государственные органы, государственные предприятия и должностные лица, осуществляющие ведение государственного земельного кадастра, обязаны обеспечить достоверность сведений, включаемых в земельно-кадастровую документацию. </w:t>
      </w:r>
      <w:r>
        <w:br/>
      </w:r>
      <w:r>
        <w:rPr>
          <w:rFonts w:ascii="Times New Roman"/>
          <w:b w:val="false"/>
          <w:i w:val="false"/>
          <w:color w:val="000000"/>
          <w:sz w:val="28"/>
        </w:rPr>
        <w:t xml:space="preserve">
      6. Сведения земельного кадастра, не содержащие государственных секретов и иных ограничений, являются общедоступными и предоставляются заинтересованным физическим и юридическим лицам на платной основе. Предоставление сведений земельного кадастра в государственные органы осуществляется на бесплатной основе, за счет предусмотренных на эти цели бюджетных средств. </w:t>
      </w:r>
    </w:p>
    <w:bookmarkStart w:name="z181" w:id="18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159. Мониторинг земель </w:t>
      </w:r>
    </w:p>
    <w:bookmarkEnd w:id="182"/>
    <w:p>
      <w:pPr>
        <w:spacing w:after="0"/>
        <w:ind w:left="0"/>
        <w:jc w:val="both"/>
      </w:pPr>
      <w:r>
        <w:rPr>
          <w:rFonts w:ascii="Times New Roman"/>
          <w:b w:val="false"/>
          <w:i w:val="false"/>
          <w:color w:val="000000"/>
          <w:sz w:val="28"/>
        </w:rPr>
        <w:t xml:space="preserve">      1. Мониторинг земель представляет собой систему базовых (исходных), оперативных, периодических наблюдений за качественным и количественным состоянием земельного фонда, проводимых в целях своевременного выявления происходящих изменений, их оценки, прогноза дальнейшего развития и выработки рекомендаций по предупреждению и устранению последствий негативных процессов. </w:t>
      </w:r>
      <w:r>
        <w:br/>
      </w:r>
      <w:r>
        <w:rPr>
          <w:rFonts w:ascii="Times New Roman"/>
          <w:b w:val="false"/>
          <w:i w:val="false"/>
          <w:color w:val="000000"/>
          <w:sz w:val="28"/>
        </w:rPr>
        <w:t xml:space="preserve">
      2. Мониторинг земель является составной частью мониторинга за состоянием окружающей природной среды и одновременно базой для ведения мониторинга других природных сред. </w:t>
      </w:r>
      <w:r>
        <w:br/>
      </w:r>
      <w:r>
        <w:rPr>
          <w:rFonts w:ascii="Times New Roman"/>
          <w:b w:val="false"/>
          <w:i w:val="false"/>
          <w:color w:val="000000"/>
          <w:sz w:val="28"/>
        </w:rPr>
        <w:t xml:space="preserve">
      В соответствии с международными научно-техническими программами Республика Казахстан может принимать участие в работах по глобальному мониторингу земель. </w:t>
      </w:r>
      <w:r>
        <w:br/>
      </w:r>
      <w:r>
        <w:rPr>
          <w:rFonts w:ascii="Times New Roman"/>
          <w:b w:val="false"/>
          <w:i w:val="false"/>
          <w:color w:val="000000"/>
          <w:sz w:val="28"/>
        </w:rPr>
        <w:t xml:space="preserve">
      3. Объектом мониторинга земель являются все земли Республики Казахстан, независимо от форм собственности на землю, целевого назначения и характера использования земель. </w:t>
      </w:r>
    </w:p>
    <w:bookmarkStart w:name="z182" w:id="18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160. Задачи мониторинга земель </w:t>
      </w:r>
    </w:p>
    <w:bookmarkEnd w:id="183"/>
    <w:p>
      <w:pPr>
        <w:spacing w:after="0"/>
        <w:ind w:left="0"/>
        <w:jc w:val="both"/>
      </w:pPr>
      <w:r>
        <w:rPr>
          <w:rFonts w:ascii="Times New Roman"/>
          <w:b w:val="false"/>
          <w:i w:val="false"/>
          <w:color w:val="000000"/>
          <w:sz w:val="28"/>
        </w:rPr>
        <w:t xml:space="preserve">      1. Задачами мониторинга земель являются: </w:t>
      </w:r>
      <w:r>
        <w:br/>
      </w:r>
      <w:r>
        <w:rPr>
          <w:rFonts w:ascii="Times New Roman"/>
          <w:b w:val="false"/>
          <w:i w:val="false"/>
          <w:color w:val="000000"/>
          <w:sz w:val="28"/>
        </w:rPr>
        <w:t xml:space="preserve">
      1) своевременное выявление изменений состояния земель, их оценка, прогноз и выработка рекомендаций по предупреждению и устранению последствий негативных процессов; </w:t>
      </w:r>
      <w:r>
        <w:br/>
      </w:r>
      <w:r>
        <w:rPr>
          <w:rFonts w:ascii="Times New Roman"/>
          <w:b w:val="false"/>
          <w:i w:val="false"/>
          <w:color w:val="000000"/>
          <w:sz w:val="28"/>
        </w:rPr>
        <w:t xml:space="preserve">
      2) информационное обеспечение ведения государственного земельного кадастра, землеустройства, контроля за использованием и охраной земель и иных функций государственного управления земельными ресурсами. </w:t>
      </w:r>
      <w:r>
        <w:br/>
      </w:r>
      <w:r>
        <w:rPr>
          <w:rFonts w:ascii="Times New Roman"/>
          <w:b w:val="false"/>
          <w:i w:val="false"/>
          <w:color w:val="000000"/>
          <w:sz w:val="28"/>
        </w:rPr>
        <w:t xml:space="preserve">
      2. Мониторинг земель имеет подсистемы, соответствующие категориям земель. В зависимости от территориального охвата осуществляется республиканский, региональный либо локальный мониторинг земель. </w:t>
      </w:r>
      <w:r>
        <w:br/>
      </w:r>
      <w:r>
        <w:rPr>
          <w:rFonts w:ascii="Times New Roman"/>
          <w:b w:val="false"/>
          <w:i w:val="false"/>
          <w:color w:val="000000"/>
          <w:sz w:val="28"/>
        </w:rPr>
        <w:t xml:space="preserve">
      3. Источниками информации для мониторинга земель служат результаты систематических наблюдений, съемок, обследований, инвентаризаций, материалы государственного контроля за использованием и охраной земель, архивные данные, другие сведения о качественном состоянии земель. </w:t>
      </w:r>
    </w:p>
    <w:bookmarkStart w:name="z183" w:id="18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161. Ведение мониторинга земель </w:t>
      </w:r>
    </w:p>
    <w:bookmarkEnd w:id="184"/>
    <w:p>
      <w:pPr>
        <w:spacing w:after="0"/>
        <w:ind w:left="0"/>
        <w:jc w:val="both"/>
      </w:pPr>
      <w:r>
        <w:rPr>
          <w:rFonts w:ascii="Times New Roman"/>
          <w:b w:val="false"/>
          <w:i w:val="false"/>
          <w:color w:val="000000"/>
          <w:sz w:val="28"/>
        </w:rPr>
        <w:t xml:space="preserve">      1. Организацию ведения мониторинга земель осуществляет центральный уполномоченный орган по управлению земельными ресурсами. </w:t>
      </w:r>
      <w:r>
        <w:br/>
      </w:r>
      <w:r>
        <w:rPr>
          <w:rFonts w:ascii="Times New Roman"/>
          <w:b w:val="false"/>
          <w:i w:val="false"/>
          <w:color w:val="000000"/>
          <w:sz w:val="28"/>
        </w:rPr>
        <w:t xml:space="preserve">
      2. Реализация межгосударственных и международных программ по мониторингу земель осуществляется в порядке и на условиях, определяемых соглашениями и договорами, заключенными Республикой Казахстан с другими государствами. </w:t>
      </w:r>
      <w:r>
        <w:br/>
      </w:r>
      <w:r>
        <w:rPr>
          <w:rFonts w:ascii="Times New Roman"/>
          <w:b w:val="false"/>
          <w:i w:val="false"/>
          <w:color w:val="000000"/>
          <w:sz w:val="28"/>
        </w:rPr>
        <w:t xml:space="preserve">
      3. Порядок ведения мониторинга земель и пользования его данными определяется Правительством Республики Казахстан. </w:t>
      </w:r>
    </w:p>
    <w:bookmarkStart w:name="z184" w:id="18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162. Методы получения и использования </w:t>
      </w:r>
      <w:r>
        <w:br/>
      </w:r>
      <w:r>
        <w:rPr>
          <w:rFonts w:ascii="Times New Roman"/>
          <w:b w:val="false"/>
          <w:i w:val="false"/>
          <w:color w:val="000000"/>
          <w:sz w:val="28"/>
        </w:rPr>
        <w:t>
</w:t>
      </w:r>
      <w:r>
        <w:rPr>
          <w:rFonts w:ascii="Times New Roman"/>
          <w:b/>
          <w:i w:val="false"/>
          <w:color w:val="000000"/>
          <w:sz w:val="28"/>
        </w:rPr>
        <w:t xml:space="preserve">                  информации мониторинга земель </w:t>
      </w:r>
    </w:p>
    <w:bookmarkEnd w:id="185"/>
    <w:p>
      <w:pPr>
        <w:spacing w:after="0"/>
        <w:ind w:left="0"/>
        <w:jc w:val="both"/>
      </w:pPr>
      <w:r>
        <w:rPr>
          <w:rFonts w:ascii="Times New Roman"/>
          <w:b w:val="false"/>
          <w:i w:val="false"/>
          <w:color w:val="000000"/>
          <w:sz w:val="28"/>
        </w:rPr>
        <w:t xml:space="preserve">      1. Для получения необходимой информации при ведении мониторинга земель применяются методы дистанционного зондирования, наземных съемок и наблюдений, а также фондовые данные. </w:t>
      </w:r>
      <w:r>
        <w:br/>
      </w:r>
      <w:r>
        <w:rPr>
          <w:rFonts w:ascii="Times New Roman"/>
          <w:b w:val="false"/>
          <w:i w:val="false"/>
          <w:color w:val="000000"/>
          <w:sz w:val="28"/>
        </w:rPr>
        <w:t xml:space="preserve">
      2. Техническое обеспечение мониторинга земель осуществляется автоматизированной информационной системой, имеющей пункты сбора, обработки и хранения информации в соответствующих территориальных органах по управлению земельными ресурсами. </w:t>
      </w:r>
      <w:r>
        <w:br/>
      </w:r>
      <w:r>
        <w:rPr>
          <w:rFonts w:ascii="Times New Roman"/>
          <w:b w:val="false"/>
          <w:i w:val="false"/>
          <w:color w:val="000000"/>
          <w:sz w:val="28"/>
        </w:rPr>
        <w:t xml:space="preserve">
      3. Полученные результаты мониторинга земель накапливаются в архивах (фондах) и банках данных автоматизированной информационной системы. </w:t>
      </w:r>
      <w:r>
        <w:br/>
      </w:r>
      <w:r>
        <w:rPr>
          <w:rFonts w:ascii="Times New Roman"/>
          <w:b w:val="false"/>
          <w:i w:val="false"/>
          <w:color w:val="000000"/>
          <w:sz w:val="28"/>
        </w:rPr>
        <w:t xml:space="preserve">
      4. Граждане, предприятия и учреждения, международные организации, иностранные юридические и физические лица пользуются данными мониторинга земель в установленном порядке. </w:t>
      </w:r>
    </w:p>
    <w:bookmarkStart w:name="z185" w:id="18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163. Финансирование мероприятий по обеспечению </w:t>
      </w:r>
      <w:r>
        <w:br/>
      </w:r>
      <w:r>
        <w:rPr>
          <w:rFonts w:ascii="Times New Roman"/>
          <w:b w:val="false"/>
          <w:i w:val="false"/>
          <w:color w:val="000000"/>
          <w:sz w:val="28"/>
        </w:rPr>
        <w:t>
</w:t>
      </w:r>
      <w:r>
        <w:rPr>
          <w:rFonts w:ascii="Times New Roman"/>
          <w:b/>
          <w:i w:val="false"/>
          <w:color w:val="000000"/>
          <w:sz w:val="28"/>
        </w:rPr>
        <w:t xml:space="preserve">                  осуществления земельных отношений </w:t>
      </w:r>
    </w:p>
    <w:bookmarkEnd w:id="186"/>
    <w:p>
      <w:pPr>
        <w:spacing w:after="0"/>
        <w:ind w:left="0"/>
        <w:jc w:val="both"/>
      </w:pPr>
      <w:r>
        <w:rPr>
          <w:rFonts w:ascii="Times New Roman"/>
          <w:b w:val="false"/>
          <w:i w:val="false"/>
          <w:color w:val="000000"/>
          <w:sz w:val="28"/>
        </w:rPr>
        <w:t xml:space="preserve">      1. Землеустройство, проводимое при установлении границ областей, столицы и городов республиканского значения, ведение земельного кадастра и мониторинга земель, составление паспортов земельных участков сельскохозяйственного назначения и иных работ, проводимых по решению Правительства Республики Казахстан, осуществляются за счет средств республиканского бюджета. </w:t>
      </w:r>
      <w:r>
        <w:br/>
      </w:r>
      <w:r>
        <w:rPr>
          <w:rFonts w:ascii="Times New Roman"/>
          <w:b w:val="false"/>
          <w:i w:val="false"/>
          <w:color w:val="000000"/>
          <w:sz w:val="28"/>
        </w:rPr>
        <w:t xml:space="preserve">
      2. Землеустройство, проводимое при установлении границ районов, городов областного, районного значения, аульных (сельских) округов, поселков, аулов (сел), зонирование земель, перевод сельскохозяйственных угодий из одного вида в другой, земельно-хозяйственное устройство населенных пунктов и иные работы, проводимые по решению местных исполнительных органов, осуществляются за счет средств соответствующего местного бюджета. </w:t>
      </w:r>
      <w:r>
        <w:br/>
      </w:r>
      <w:r>
        <w:rPr>
          <w:rFonts w:ascii="Times New Roman"/>
          <w:b w:val="false"/>
          <w:i w:val="false"/>
          <w:color w:val="000000"/>
          <w:sz w:val="28"/>
        </w:rPr>
        <w:t xml:space="preserve">
      3. Землеустройство по заявкам частных собственников земельных участков и землепользователей осуществляется за счет их средств. </w:t>
      </w:r>
    </w:p>
    <w:bookmarkStart w:name="z186" w:id="187"/>
    <w:p>
      <w:pPr>
        <w:spacing w:after="0"/>
        <w:ind w:left="0"/>
        <w:jc w:val="left"/>
      </w:pPr>
      <w:r>
        <w:rPr>
          <w:rFonts w:ascii="Times New Roman"/>
          <w:b/>
          <w:i w:val="false"/>
          <w:color w:val="000000"/>
        </w:rPr>
        <w:t xml:space="preserve"> 
Раздел 5. Обеспечение исполнения земельного </w:t>
      </w:r>
      <w:r>
        <w:br/>
      </w:r>
      <w:r>
        <w:rPr>
          <w:rFonts w:ascii="Times New Roman"/>
          <w:b/>
          <w:i w:val="false"/>
          <w:color w:val="000000"/>
        </w:rPr>
        <w:t xml:space="preserve">
законодательства и заключительные положения </w:t>
      </w:r>
    </w:p>
    <w:bookmarkEnd w:id="187"/>
    <w:bookmarkStart w:name="z187" w:id="188"/>
    <w:p>
      <w:pPr>
        <w:spacing w:after="0"/>
        <w:ind w:left="0"/>
        <w:jc w:val="left"/>
      </w:pPr>
      <w:r>
        <w:rPr>
          <w:rFonts w:ascii="Times New Roman"/>
          <w:b/>
          <w:i w:val="false"/>
          <w:color w:val="000000"/>
        </w:rPr>
        <w:t xml:space="preserve"> 
Глава 20. Защита права собственности и права </w:t>
      </w:r>
      <w:r>
        <w:br/>
      </w:r>
      <w:r>
        <w:rPr>
          <w:rFonts w:ascii="Times New Roman"/>
          <w:b/>
          <w:i w:val="false"/>
          <w:color w:val="000000"/>
        </w:rPr>
        <w:t xml:space="preserve">
землепользования и возмещение убытков </w:t>
      </w:r>
    </w:p>
    <w:bookmarkEnd w:id="188"/>
    <w:bookmarkStart w:name="z188" w:id="18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164. Защита права частной собственности </w:t>
      </w:r>
      <w:r>
        <w:br/>
      </w:r>
      <w:r>
        <w:rPr>
          <w:rFonts w:ascii="Times New Roman"/>
          <w:b w:val="false"/>
          <w:i w:val="false"/>
          <w:color w:val="000000"/>
          <w:sz w:val="28"/>
        </w:rPr>
        <w:t>
</w:t>
      </w:r>
      <w:r>
        <w:rPr>
          <w:rFonts w:ascii="Times New Roman"/>
          <w:b/>
          <w:i w:val="false"/>
          <w:color w:val="000000"/>
          <w:sz w:val="28"/>
        </w:rPr>
        <w:t xml:space="preserve">                  и права землепользования </w:t>
      </w:r>
    </w:p>
    <w:bookmarkEnd w:id="189"/>
    <w:p>
      <w:pPr>
        <w:spacing w:after="0"/>
        <w:ind w:left="0"/>
        <w:jc w:val="both"/>
      </w:pPr>
      <w:r>
        <w:rPr>
          <w:rFonts w:ascii="Times New Roman"/>
          <w:b w:val="false"/>
          <w:i w:val="false"/>
          <w:color w:val="000000"/>
          <w:sz w:val="28"/>
        </w:rPr>
        <w:t>      Право собственности и право землепользования защищаются в порядке, предусмотренном Гражданским </w:t>
      </w:r>
      <w:r>
        <w:rPr>
          <w:rFonts w:ascii="Times New Roman"/>
          <w:b w:val="false"/>
          <w:i w:val="false"/>
          <w:color w:val="000000"/>
          <w:sz w:val="28"/>
        </w:rPr>
        <w:t xml:space="preserve">кодексо </w:t>
      </w:r>
      <w:r>
        <w:rPr>
          <w:rFonts w:ascii="Times New Roman"/>
          <w:b w:val="false"/>
          <w:i w:val="false"/>
          <w:color w:val="000000"/>
          <w:sz w:val="28"/>
        </w:rPr>
        <w:t xml:space="preserve">м Республики Казахстан и другими законодательными актами Республики Казахстан. </w:t>
      </w:r>
    </w:p>
    <w:bookmarkStart w:name="z189" w:id="19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165. Основания возмещения убытков, причиненных </w:t>
      </w:r>
      <w:r>
        <w:br/>
      </w:r>
      <w:r>
        <w:rPr>
          <w:rFonts w:ascii="Times New Roman"/>
          <w:b w:val="false"/>
          <w:i w:val="false"/>
          <w:color w:val="000000"/>
          <w:sz w:val="28"/>
        </w:rPr>
        <w:t>
</w:t>
      </w:r>
      <w:r>
        <w:rPr>
          <w:rFonts w:ascii="Times New Roman"/>
          <w:b/>
          <w:i w:val="false"/>
          <w:color w:val="000000"/>
          <w:sz w:val="28"/>
        </w:rPr>
        <w:t xml:space="preserve">                  собственникам или землепользователям </w:t>
      </w:r>
    </w:p>
    <w:bookmarkEnd w:id="190"/>
    <w:p>
      <w:pPr>
        <w:spacing w:after="0"/>
        <w:ind w:left="0"/>
        <w:jc w:val="both"/>
      </w:pPr>
      <w:r>
        <w:rPr>
          <w:rFonts w:ascii="Times New Roman"/>
          <w:b w:val="false"/>
          <w:i w:val="false"/>
          <w:color w:val="000000"/>
          <w:sz w:val="28"/>
        </w:rPr>
        <w:t xml:space="preserve">      Убытки, причиненные собственникам или землепользователям, подлежат возмещению в полном объеме в случаях: </w:t>
      </w:r>
      <w:r>
        <w:br/>
      </w:r>
      <w:r>
        <w:rPr>
          <w:rFonts w:ascii="Times New Roman"/>
          <w:b w:val="false"/>
          <w:i w:val="false"/>
          <w:color w:val="000000"/>
          <w:sz w:val="28"/>
        </w:rPr>
        <w:t xml:space="preserve">
      1) изъятия (выкупа) земель на государственные нужды, влекущего прекращение права собственности или землепользования; </w:t>
      </w:r>
      <w:r>
        <w:br/>
      </w:r>
      <w:r>
        <w:rPr>
          <w:rFonts w:ascii="Times New Roman"/>
          <w:b w:val="false"/>
          <w:i w:val="false"/>
          <w:color w:val="000000"/>
          <w:sz w:val="28"/>
        </w:rPr>
        <w:t xml:space="preserve">
      2) ограничения права собственности или землепользования в связи с установлением особого режима землепользования; </w:t>
      </w:r>
      <w:r>
        <w:br/>
      </w:r>
      <w:r>
        <w:rPr>
          <w:rFonts w:ascii="Times New Roman"/>
          <w:b w:val="false"/>
          <w:i w:val="false"/>
          <w:color w:val="000000"/>
          <w:sz w:val="28"/>
        </w:rPr>
        <w:t xml:space="preserve">
      3) нарушения прав собственников или землепользователей; </w:t>
      </w:r>
      <w:r>
        <w:br/>
      </w:r>
      <w:r>
        <w:rPr>
          <w:rFonts w:ascii="Times New Roman"/>
          <w:b w:val="false"/>
          <w:i w:val="false"/>
          <w:color w:val="000000"/>
          <w:sz w:val="28"/>
        </w:rPr>
        <w:t xml:space="preserve">
      4) ухудшения качества земель в результате строительства и эксплуатации объектов, приводящих к нарушению плодородия почвы, ухудшающих водный режим, выделяющих вредные для сельскохозяйственных культур и насаждений вещества; </w:t>
      </w:r>
      <w:r>
        <w:br/>
      </w:r>
      <w:r>
        <w:rPr>
          <w:rFonts w:ascii="Times New Roman"/>
          <w:b w:val="false"/>
          <w:i w:val="false"/>
          <w:color w:val="000000"/>
          <w:sz w:val="28"/>
        </w:rPr>
        <w:t xml:space="preserve">
      5) изъятия земель, предусмотренных статьей 90 настоящего Кодекса. </w:t>
      </w:r>
    </w:p>
    <w:bookmarkStart w:name="z190" w:id="19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166. Порядок возмещения убытков </w:t>
      </w:r>
    </w:p>
    <w:bookmarkEnd w:id="191"/>
    <w:p>
      <w:pPr>
        <w:spacing w:after="0"/>
        <w:ind w:left="0"/>
        <w:jc w:val="both"/>
      </w:pPr>
      <w:r>
        <w:rPr>
          <w:rFonts w:ascii="Times New Roman"/>
          <w:b w:val="false"/>
          <w:i w:val="false"/>
          <w:color w:val="000000"/>
          <w:sz w:val="28"/>
        </w:rPr>
        <w:t xml:space="preserve">      1. Убытки собственнику или землепользователю возмещаются за счет их причинителя. </w:t>
      </w:r>
      <w:r>
        <w:br/>
      </w:r>
      <w:r>
        <w:rPr>
          <w:rFonts w:ascii="Times New Roman"/>
          <w:b w:val="false"/>
          <w:i w:val="false"/>
          <w:color w:val="000000"/>
          <w:sz w:val="28"/>
        </w:rPr>
        <w:t xml:space="preserve">
      Убытки, причиненные собственнику или землепользователю в результате издания не соответствующего законодательству акта органа государственной власти, иного государственного органа, а также действиями (бездействиями) должностных лиц этих органов подлежат возмещению Республикой Казахстан или соответственно административно-территориальной единицей. </w:t>
      </w:r>
      <w:r>
        <w:br/>
      </w:r>
      <w:r>
        <w:rPr>
          <w:rFonts w:ascii="Times New Roman"/>
          <w:b w:val="false"/>
          <w:i w:val="false"/>
          <w:color w:val="000000"/>
          <w:sz w:val="28"/>
        </w:rPr>
        <w:t xml:space="preserve">
      2. При определении размера компенсации в нее включаются: </w:t>
      </w:r>
      <w:r>
        <w:br/>
      </w:r>
      <w:r>
        <w:rPr>
          <w:rFonts w:ascii="Times New Roman"/>
          <w:b w:val="false"/>
          <w:i w:val="false"/>
          <w:color w:val="000000"/>
          <w:sz w:val="28"/>
        </w:rPr>
        <w:t xml:space="preserve">
      1) рыночная стоимость земельного участка или права землепользования; </w:t>
      </w:r>
      <w:r>
        <w:br/>
      </w:r>
      <w:r>
        <w:rPr>
          <w:rFonts w:ascii="Times New Roman"/>
          <w:b w:val="false"/>
          <w:i w:val="false"/>
          <w:color w:val="000000"/>
          <w:sz w:val="28"/>
        </w:rPr>
        <w:t xml:space="preserve">
      2) рыночная стоимость находящегося на участке недвижимого имущества, включая фруктовые деревья и многолетние насаждения; </w:t>
      </w:r>
      <w:r>
        <w:br/>
      </w:r>
      <w:r>
        <w:rPr>
          <w:rFonts w:ascii="Times New Roman"/>
          <w:b w:val="false"/>
          <w:i w:val="false"/>
          <w:color w:val="000000"/>
          <w:sz w:val="28"/>
        </w:rPr>
        <w:t xml:space="preserve">
      3) стоимость затрат, связанных с освоением земельного участка, его эксплуатацией, проведением защитных мероприятий, повышением плодородия почвы и других затрат с учетом их инфляции; </w:t>
      </w:r>
      <w:r>
        <w:br/>
      </w:r>
      <w:r>
        <w:rPr>
          <w:rFonts w:ascii="Times New Roman"/>
          <w:b w:val="false"/>
          <w:i w:val="false"/>
          <w:color w:val="000000"/>
          <w:sz w:val="28"/>
        </w:rPr>
        <w:t xml:space="preserve">
      4) все убытки, причиненные собственнику или землепользователю изъятием земельного участка, включая убытки, которые они несут в связи с досрочным прекращением своих обязательств перед третьими лицами; </w:t>
      </w:r>
      <w:r>
        <w:br/>
      </w:r>
      <w:r>
        <w:rPr>
          <w:rFonts w:ascii="Times New Roman"/>
          <w:b w:val="false"/>
          <w:i w:val="false"/>
          <w:color w:val="000000"/>
          <w:sz w:val="28"/>
        </w:rPr>
        <w:t xml:space="preserve">
      5) упущенная выгода. </w:t>
      </w:r>
      <w:r>
        <w:br/>
      </w:r>
      <w:r>
        <w:rPr>
          <w:rFonts w:ascii="Times New Roman"/>
          <w:b w:val="false"/>
          <w:i w:val="false"/>
          <w:color w:val="000000"/>
          <w:sz w:val="28"/>
        </w:rPr>
        <w:t xml:space="preserve">
      3. Определение убытков, причиненных собственникам или землепользователям при изъятии земельного участка, а также размер их компенсации устанавливаются соглашением сторон. </w:t>
      </w:r>
      <w:r>
        <w:br/>
      </w:r>
      <w:r>
        <w:rPr>
          <w:rFonts w:ascii="Times New Roman"/>
          <w:b w:val="false"/>
          <w:i w:val="false"/>
          <w:color w:val="000000"/>
          <w:sz w:val="28"/>
        </w:rPr>
        <w:t xml:space="preserve">
      4. При изъятии или временном занятии земельных участков, в результате которого частично или полностью нарушается работа оросительных, осушительных, природоохранных, противоэрозионных и противоселевых объектов и сооружений (систем), убытки могут определяться, исходя из стоимости работ на строительство новых или реконструкцию существующих объектов и сооружений (систем), включая стоимость проектно-изыскательских работ. </w:t>
      </w:r>
      <w:r>
        <w:br/>
      </w:r>
      <w:r>
        <w:rPr>
          <w:rFonts w:ascii="Times New Roman"/>
          <w:b w:val="false"/>
          <w:i w:val="false"/>
          <w:color w:val="000000"/>
          <w:sz w:val="28"/>
        </w:rPr>
        <w:t xml:space="preserve">
      5. Убытки (затраты), вызванные возникшими неудобствами в использовании земли (образование островов при заполнении водохранилищ, нарушение транспортных связей, разобщение территории коммуникациями и другие), могут определяться суммой единовременных затрат на проектно изыскательские работы, строительство дамб, мостов, дорог, подъездов, других сооружений, очистку дна водохранилищ, а также на приобретение лодок, катеров, паромов и иных транспортных средств. </w:t>
      </w:r>
      <w:r>
        <w:br/>
      </w:r>
      <w:r>
        <w:rPr>
          <w:rFonts w:ascii="Times New Roman"/>
          <w:b w:val="false"/>
          <w:i w:val="false"/>
          <w:color w:val="000000"/>
          <w:sz w:val="28"/>
        </w:rPr>
        <w:t xml:space="preserve">
      6. При определении убытков (затрат), необходимых для восстановления ухудшенного качества земель, могут включаться затраты на проведение почвенных, агрохимических и других специальных обследований и изысканий, а также мероприятий, обеспечивающих восстановление качества земель. </w:t>
      </w:r>
      <w:r>
        <w:br/>
      </w:r>
      <w:r>
        <w:rPr>
          <w:rFonts w:ascii="Times New Roman"/>
          <w:b w:val="false"/>
          <w:i w:val="false"/>
          <w:color w:val="000000"/>
          <w:sz w:val="28"/>
        </w:rPr>
        <w:t xml:space="preserve">
      7. При несогласии собственника земельного участка или землепользователя с решением, влекущим прекращение права собственности или землепользования, оно не может быть осуществлено до разрешения спора в судебном порядке. При рассмотрении спора решаются также все вопросы возмещения собственнику или землепользователю причиненных убытков. </w:t>
      </w:r>
    </w:p>
    <w:bookmarkStart w:name="z191" w:id="19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167. Земельные споры </w:t>
      </w:r>
    </w:p>
    <w:bookmarkEnd w:id="192"/>
    <w:p>
      <w:pPr>
        <w:spacing w:after="0"/>
        <w:ind w:left="0"/>
        <w:jc w:val="both"/>
      </w:pPr>
      <w:r>
        <w:rPr>
          <w:rFonts w:ascii="Times New Roman"/>
          <w:b w:val="false"/>
          <w:i w:val="false"/>
          <w:color w:val="000000"/>
          <w:sz w:val="28"/>
        </w:rPr>
        <w:t xml:space="preserve">      Споры, вытекающие из земельных правоотношений, рассматриваются в судебном порядке. </w:t>
      </w:r>
    </w:p>
    <w:bookmarkStart w:name="z192" w:id="19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168. Ответственность за нарушение земельного </w:t>
      </w:r>
      <w:r>
        <w:br/>
      </w:r>
      <w:r>
        <w:rPr>
          <w:rFonts w:ascii="Times New Roman"/>
          <w:b w:val="false"/>
          <w:i w:val="false"/>
          <w:color w:val="000000"/>
          <w:sz w:val="28"/>
        </w:rPr>
        <w:t>
</w:t>
      </w:r>
      <w:r>
        <w:rPr>
          <w:rFonts w:ascii="Times New Roman"/>
          <w:b/>
          <w:i w:val="false"/>
          <w:color w:val="000000"/>
          <w:sz w:val="28"/>
        </w:rPr>
        <w:t xml:space="preserve">                  законодательства </w:t>
      </w:r>
    </w:p>
    <w:bookmarkEnd w:id="193"/>
    <w:p>
      <w:pPr>
        <w:spacing w:after="0"/>
        <w:ind w:left="0"/>
        <w:jc w:val="both"/>
      </w:pPr>
      <w:r>
        <w:rPr>
          <w:rFonts w:ascii="Times New Roman"/>
          <w:b w:val="false"/>
          <w:i w:val="false"/>
          <w:color w:val="000000"/>
          <w:sz w:val="28"/>
        </w:rPr>
        <w:t xml:space="preserve">      Физические и юридические лица, государственные органы и их должностные лица, виновные в нарушении земельного законодательства, несут ответственность в порядке, установленном законодательными актами Республики Казахстан. </w:t>
      </w:r>
    </w:p>
    <w:bookmarkStart w:name="z193" w:id="194"/>
    <w:p>
      <w:pPr>
        <w:spacing w:after="0"/>
        <w:ind w:left="0"/>
        <w:jc w:val="left"/>
      </w:pPr>
      <w:r>
        <w:rPr>
          <w:rFonts w:ascii="Times New Roman"/>
          <w:b/>
          <w:i w:val="false"/>
          <w:color w:val="000000"/>
        </w:rPr>
        <w:t xml:space="preserve"> 
Глава 21. Заключительные и переходные положения </w:t>
      </w:r>
    </w:p>
    <w:bookmarkEnd w:id="194"/>
    <w:bookmarkStart w:name="z194" w:id="19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169. Порядок применения настоящего Кодекса </w:t>
      </w:r>
    </w:p>
    <w:bookmarkEnd w:id="195"/>
    <w:p>
      <w:pPr>
        <w:spacing w:after="0"/>
        <w:ind w:left="0"/>
        <w:jc w:val="both"/>
      </w:pPr>
      <w:r>
        <w:rPr>
          <w:rFonts w:ascii="Times New Roman"/>
          <w:b w:val="false"/>
          <w:i w:val="false"/>
          <w:color w:val="000000"/>
          <w:sz w:val="28"/>
        </w:rPr>
        <w:t xml:space="preserve">      Настоящий Кодекс применяется к земельным правоотношениям, возникшим после введения его в действие. </w:t>
      </w:r>
      <w:r>
        <w:br/>
      </w:r>
      <w:r>
        <w:rPr>
          <w:rFonts w:ascii="Times New Roman"/>
          <w:b w:val="false"/>
          <w:i w:val="false"/>
          <w:color w:val="000000"/>
          <w:sz w:val="28"/>
        </w:rPr>
        <w:t xml:space="preserve">
      Принятые до введения в действие настоящего Кодекса нормативные правовые акты, регулирующие земельные отношения, применяются в части, не противоречащей настоящему Кодексу. </w:t>
      </w:r>
    </w:p>
    <w:bookmarkStart w:name="z195" w:id="19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170. Переходные положения </w:t>
      </w:r>
    </w:p>
    <w:bookmarkEnd w:id="196"/>
    <w:p>
      <w:pPr>
        <w:spacing w:after="0"/>
        <w:ind w:left="0"/>
        <w:jc w:val="both"/>
      </w:pPr>
      <w:r>
        <w:rPr>
          <w:rFonts w:ascii="Times New Roman"/>
          <w:b w:val="false"/>
          <w:i w:val="false"/>
          <w:color w:val="000000"/>
          <w:sz w:val="28"/>
        </w:rPr>
        <w:t xml:space="preserve">      1. Граждане и негосударственные юридические лица Республики Казахстан, которым земельные участки предоставлены на праве временного землепользования для ведения крестьянского (фермерского) хозяйства и товарного сельскохозяйственного производства имеют право на выкуп земельного участка в частную собственность, в порядке и на условиях, установленных настоящим Кодексом. </w:t>
      </w:r>
      <w:r>
        <w:br/>
      </w:r>
      <w:r>
        <w:rPr>
          <w:rFonts w:ascii="Times New Roman"/>
          <w:b w:val="false"/>
          <w:i w:val="false"/>
          <w:color w:val="000000"/>
          <w:sz w:val="28"/>
        </w:rPr>
        <w:t xml:space="preserve">
      2. Физические и негосударственные юридические лица, передавшие принадлежащие им на праве землепользования земельные участки во вторичное землепользование (субаренду) для ведения крестьянского (фермерского) хозяйства и товарного сельскохозяйственного производства, обязаны в течение одного года с момента вступления в силу настоящего Кодекса расторгнуть договора о вторичном землепользовании (субаренде). </w:t>
      </w:r>
      <w:r>
        <w:br/>
      </w:r>
      <w:r>
        <w:rPr>
          <w:rFonts w:ascii="Times New Roman"/>
          <w:b w:val="false"/>
          <w:i w:val="false"/>
          <w:color w:val="000000"/>
          <w:sz w:val="28"/>
        </w:rPr>
        <w:t xml:space="preserve">
      При этом указанные лица имеют право самостоятельно заниматься деятельностью по ведению крестьянского (фермерского) хозяйства или товарного сельскохозяйственного производства либо передать право землепользования в качестве вклада или взноса в уставные капиталы хозяйствующих субъектов. </w:t>
      </w:r>
      <w:r>
        <w:br/>
      </w:r>
      <w:r>
        <w:rPr>
          <w:rFonts w:ascii="Times New Roman"/>
          <w:b w:val="false"/>
          <w:i w:val="false"/>
          <w:color w:val="000000"/>
          <w:sz w:val="28"/>
        </w:rPr>
        <w:t xml:space="preserve">
      В случае не реализации арендодателями указанных прав расторжение договоров о вторичном землепользовании (субаренде) и прекращение прав землепользователей (арендодателей) осуществляются в судебном порядке по иску территориальных органов по управлению земельными ресурсами, а земельные участки, переданные во вторичное землепользование, изымаются и зачисляются в специальный земельный фонд района. </w:t>
      </w:r>
      <w:r>
        <w:br/>
      </w:r>
      <w:r>
        <w:rPr>
          <w:rFonts w:ascii="Times New Roman"/>
          <w:b w:val="false"/>
          <w:i w:val="false"/>
          <w:color w:val="000000"/>
          <w:sz w:val="28"/>
        </w:rPr>
        <w:t xml:space="preserve">
      3. Граждане и негосударственные юридические лица Республики Казахстан, ранее выкупившие у государства право постоянного землепользования (право долгосрочного землепользования) земельным участком для ведения крестьянского (фермерского) хозяйства и товарного сельскохозяйственного производства, в соответствии законодательством, действовавшим на момент совершения сделок, с момента введения в действие настоящего Кодекса становятся собственниками земельных участков без взимания дополнительной платы на приобретение права частной собственности в пределах норм земельных участков, установленных настоящим Кодексом. </w:t>
      </w:r>
      <w:r>
        <w:br/>
      </w:r>
      <w:r>
        <w:rPr>
          <w:rFonts w:ascii="Times New Roman"/>
          <w:b w:val="false"/>
          <w:i w:val="false"/>
          <w:color w:val="000000"/>
          <w:sz w:val="28"/>
        </w:rPr>
        <w:t xml:space="preserve">
      Реализация права частной собственности на земельный участок указанными лицами осуществляется в порядке, предусмотренном пунктом 3 статьи 24 настоящего Кодекса. </w:t>
      </w:r>
      <w:r>
        <w:br/>
      </w:r>
      <w:r>
        <w:rPr>
          <w:rFonts w:ascii="Times New Roman"/>
          <w:b w:val="false"/>
          <w:i w:val="false"/>
          <w:color w:val="000000"/>
          <w:sz w:val="28"/>
        </w:rPr>
        <w:t xml:space="preserve">
      4. Обладатели права на условную земельную долю, которые ранее передали принадлежащее им право в аренду, обязаны в течение одного года с момента введения в действие настоящего Кодекса получить во временное общее или раздельное землепользование земельный участок для самостоятельного ведения крестьянского (фермерского) хозяйства или товарного сельскохозяйственного производства либо передать принадлежащее им право на условную земельную долю в качестве вклада в уставный капитал хозяйственного товарищества или в качестве взноса в производственный кооператив. При этом выделение (формирование) земельного участка в счет условных земельных долей, передаваемых в уставный капитал в качестве вклада или взноса, осуществляется в порядке землеустройства. </w:t>
      </w:r>
      <w:r>
        <w:br/>
      </w:r>
      <w:r>
        <w:rPr>
          <w:rFonts w:ascii="Times New Roman"/>
          <w:b w:val="false"/>
          <w:i w:val="false"/>
          <w:color w:val="000000"/>
          <w:sz w:val="28"/>
        </w:rPr>
        <w:t xml:space="preserve">
      С момента возникновения права землепользования прежние договоры (договор аренды права на условную земельную долю и договор аренды (безвозмездного землепользования) земельного участка в счет арендованных долей) теряют силу. </w:t>
      </w:r>
      <w:r>
        <w:br/>
      </w:r>
      <w:r>
        <w:rPr>
          <w:rFonts w:ascii="Times New Roman"/>
          <w:b w:val="false"/>
          <w:i w:val="false"/>
          <w:color w:val="000000"/>
          <w:sz w:val="28"/>
        </w:rPr>
        <w:t xml:space="preserve">
      Указанные лица могут приобрести право частной собственности на земельный участок в порядке и на условиях, установленных настоящим Кодексом. </w:t>
      </w:r>
      <w:r>
        <w:br/>
      </w:r>
      <w:r>
        <w:rPr>
          <w:rFonts w:ascii="Times New Roman"/>
          <w:b w:val="false"/>
          <w:i w:val="false"/>
          <w:color w:val="000000"/>
          <w:sz w:val="28"/>
        </w:rPr>
        <w:t xml:space="preserve">
      5. Обладатели условных земельных долей, передавшие принадлежащие им права в качестве вклада в уставной капитал хозяйственных товариществ или в качестве взноса в производственные кооперативы, при выходе из состава участников (членов) для образования крестьянского (фермерского) хозяйства, имеют право на выдел (раздел) в натуре доли или пая, включая земельный участок. При этом местоположение выделяемого в натуре земельного участка определяется в порядке, предусмотренном в учредительных документах хозяйственных товариществ, производственных кооперативов или соглашением сторон. В случае отсутствия порядка выдела (раздела) земельного участка в учредительных документах могут применяться нормы пункта 3 и 4 статьи 101 настоящего Кодекса. </w:t>
      </w:r>
      <w:r>
        <w:br/>
      </w:r>
      <w:r>
        <w:rPr>
          <w:rFonts w:ascii="Times New Roman"/>
          <w:b w:val="false"/>
          <w:i w:val="false"/>
          <w:color w:val="000000"/>
          <w:sz w:val="28"/>
        </w:rPr>
        <w:t xml:space="preserve">
      6. Если обладатель права на условную земельную долю, передавший принадлежащее ему право в аренду, не реализует право на получение земельного участка в течение срока, установленного пунктом 4 настоящей статьи, его право на условную земельную долю теряет силу, и земельный участок в счет нереализованных условных земельных долей, по решению районного (городского) исполнительного органа, зачисляется в специальный земельный фонд района. </w:t>
      </w:r>
      <w:r>
        <w:br/>
      </w:r>
      <w:r>
        <w:rPr>
          <w:rFonts w:ascii="Times New Roman"/>
          <w:b w:val="false"/>
          <w:i w:val="false"/>
          <w:color w:val="000000"/>
          <w:sz w:val="28"/>
        </w:rPr>
        <w:t xml:space="preserve">
      7. Все споры, связанные с правом на условную земельную долю, рассматриваются в судебном порядке. </w:t>
      </w:r>
      <w:r>
        <w:br/>
      </w:r>
      <w:r>
        <w:rPr>
          <w:rFonts w:ascii="Times New Roman"/>
          <w:b w:val="false"/>
          <w:i w:val="false"/>
          <w:color w:val="000000"/>
          <w:sz w:val="28"/>
        </w:rPr>
        <w:t xml:space="preserve">
      8. Земельные участки сельскохозяйственного назначения, непосредственно примыкающие (3-х километровая зона) к охранной зоне Государственной границы Республики Казахстан предоставляются только гражданам и юридическим лицам Республики Казахстан на праве временного землепользования до их делимитации и демаркации, если иное не установлено законодательством Республики Казахстан о государственной границе. </w:t>
      </w:r>
      <w:r>
        <w:br/>
      </w:r>
      <w:r>
        <w:rPr>
          <w:rFonts w:ascii="Times New Roman"/>
          <w:b w:val="false"/>
          <w:i w:val="false"/>
          <w:color w:val="000000"/>
          <w:sz w:val="28"/>
        </w:rPr>
        <w:t xml:space="preserve">
      9. Документы, удостоверяющие права на земельные участки, предоставленные гражданам и юридическим лицам до введения в действие настоящего Кодекса в соответствии с ранее действовавшим законодательством, сохраняют юридическую силу с учетом изменения прав на земельные участки, установленные земельными законодательствами Республики Казахстан. </w:t>
      </w:r>
      <w:r>
        <w:br/>
      </w:r>
      <w:r>
        <w:rPr>
          <w:rFonts w:ascii="Times New Roman"/>
          <w:b w:val="false"/>
          <w:i w:val="false"/>
          <w:color w:val="000000"/>
          <w:sz w:val="28"/>
        </w:rPr>
        <w:t xml:space="preserve">
      Замена таких документов на документы, удостоверяющие право собственности или право землепользования на земельные участки в соответствии с настоящим Кодексом, осуществляется по желанию правообладателей. </w:t>
      </w:r>
      <w:r>
        <w:br/>
      </w:r>
      <w:r>
        <w:rPr>
          <w:rFonts w:ascii="Times New Roman"/>
          <w:b w:val="false"/>
          <w:i w:val="false"/>
          <w:color w:val="000000"/>
          <w:sz w:val="28"/>
        </w:rPr>
        <w:t xml:space="preserve">
      При государственной регистрации прав на земельные участки или сделок с ними на основании ранее выданных документов, имеющих юридическую силу, восполнение недостающей информации для правового кадастра осуществляется в порядке, установленном центральными исполнительными органами по ведению земельного и правового кадастров по единой для Республики Казахстан методике.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