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10321" w14:textId="e2103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прохождения разрешительных процедур на строительство новых и изменение существующих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декабря 2002 года N 1313. Утратило силу постановлением Правительства Республики Казахстан от 6 мая 2008 года N 425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13.12.2002 N 1313 утратило силу постановлением Правительства РК от 06.05.2008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425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Вниманию пользователей!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Приняты изменения постановлением Правительства РК от 30 апреля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(вводятся в действие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 13 августа 2010 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июля 2001 года "Об архитектурной, градостроительной и строительной деятельности в Республике Казахстан"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прохождения разрешительных процедур на строительство новых и изменение существующих объектов.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индустрии и торговли Республики Казахстан совместно с Министерством юстиции Республики Казахстан в месячный срок привести ведомственные нормативные правовые акты в соответствие с настоящим постановлением.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2002 года N 1313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прохождения разрешительных процедур на строительство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новых и изменение существующих объектов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прохождения разрешительных процедур на строительство новых и изменение существующих объектов (далее - Правила) разработаны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"Об архитектурной, градостроительной и строительной деятельности в Республике Казахстан" и устанавливают порядок и сроки оформления и выдачи (мотивированного отказа в выдаче) разрешительных документов, иных исходных материалов, необходимых для строительства новых и изменение существующих объектов, включая реконструкцию (перепланировку, переоборудование) отдельных помещений (частей) в жилых зданиях (домах, общежитиях).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являются обязательными для всех субъектов архитектурной, градостроительной и строительной деятельности, включая иностранные юридические лица, иностранцев и лиц без гражданства, осуществляющих эту деятельность на территории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также являются обязательными при прохождении разрешительных процедур на перепланировку (реконструкцию, переоборудование) отдельных жилых и нежилых помещений в существующих жилых зданиях (домах, общежитиях), принадлежащих физическим и юридическим лицам на праве раздельной (индивидуальной) собственности, а также иных частей здания, являющихся общим имуществом двух и более собственников.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Пункт 2 в редакции - постановлением Правительства РК от 7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647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Правила не распространяются на разрешительные процедуры, связанные со строительством новых или изменением существующих объектов, по которым решение принимается Правительством Республики Казахстан.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Пункт 3 в редакции - постановлением Правительства РК от 7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647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основные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заявитель - заинтересованное физическое или юридическое лицо (собственник, заказчик, застройщик), имеющее намерение осуществить новое строительство либо провести реконструкцию, перепланировку или переоборудование отдельных помещений или иных частей существующего здания (сооружения) в своих целях (для проживания, оказания услуг, выпуска продукции, получения прибыли и тому подобное);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разрешительные документы - документы, предоставляющие заявителю право на реализацию его замысла по строительству нового или изменению существующего объекта, которые включают: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соответствующего местного исполнительного органа о предоставлении на подведомственной территории земельного участка (территории, трассы) под строительство заявленного объекта либо разрешение на использование под строительство участка, принадлежащего заявителю на праве собственности или землепользования;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разрешение соответствующего местного исполнительного органа на проведение запрашиваемых изменений существующего объекта (отдельных частей объекта), не связанных с дополнительным отводом (прирезкой) земельного участка (территории);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разрешение на производство строительно-монтажных работ (начало строительства) по конкретному объекту (комплексу) на предназначенном для его возведения земельном участке (строительной площадке, территории, трассе), которые выдаются в порядке, установленном пунктом 27 настоящих Правил. В случаях, предусмотренных разделом 5 Правил, разрешение на производство строительно-монтажных работ выдает местный исполнительный орган области (города республиканского значения, столицы), осуществляющий государственный архитектурно-строительный контроль;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исходные материалы - регламенты по использованию земельного участка и назначению объекта, технические условия для подключения к источникам инженерного и коммунального обеспечения, условия инженерной подготовки территории, благоустройства и озеленения, другие вспомогательные документы или сведения по местоположению объекта и данные государственного градостроительного кадастра, а также рекомендательная форма задания на проектирование (разработку проектной документации);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объекты (объекты строительства, их комплексы) - здания, а также объемные, плосткостные и линейные сооружения: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жилищно-гражданского назначения;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коммунального назначения, включая инженерные сети;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автомобильные и железные дороги и их инфраструктура;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воздушного и водного транспорта;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мосты, путепроводы, тоннели, продуктопроводы и линии электропередач с инженерными сооружениями;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телекоммуникационной и космической 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энергетики, включая здания и сооружения для атомной энергетики;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промышленности, включая здания и сооружения для добывающей промышленности;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сельскохозяйственного, водохозяйственного, ирригационного и (или) гидротехнического назначения;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жилого, производственного и подсобно-хозяйственного назначения в заповедниках, заказниках, рыбопитомниках, лесных, охотничьих и других угодьях;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военных городках и специальных военных технологических комплексах.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объектам, в которых намечается произвести изменения, также могут относиться отдельные жилые и нежилые помещения или части существующего здания (сооружения);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реконструкция - изменение отдельных помещений, иных частей здания или здания в целом, как правило, связанное с необходимостью обновления и модернизации изменяемого объекта;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перепланировка - изменение планировки помещения (помещений), сопряженное с изменением границ этого помещения (этих помещений);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переоборудование - изменение помещения (помещений), как правило, связанное с изменением его (их) функционального назначения, полной или частичной заменой внутренней системы технологического и (или) инженерного оборудования, необходимого для жизнеобеспечения, эксплуатации, выпуска какой-либо продукции, оказания услуг и тому подобное;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изменения конструктивных решений - изменения, которые затрагивают несущие и (или) наружные ограждающие конструкции (фундаменты, основания, каркас, колонны, опоры, балки, ригели, фермы, наружные стены, внутренние несущие стены, перекрытия, лестничные площадки и марши, лифтовые шахты и тому подобное) существующих объектов либо изменения конструктивных решений, ранее заложенных в проекте строительства.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 Сноска. В пункт 4 внесены изменения постановлением Правительства РК от 7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647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Разрешение на использование под строительство земельного участка не заменяет разрешения на производство строительно-монтажных работ.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Сведения о принятых решениях по предоставлению (прирезке) земельного участка (территории, трассы), разрешению на использование имеющегося у заявителя участка под новое строительство или на изменение существующих объектов, а также о введенных в эксплуатацию построенных (измененных) объектов вносятся в государственный градостроительный кадастр соответствующего уровня.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Решения местных исполнительных органов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 письменному заявлению заинтересованного физического или юридического лица (заявителя), имеющего намерение осуществить новое строительство либо изменение существующего объекта, местным исполнительным органом в пределах его полномочий, установленных законодательными актами, принимается соответствующее решение: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 предоставлении заявителю земельного участка (прирезке к имеющемуся дополнительного участка) под строительство запрашиваемого объекта;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 выдаче разрешения на использование участка, принадлежащего заявителю на праве собственности или землепользования, под строительство запрашиваемого объекта;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 выдаче разрешения на изменение существующих объектов.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7 внесены изменения постановлением Правительства РК от 7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647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письменном заявлении лица, имеющего намерение осуществить новое строительство либо изменение существующего объекта, соответственно указываются: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отчество, адрес и телефон заявителя, регистрационный номер налогоплательщика (РНН) - для физических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организации, его государственный регистрационный номер, фамилия, имя, отчество руководителя, почтовый адрес и телефон, регистрационный номер налогоплательщика (РНН) - для юридических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назначение и основные параметры намечаемого к строительству объекта (расчетная мощность, общая площадь, вместимость, пропускная способность и тому подобное);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обоснование места предполагаемого (желаемого) размещения участка нового строительства;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адрес (местонахождение) существующего объекта (помещения, части здания или сооружения), подлежащего изменению, цель изменения и основные параметры намечаемого изменения.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разрешения на изменение существующих объектов к заявлению прилагаются нотариально засвидетельствованная копия документа, удостоверяющего право собственности заявителя на изменяемый объект либо письменное согласие собственника (сособственников) объекта на намечаемое изменение и его параметры.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случаях, если заявитель указывает конкретное место и размеры (границы) запрашиваемого земельного участка, то местные (города республиканского значения, столицы, районов, городов областного значения) органы архитектуры и градостроительства вправе запросить у него упрощенные предпроектные материалы (эскизы), обосновывающие пожелание по местоположению участка и основных параметров объекта, намеченного к строительству.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9 внесены изменения постановлением Правительства РК от 7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647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испрашивании земельного участка для строительства объектов предварительно осуществляется выбор земельного участка по поручению местного исполнительного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Выбор земельного участка для строительства объекта осуществляется в соответствии с землеустроительными и градостроительными регламентами.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10 - в редакции постановления Правительства РК от 2 августа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819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внесены изменения постановлением Правительства РК от 7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647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Заявление о предоставлении земельного участка (территории, трассы) под строительство заявленного объекта либо разрешении на использование под строительство участка, принадлежащего заявителю на праве собственности или землепользования рассматриваются в сроки, установленные территориальными правилами застройки, но не более 10 календарных дней для субъектов малого предпринимательства и 30 календарных дней для остальных юридических и физических лиц с момента подачи заявления.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невозможности положительного решения о предоставлении земельного участка либо выдачи разрешения на использование под строительство земельного участка, принадлежащего заказчику на праве собственности или землепользования, местные исполнительные органы должны в течение десяти дней с момента обращения ответить заявителю (заказчику) мотивированным отказом с указанием норм (положений, условий, ограничений, сервитутов) законодательства, в противоречие с которыми вступает его намерение.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заявителем в местный исполнительный орган недостаточных, недостоверных либо иных не соответствующих законодательству или государственным нормативам оснований (заявочных документов) является мотивацией для отказа в выдаче разрешительных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в выдаче положительного решения может быть обжалован заявителем в порядке, предусмотренном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Выданное решение местного исполнительного органа о предоставлении (прирезке) земельного участка под строительство заявленного объекта либо разрешение на использование под строительство участка, принадлежащего заявителю на праве собственности или землепользования может быть отозвано в случаях, предусмотренных законодательными актами.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Предпроектные процедуры и согласование проектов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Решение местного исполнительного органа о предоставлении (прирезке) земельного участка (разрешение на использование имеющегося у заявителя участка) под новое строительство либо разрешение на изменение существующих объектов является основанием для составления и утверждения заказчиком либо его уполномоченным лицом (застройщиком) задания на проектирование и получение им технических условий на подключение к источникам инженерного и коммунального обеспечения.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числе других положений задание на проектирование должно содержать требования по согласованию проектных решений с соответствующими уполномоченными органами (службами) в порядке, установленном государственными нормативами.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На основании заявления поставщики услуг по инженерному и коммунальному обеспечению должны в срок не превышающий десяти календарных дней ответить заявителю о выдаче технических условий в пределах запрашиваемых (расчетных) параметров либо отказе в выдаче технических условий в запрашиваемых параметрах.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в выдаче технических условий может быть обжалован заявителем в порядке, предусмотренном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рассмотрения заявлений поставщиками услуг устанавливаются территориальными правилами застройки, либо иными нормативными правовыми актами органов местного государственного управления.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 заявлению заказчика местные (города республиканского значения, столицы, районов, городов областного значения) органы архитектуры и градостроительства в течение трех рабочих дней выдают заказчику, либо его уполномоченному лицу (застройщику) архитектурно-планировочное задание на основании: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решения местного исполнительного органа о предоставлении (прирезке) земельного участка (разрешение на использование имеющегося участка) - для нового строительства;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разрешения местного исполнительного органа на изменение существующих объектов - для реконструкции (перепланировки, переоборудования);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утвержденного задания на проектирование;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технических условий на подключение к источникам инженерного и коммунального обеспечения.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необходимых случаях заявитель прилагает дополнительные исходные материалы (данные), состав и объемы которых устанавливаются государственными нормативными документами.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рассмотрения заявлений устанавливаются территориальными правилами застройки, либо иными нормативными правовыми актами органов местного государственного управления.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     Сноска. В пункт 16 внесены изменения постановлением Правительства РК от 7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647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Выданное архитектурно-планировочное задание означает разрешение на разработку проекта в установленном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случаях если изменение существующих объектов намечается в зоне (районе) повышенной сейсмической опасности и планируемая реконструкция или перепланировка требует пересмотра конструктивных решений, то в архитектурно-планировочном задании должна быть указана необходимость получения по данному проекту заключения специализированных организаций по сейсмостойкому строительству (специалистов, имеющих соответствующую лицензию).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случаях, когда для строительства нового или реконструкции (перепланировки, переоборудования, модернизации, реставрации) существующего объекта не требуется отвода (прирезки) земельного участка, а также если для этих целей отсутствует необходимость в подключении к источникам инженерного и коммунального обеспечения или увеличения нагрузок, то в архитектурно-планировочном задании делается соответствующая запись.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Необходимость либо отсутствие необходимости в проведении экспертизы проекта нового строительства (изменения существующего объекта) указывается в архитектурно-планировочном задании в соответствии с законодательством Республики Казахстан и государственными нормативами в области архитектуры, градостроительства и строительства.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учитывается, что по согласованию с местными (города республиканского значения, столицы, районов, городов областного значения) органами архитектуры и градостроительства заказчик вправе не представлять на экспертизу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реконструкции (перепланировки, переоборудования) жилых и нежилых помещений в жилых зданиях (домах), выполненные лицами, обладающими лицензиями и не требующие отвода дополнительного земельного участка (прирезки территории), не снижающие расчетную прочность конструкций, не ухудшающие архитектурно-эстетических, противопожарных, противовзрывных и санитарных качеств, не оказывающие вредное воздействие на окружающую среду при эксплуатации;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других технически не сложных строений, предназначенных для личного пользования граждан.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В пункт 20 внесены изменения постановлением Правительства РК от 7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647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Не допускается установление в архитектурно-планировочном задании требований или условий на проведение экспертизы по проектам: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индивидуальных жилых домов, выполненным лицами, обладающими лицензиями, в соответствии с архитектурно-планировочным заданием местных органов (служб) архитектуры и градостроительства. Данное правило не распространяется на индивидуальное жилищное строительство в районах (зонах) повышенной сейсмической опасности или иными особыми геологическими (гидрогеологическими) и геотехническими условиями, требующих специальных проектных решений и мероприятий при их реализации;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временных строений, жилых и бытовых помещений для сезонных работ и отгонного животноводства;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хозяйственно-бытовых построек на территории индивидуальных приусадебных участков, а также на участках садовых и огороднических товариществ (обществ);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благоустройства на приусадебных и дачных участках, не требующих изменения действующих инженерных сетей;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мобильных комплексов контейнерного и блочного исполнения, а также одноэтажных зданий (сооружений) для предприятий торговли, общественного питания и бытового обслуживания, возводимых из сборно-разборных конструкций и не требующих согласования с санитарно-эпидемиологическими службами;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автостоянок открытого типа при количестве автомашин не более 50 единиц, а также гаражей с боксами не более чем на 2 автомашины;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перепланировок (переоборудования) помещений непроизводственного назначения, осуществляемых в существующих зданиях и не требующих изменения несущих конструкций;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защиты инженерных сетей от электрокоррозии;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капитального ремонта линейных инженерных сетей и сооружений на них, не требующих изменения их положения, отметок заложения, диаметра труб;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малых архитектурных форм и ограждений территорий;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открытых спортивных площадок, тротуаров, мощений вокруг зданий (сооружений);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ремонта и замены единиц технологического или инженерного оборудования, по которым исчерпан технологический ресурс и не требующих реконструкции или перепрофилирования предприятия (цеха).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 проведении экспертизы по указанным в настоящем пункте проектам принимает заказчик.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Не допускается в архитектурно-планировочном задании установление требований по цветовому решению и использованию материалов отделки фасадов зданий (сооружений), а также их объемно-пространственному решению.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Разработанный в соответствии с заданием на проектирование и архитектурно-планировочным заданием проект до его утверждения проходит необходимые согласования.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уровня технической сложности намеченного к строительству объекта или планируемых изменений существующего объекта, их потенциальной опасности для людей и окружающей среды в процессе строительства (реконструкции, перепланировки, переоборудования), а также при последующей эксплуатации, ожидаемого воздействия на устойчивое функционирование объекта в целом, прочность и надежность конструкций, окружающую среду или санитарное состояние, необходимы согласования проекта с органами: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противопожарной службы;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санитарно-эпидемиологической службы;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экологической службы.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согласования в указанных инстанциях устанавливаются ведомственными нормативами, если иное не предусмотрено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Местные (города республиканского значения, столицы, районов, городов областного значения) органы архитектуры и градостроительства согласовывают проект в части его соответствия архитектурно-планировочному заданию и техническим условиям на подключение к источникам инженерного и коммунального обеспечения.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24 внесены изменения постановлением Правительства РК от 7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647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Согласованный проект проходит экспертизу, если иное не предусмотрено законодательством Республики Казахстан и настоящими Правилами.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Разрешение на производство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строительно-монтажных работ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Утвержденный в установленном порядке проект (эскизный проект), согласованный с местными (города республиканского значения, столицы, районов, городов областного значения) органами архитектуры и градостроительства, а также положительное заключение экспертизы являются основанием для получения разрешения на производство строительно-монтажных работ.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В пункт 26 внесены изменения постановлением Правительства РК от 7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647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Выдача (обоснованный отказ в выдаче) разрешений на производство строительно-монтажных работ (на начало строительства) и их ежегодная пролонгация по переходящим стройкам производится: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уполномоченным органом по делам архитектуры, градостроительства и строительства, осуществляющим государственный архитектурно-строительный контроль за качеством строительства объектов республиканского 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местным исполнительным органом области (города республиканского значения, столицы), осуществляющим государственный архитектурно-строительный контроль за качеством строительства объектов местного значения.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Пункт 27 в редакции - постановлением Правительства РК от 7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647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В случаях, предусмотренных разделом 5 настоящих Правил, разрешение на производство строительно-монтажных работ по реконструкции (перепланировке, переоборудованию) отдельных помещений или отдельных частей в жилых зданиях (домах, общежитиях) выдается местными исполнительными органами областей (города республиканского значения, столицы), осуществляющими государственный архитектурно-строительный контроль на подведомственной территории.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 Сноска. В пункт 28 внесены изменения постановлением Правительства РК от 7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647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Разрешение на производство строительно-монтажных работ выдается по заявлению заинтересованного лица, имеющего намерение осуществить новое строительство либо изменить существующий объект.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письменном заявлении указываются: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отчество, адрес и телефон заявителя - для физических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организации, его государственный регистрационный номер, фамилия, имя, отчество руководителя, почтовый адрес и телефон - для юридических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назначение намечаемого к строительству объекта;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адрес (местонахождение) объекта, намечаемого к изменению и цель изменения;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копии документов о предоставлении (разрешении на использование) земельного участка под строительство или разрешении на изменение существующего объекта, выданного местным исполнительным органом;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согласованный и утвержденный в установленном порядке проект, а также положительное заключение экспертизы проекта, предусмотренное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для проектируемого объекта (комплекса) государственными нормативами, архитектурно-планировочным заданием или заданием на проектирование (на разработку проекта) установлены дополнительные (повышенные, специальные) противопожарные, санитарные или экологические требования, связанные со спецификой функционального назначения этого объекта (комплекса), к заявлению на получение разрешения прилагаются заключения соответствующих органов (служб) надзора.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29 внесены изменения постановлением Правительства РК от 7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647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Разрешение на производство строительно-монтажных работ не требуется при: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реконструкции, перепланировке, переоборудовании, техническом перевооружении, капитальном ремонте объектов, осуществляемых в существующих границах земельного участка (территории, трассы) без изменения конструкций и функционального назначения;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капитальном ремонте дорожного покрытия и мощений улиц, площадей, проездов, возведении и обустройстве малых архитектурных форм, открытых декоративных бассейнов, фонтанов, устройства городского оформления, элементов ландшафтной архитектуры и озеленения;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строительстве вспомогательных и подсобных строений временного назначения.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Особенности разрешительных процедур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реконструкцию, перепланировку, переоборудование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помещений в существующих жилых зданиях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Положения настоящего раздела Правил устанавливают особенности прохождения разрешительных процедур для субъектов малого бизнеса, деятельность которых связана с изменениями (реконструкцией, перепланировкой, переоборудованием) жилых и нежилых помещений (отдельных частей) в существующих жилых зданиях (домах, общежитиях).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настоящим разделом не устанавливается особый порядок прохождения какой-либо обязательной процедуры, то действуют общие положения, предусмотренные Правилами.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Лица, заинтересованные в изменении жилых и нежилых помещений в жилых зданиях, а также иных частей жилого здания и имеющие соответствующее решение местных исполнительных органов, обращаются с заявлением в местные исполнительные органы города республиканского значения, столицы, районов (городов областного значения) архитектуры и градостроительства по месту нахождения объекта для получения соответствующего архитектурно-планировочного задания.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нотариально засвидетельствованная копия документа, удостоверяющего право собственности заявителя на изменяемое помещение либо письменное согласие собственника (сособственников) помещений или иных частей здания на их изменение.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 Сноска. В пункт 32 внесены изменения постановлением Правительства РК от 7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647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Местные (города республиканского значения, столицы, районов, городов областного значения) органы архитектуры и градостроительства после рассмотрения представленных заявителями документов принимают решение о выдаче архитектурно-планировочного задания и необходимых исходных данных на разработку проекта изменения помещений (частей здания) или мотивированном отказе в их выдаче.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архитектурно-планировочного задания означает разрешение на разработку проекта.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В пункт 33 внесены изменения постановлением Правительства РК от 7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647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Основанием для отказа в выдаче разрешения на изменение помещений (отдельных частей) в существующих жилых зданиях, а также архитектурно-планировочного задания и (или) исходных материалов (данных) на это изменение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отсутствие у заявителя соответствующего права собственности на подлежащий изменению объект, либо нотариально засвидетельствованного письменного согласия собственника (сособственников) помещения;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если планируемое изменение предполагает использование помещения для вида деятельности, который запрещен или ограничен нормативными правовыми актами или нормативно-техническими документами.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выдается заявителю в письменном виде с указанием конкретных нормативных правовых актов и нормативно-технических документов, которым не соответствуют документы заявителя.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 Сноска. В пункт 34 внесены изменения постановлением Правительства РК от 7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647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При устранении заявителем замечаний, на основании которых был получен мотивированный отказ в выдаче исходных данных и архитектурно-планировочного задания, повторное заявление рассматривается на общих основаниях.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При выдаче исходных материалов и архитектурно-планировочного задания местные органы (службы) архитектуры и градостроительства, в зависимости от сложности предполагаемых изменений, принимают решение об осуществлении изменения помещений или иных частей здания в следующем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если при технически несложном изменении, в совокупности не требующем отвода дополнительного земельного участка (прирезки территории), не снижающем расчетную несущую способность конструкций, не ухудшающем противопожарных, санитарных и архитектурно-эстетических качеств, не оказывающем вредных воздействий на окружающую среду при эксплуатации, не являющимся объектом, подлежащим проведению государственной экспертизы проектов, то работы осуществляются по согласованному с местным органом (службой) архитектуры и градостроительства упрощенному проекту (эскизу), выполненному любым лицом.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об отнесении планируемых изменений к разряду технически не сложных принимается местными органами (службами) архитектуры и градостроительства;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всех иных планируемых изменениях помещений работы должны осуществляться по проекту, выполненному лицом, имеющим соответствующую лицензию, в объеме, установленном архитектурно-планировочным заданием.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Один из вариантов, принятых местными (города республиканского значения, столицы, районов, городов областного значения) органами архитектуры и градостроительства решений, указанных в пункте 36 настоящих Правил, фиксируется в архитектурно-планировочном задании.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архитектурно-планировочном задании также указывается установленная нормами законодательства необходимость проведения экспертизы проекта намеченных изменений помещений (частей здания) либо отсутствие такой необходимости.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В пункт 37 внесены изменения постановлением Правительства РК от 7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647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В населенных пунктах, расположенных в сейсмоопасных зонах (районах), в случаях когда планируемая реконструкция или перепланировка требует изменения конструктивных решений, то действует порядок, предусмотренный пунктом 18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заключение специализированных организаций по сейсмостойкому строительству или специалистов, имеющих соответствующую лицензию, должно содержать решения, которые являются конструктивной частью проекта изменений помещений в жилых зданиях (частей жилых зданий), а в случаях изменений только конструктивных элементов - проектом.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Сроки рассмотрения представленных заявителями документов в местные (города республиканского значения, столицы, районов, городов областного значения) органы архитектуры и градостроительства для выдачи исходных данных и архитектурно-планировочного задания на разработку проекта реконструкции (перепланировки, переоборудования) помещений или иных частей жилого здания (или мотивированного отказа в их выдаче) не должны превышать трех рабочих дней.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В пункт 39 внесены изменения постановлением Правительства РК от 7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647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Разработчики проекта должны указать в документации сведения о наличии или отсутствии проектных решений, затрагивающих интересы других собственников как в процессе работ по изменению помещений или иных частей здания, так и при последующей эксплуатации измененного объекта.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планируемая реконструкция (перепланировка, переоборудование) помещений (частей жилого дома) или перенос границ помещений затрагивает интересы других собственников (сособственников), то к проекту должно быть приложено нотариально засвидетельствованное их письменное согласие на эти изменения.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Необходимость получения указанного согласия других собственников устанавливается в зависимости: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 планируемых заявителем изменений - местными органами (службами) архитектуры и градостроительства при выдаче архитектурно-планировочного задания;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 принятых проектных решений - разработчиком проекта.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Согласование проекта осуществляется в соответствии с процедурами, предусмотренными пунктами 23 и 24 настоящих Правил.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В случае когда экспертиза проекта обязательна либо заказчик самостоятельно принял решение о ее проведении, то проект проходит экспертизу в порядке, установленном действующим законодательством.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Согласованный и получивший положительное заключение проект является основанием для выдачи местным исполнительным органом области (города республиканского значения, столицы), осуществляющим государственный архитектурно-строительный контроль на подведомственной территории разрешения на производство строительно-монтажных работ по изменению существующего помещения.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В пункт 43 внесены изменения постановлением Правительства РК от 7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647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Основанием для отказа в выдаче разрешения на производство строительно-монтажных работ по изменению существующих помещений (частей здания) может иметь место только: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если к моменту рассмотрения заявления истек срок действия решения местных исполнительных органов о реконструкции (перепланировке, переоборудовании);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если проект не был утвержден или утвержден с нарушением установленного порядка;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отказе в согласовании проекта органами, указанными в пункте 23 настоящих Правил, или отрицательного заключения экспертизы проектов;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несоответствии проекта нормативно-техническим документам.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Сроки выдачи разрешения на начало производство строительно-монтажных работ по изменению помещений (частей здания) или отказа в его выдаче не должны превышать пяти рабочих дней.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Ответственность за нарушение Правил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прохождения разрешительных процедур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Ответственность за нарушение Правил прохождения разрешительных процедур устанавливается в соответствии с законодательством Республики Казахстан.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