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f460" w14:textId="e84f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февраля 2001 года N 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2002 года N 1323. Утратило силу - постановлением Правительства РК от 25 марта 2005 г. N 264 (P050264)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2001 года N 259 "О некоторых вопросах международного сотрудничества в области образования"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международного сотрудничества в области образования, утвержденный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Мутанова Галыма Мутановича  -  первого вице-Министра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Казахстан,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Абдрасилова                 - 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Болатбека Серикбаевича         высшего и послевузовского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профессионального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образования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науки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заместителем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Аканова Асета Аубаевича     -  заместителя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Департамента миграционной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полиции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Жумаканова                  - 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Владимира Зейнолловича   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безопасности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Кощанову                    - 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Жанаркуль Тогузбаевну          законодательства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юстиции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Курмангалиеву Аиду          - 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Даденовну                     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социальной сферы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экономики и бюджетного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Ахметова Ашимжана Сулейменовича, Абжаппарова Абдумуталипа Абжаппаровича, Бахмутову Елену Леонидовну, Калюжного Вячеслава Афанасьевича, Мусаева Умирбая Купбаевича, Саденова Жомарта Есеновича.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