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3b58" w14:textId="6cd3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постоянно действующем Совещании по выработке предложений по дальнейшей демократизации и развитию гражданского 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1391.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bookmarkStart w:name="z3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Постановление Правительства Республики Казахстан от 29 декабря 2002 года N 1391 утратило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15 ноября 2002 года N 357 "О постоянно действующем Совещании по выработке предложений по дальнейшей демократизации и развитию гражданского общества"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постоянно действующее Совещание по выработке предложений по дальнейшей демократизации и развитию гражданского общества в составе согласно приложению.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постоянно действующем Совещании по выработке предложений по дальнейшей демократизации и развитию гражданского общества.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Обеспечить в соответствии с законодательством Республики Казахстан гласность и широкое информирование граждан о проводимой работе и принятых на Совещании по выработке предложений по дальнейшей демократизации и развитию гражданского общества решениях.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1391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постоянно действующем Совещании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выработке предложений по дальнейшей </w:t>
      </w:r>
      <w:r>
        <w:br/>
      </w:r>
      <w:r>
        <w:rPr>
          <w:rFonts w:ascii="Times New Roman"/>
          <w:b/>
          <w:i w:val="false"/>
          <w:color w:val="000000"/>
        </w:rPr>
        <w:t xml:space="preserve">
демократизации и развитию гражданского общества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постоянно действующего Совещания по выработке предложений по дальнейшей демократизации и развитию гражданского общества (в дальнейшем - Совещание) осуществляется на основе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15 ноября 2002 г. N 357 "О постоянно действующем Совещании по выработке предложений по дальнейшей демократизации и развитию гражданского общества".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Совещание в своей деятельности руководствуется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Казахстан, законами Республики Казахстан, а также настоящим Положением.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Участниками Совещания являются депутаты Парламента Республики Казахстан, члены Правительства Республики Казахстан, представители Администрации Президента Республики Казахстан и других государственных органов, руководители и иные представители политических партий, неправительственных организаций. Персональный состав Совещания утверждается Правительством Республики Казахстан. По предложению участников Совещания его состав может быть расширен путем включения в него новых членов.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работе Совещания принимают участие по одному представителю от каждого участника - политической партии, неправительственной организации. Депутаты, участвующие в Совещании, представляют Палаты Парламента Республики Казахстан по согласованию с их председателями либо свои политические партии. Иные депутаты Парламента, представители политических партий, неправительственных организаций могут участвовать в работе Совещания с правом совещательного голоса.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Совещание возглавляет председатель, утверждаемый Правительством Республики Казахстан, по предложению участников Совещания. Председатель Совещания имеет заместителя, избираемого из числа участников Совещания. Заместитель председателя сохраняет свои полномочия до начала следующего заседания Совещания и обеспечивает подготовку работы к нему. Председатель Совещания систематически представляет Главе государства информацию о работе Совещания.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информационно-аналитического обеспечения деятельности Совещания может создаваться секретариат Совещания. Организационное, материально-техническое и иное обеспечение деятельности Совещания осуществляется рабочим органом Совещания - Министерством культуры, информации и общественного согласия Республики Казахстан.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Работа Совещания проходит в виде заседаний.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Решения Совещания носят рекомендательный характер, принимаются простым большинством голосов путем открытого голосования и считаются принятыми, если за них проголосовало большинство от общего количества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Мнения участников Совещания, не получившие большинства голосов, по желанию высказавших их участников могут быть оформлены в письменном виде и приложены к решению Совещания. </w:t>
      </w:r>
    </w:p>
    <w:bookmarkEnd w:id="14"/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Права Совещания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Совещание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 государственными органами консультации по вопросам, связанным с дальнейшей демократизацией и развитием гражданского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вносить в государственные органы предложения о принятии законов и иных нормативных правовых актов по вопросам, связанным с дальнейшей демократизацией и развитием гражданского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рабочие группы для выработки предложений по отдельным вопросам, входящим в компетенцию Совещания;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от государственных органов и иных организаций документы и иные материалы, необходимые для реализации задач Совещания;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заслушивать представителей государственных органов и иных организаций по вопросам, входящим в компетенцию Совещания;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исполнением принятых решений. </w:t>
      </w:r>
    </w:p>
    <w:bookmarkEnd w:id="16"/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Подготовка заседаний Совещания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Совещания (далее - заседание) проводятся по мере необходимости, но не реже одного раза в квартал.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Проект повестки заседания формируется Совещанием на основе предложений участников Совещания и ранее принятых решений. При формировании повестки дня заседания каждый из участников имеет право вносить предложения по включению вопросов в повестку дня заседания. Инициаторы вопроса должны за 30 дней до начала заседания внести в рабочий орган Совещания все необходимые материалы (справки, проекты решений). Рабочий орган осуществляет рассылку материалов к очередному заседанию участникам Совещания не позднее 7 дней до его проведения.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вопросам предлагаемой повестки заседания в рабочий орган Совещания представляются: пояснительная записка, проект решения (рекомендации) заседания, список приглашенных лиц.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Дата очередного заседания Совещания определяется председателем Совещания по согласованию с участниками Совещания.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заседание могут быть приглашены представители негосударственных организаций, не входящих в состав участников Совета, ученые и специалисты, представители других организаций, независимые эксперты.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Заседания проводятся в помещениях, предоставляемых Правительством Республики Казахстан. </w:t>
      </w:r>
    </w:p>
    <w:bookmarkEnd w:id="23"/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проведения заседаний Совещания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Заседания считаются правомочными при наличии более половины участников Совещания.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на заседании: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информирует о повестке заседания и регламенте ее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ведение заседания в соответствии с настоящим Положением;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в порядке поступления предложений слово для выступлений, а в необходимых случаях может изменить очередность выступлений с объявлением мотивов такого изменения;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вправе предупредить выступающего или лишить его слова при нарушении утвержденного регламента заседания.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доклада на заседании предоставляется не более 20 минут. Каждый из участников заседания вправе выступить по обсуждаемому вопросу не более двух раз. При этом для основного выступления предоставляется не более 5 минут, для дополнительного выступления не более 2 минут. Исходя из характера рассматриваемого вопроса данный регламент может быть изменен по решению участников Совещания на заседании.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Участники заседаний и приглашенные выступают после предоставления им слова Председателем. </w:t>
      </w:r>
    </w:p>
    <w:bookmarkEnd w:id="28"/>
    <w:bookmarkStart w:name="z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Контроль за исполнением решений заседаний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Контроль за исполнением решений заседаний возлагается на председателя Совещания. Председатель Совещания регулярно информирует участников Совещания о ходе работы по выполнению решений Совещания.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2003 года N 1391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постоянно действующего Совещания по выработке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предложений по дальнейшей демократизации и развитию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гражданского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Мухамеджанов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Бауржан Алимович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Абдильдин                  - первый секретарь Коммунистической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Серикболсын Абдильдаевич     партии Казахстана, депутат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Абылкасымов                - председатель Партии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Ерасыл Абылкасымович         объединения "Казак елi", депутат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Ауэзов                     - президент фонда "СОРОС-Казахстан"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Мурат Мухтарович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Антоний                    - архиепископ Уральский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(Москаленко Владимир)        Гурьевский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Байкенов Кадыр             - президент Конфедерации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Каркабатович                 работодателей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Байтасов                   - президент Национальной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Арманжан Мерекеевич          телерадиовещателей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Бексултанов                - председатель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Мади Казбекович              движения "За будущее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Беляков                    - председатель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Геннадий Федорович           "Соотечественник",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Ассоциации русских и славянских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Волков                     - заместитель председателя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Анатолий Михайлович          возрождения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Дербисали Абсаттар кажы    - председатель духовного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(Багисбаевич)                мусульман Казахстана,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Верховный муфтий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Ермегияев                  -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Амангельды Динович           председателя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социал-демократической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"Отан"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Ертысбаев                  - советник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Ермухамет Кабидинович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Жовтис                     - директор международного бюро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Евгений Александрович        правам человека и соблюдению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законности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Жумабаев                   - президент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Айдар Абильмажинович         телерадиовещателей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Калиев                     - лидер Крестьянской социал-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Гани Алимович                демократической партии "Ауыл",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Касымов                    - председатель Партии патриотов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Гани Есенгельдинович         Казахстана, депутат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Касымов                    - председатель Партии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Жанат Жакупсеитович         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Коген Ешая                 - главный раввин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Косанов                    - Республиканская народная партия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Амиржан Сагидрахманович     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Кул-Мухаммед               - 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Мухтар Абрарович            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Мадинов                    - председатель Аграрной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Ромин Ризович                Казахстана, депутат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Матаев                     - председатель управления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Сейтказы Бейсенгазиевич      журналистов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Мукашев                    - председатель Федерации профсоюзов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Сиязбек Онербекович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Нарикбаев                  - председатель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Максут Султанович            гражданского движения "За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правовой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Нысанбаев                  - президент Академии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Абдумалик Нысанбаевич        наук, директор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философии и политологии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Перуашев                   - первый секретарь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Азат Турлыбекович            партии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Сарсембаева                - председатель Демократической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Раушан Биргебаевна           партии женщин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Своик                      - председатель Демократической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 Владимирович            партии "Азамат"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Сиврюкова                  - председатель Конфедерации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Валентина Андреевна          неправительственных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Султанов                   - депутат Сената Парламента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Куаныш Султанович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Соломин                    - председатель Конфедерации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Леонид Зиновьевич            свободных профсоюзов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Терещенко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Сергей Александрович         Ассамблеи народов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Токтасынов                 - председатель политсовета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Толен Мухамедиевич           республиканского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объединения "Демократический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выбор Казахстана", депутат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Томаш Пэта                 - епископ Астанайский Апостольский,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Администратор Римско-католической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церкви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В состав Совещания также входят два депутата Мажилиса Парламента Республики Казахстан по согласованию с его Председателем и один представитель от Демократической партии Казахстана "Ак жол".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