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efb5" w14:textId="dd5e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Мелиорато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2 года N 1395. Утратило силу - постановлением Правительства РК от 8 апреля 2005 г. N 314 (P0503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Мелиоратор" путем преобразования в закрытое акционерное общество "Мелиоратор" (далее - Общество) со стопроцентным участием государства в уставном капитал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основным предметом деятельности Общества комплектацию оборудованием действующих и вновь вводимых водохозяйственных и гидромелиоративных систем, проведение на них пуско-наладочных работ, а также подготовка проектно-сметной документации для объектов водохозяйственного и гидромелиоратив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Министерством сельского хозяйства Республики Казахстан принять иные меры по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Павлодарская область" дополнить строкой, порядковый номер 265-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5-9. ЗАО "Мелиорат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сельского хозяйства Республики Казахстан" дополнить строкой, порядковый номер 205-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5-5. ЗАО "Мелиоратор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