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87bb" w14:textId="4728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юридического консультанта для проведения экспертизы изменений по Карачаганакскому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N 1397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необходимостью привлечения в ограниченные сроки услуг юридического консультанта для проведения экспертизы изменений по Карачаганакскому проекту, имеющему важное стратегическое значение для Республики Казахстан,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поставщиком консультационных услуг по вопросу легитимности действий подрядчика по изменению сроков и затрат 2-го этапа освоения Карачаганакского месторождения международную юридическую фирму "BAKER BOTTS".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Закрытому акционерному обществу "Нефтеконсалтинг" заключить договор по оказанию юридических услуг вышеуказанным консультантом в соответствии с законодательством Республики Казахстан о государственных закупках.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