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d546" w14:textId="b7bd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февраля 2002 года N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208в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2002 года N 208 "Об утверждении паспортов республиканских бюджетных программ Министерства культуры, информации и общественного согласия Республики Казахстан на 2002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"Стоимость: 211159 тысяч тенге (двести одиннадцать миллионов сто пятьдесят девять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2002 года N 939 "О внесении изменений в некоторые Указы Президента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2001 года N 1715 "О реализации Закона Республики Казахстан "О республиканском бюджете на 2002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2002 года N 775 "О внесении изменений в постановление Правительства Республики Казахстан от 11 января 2002 года N 39";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в графе 5 "Мероприятия по реализации программы (подпрограммы)":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001 "Аппарат центрального органа" программы 001 "Административные затраты" цифру "189" заменить цифрой "188";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002 "Аппараты территориальных органов" цифру "270" заменить цифрой "224".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