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60c" w14:textId="77d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июля 2001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2003 года N 199.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2001 года N 1006 "Об утверждении Программы консервации уранодобывающих предприятий и ликвидации последствий разработки урановых месторождений на 2001-2010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консервации уранодобывающих предприятий и ликвидации последствий разработки урановых месторождений на 2001-2010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                                                  Таблица 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таблицы стоимости рекультивационных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Объекты I очереди (2001-2005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 Объекты       !  Вид      !Стоимость работ! Период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  работ    !   млн. тенге  !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 !               !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 !               !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    !     3     !       4   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Северный            консервация    103,6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 (49,3-54,3)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Рудник N 12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Рудоуправления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Грачевское)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Рудник N 3          консервация    118,0        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Рудоуправления N 4                (50,4-60,1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(месторождения                     -7,5)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Шокпак и Камышовое)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Рудник N 1 и N 2    ликвидация     127,0        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Рудоуправления N 4                (50,3-69,0-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(месторождение                     7,7)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Ишимское)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Месторождение       консервация    106,6         2002-2003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Косачиное                         (52,0-54,6)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Южный Казахстан     ликвидация     506,4        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Восточный рудник                  (75,0-182,0-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(месторождения                     150,0-99,4)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Бота-Бурум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Джусандалинское)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Рудник N 8          консервация    260,0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Рудоуправления N 3                (138,0-122,0)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(месторождение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Заозерное)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Рудник N 9          ликвидация     161,9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Рудоуправления N 3                (49,4-112,5)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(месторождение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Тастыколь)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Рудник Курдай       ликвидация     136,5 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(месторождение                    (66,5-70,0)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Курдай)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 1520,0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2001 - 150,0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2002 - 310,4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2003 - 439,2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2004 - 451,0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2005 - 169,4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6.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Мероприятие  !  Форма   !Ответст-!Срок  !Предпола-!Источник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!завершения!венные  !испол-!гаемые   !финансиро-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!за ис-  !нения !расходы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!полнение!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!(реали- !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!зацию)  !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  !    3     !    4   !   5  !    6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Консервация     Акты       РГП      2001-  103,6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 N 12    выполнен-  "Уран-   2002   (49,3-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Рудоуправления  ных работ  ликвид-  работа 54,3)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             по ф-2 и   рудник"  выпол-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           нена  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                    зованы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                  полнос-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                   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Консервация     Акты       РГП      2001-  118,0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 N 3     выполнен-  "Уран-   2003   (50,4-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Рудоуправления  ных работ  ликвид-          60,1-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4             по ф-2 и   рудник"          7,5)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Консервация     Акты       РГП      2001-  127,0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рудников N 1    выполнен-  "Уран-   2003   (50,3-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2 Рудо-       ных работ  ликвид-          69,0-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N 4  по ф-2 и   рудник"          7,7)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Инвентаризация  Электрон-  Комитет  2002      0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создание базы ная база   по атом-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 ампуль-  данных по  ной             не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источников  АИИИ       энерге-         лялись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ионизирующего              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излучения   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(АИИИ), находя-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щихся республике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Консервация     Акты       РГП      2002-  106,6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месторождения   выполнен-  "Уран-   2003   (52,0-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Косачиное       ных работ  ликвид-          54,6)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ф-2 и   рудник"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Ликвидация      Акты       РГП      2002-  506,4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Восточного      выполнен-  "Уран-   2005   (75,0-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         ных работ  ликвид-         182,0-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ф-2 и   рудник"         150,0-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                  99,4)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Консервация     Акты       РГП      2003-  260,0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 N 8     выполнен-  "Уран-   2004   (138,0-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Рудоуправления  ных работ  ликвид-         122,0)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             по ф-2 и   рудник"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Ликвидация      Акты       РГП      2003-  161,9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 N 9     выполнен-  "Уран-   2004   (49,4-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Рудоуправления  ных работ  ликвид-         112,5)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             по ф-2 и   рудник"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Ликвидация      Акты       РГП      2004-  136,5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рудника         выполнен-  "Уран-   2005   (66,5-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Курдай          ных работ  ликвид-         70,0)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ф-2 и   рудник"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ф-3,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