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eded" w14:textId="7c0e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
от 17 июня 2002 года N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2003 года N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июня 2002 года N 657 "О некоторых вопросах открытого акционерного общества "Kazakhstan Airlines"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", а также запасных частей, оборудования и специальных инструментов к нему, приобретенных в соответствии с Договором о покупке N 2337 между The Boeing Company и ОАО "Kazakhstan Airlines" от 20 декабря 2000 года и Договором о модификации и завершении интерьера самолета между ОАО "Kazakhstan Airlines" и Gore Design Completions, Ltd. от 5 августа 2001 года (далее - запасные части, оборудование и специальные инструменты к нему)";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 и третьем пункта 2 после слов "регистрационный номер UN-B6701" дополнить словами ", запасные части, оборудование и специальные инструменты к нему".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