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25f1" w14:textId="3b52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2003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размыва русла реки Урал и затопления населенных пунктов Западно-Казахстанской и Атырауской областей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акиму Западно-Казахстанской области 218 (двести восемнадцать) миллионов тенге для проведения берегоукрепительных работ на реке Урал.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Западно-Казахстанской области по итогам 2003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