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f5f4" w14:textId="06af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аккредитации негосударственных научных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2003 года № 421. Утратило силу постановлением Правительства Республики Казахстан от 8 июня 2011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08.06.2011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науке" от 9 июля 2001 года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см.Z110407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аккредитации негосударственных научных организаций.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2003 года N 421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аккредитации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негосударственных научных организаций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проведения </w:t>
      </w:r>
      <w:r>
        <w:rPr>
          <w:rFonts w:ascii="Times New Roman"/>
          <w:b w:val="false"/>
          <w:i w:val="false"/>
          <w:color w:val="000000"/>
          <w:sz w:val="28"/>
        </w:rPr>
        <w:t>аккредитации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негосударственных научных организаций, подачи документов для проведения аккредитации, их рассмотрения и выдачи свидетельств об аккредитации.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Аккредитация - официальное признание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в области науки и научно-технической деятельности (далее - Аккредитационный орган) правомочий негосударственной научной организации проводить работы в научной и научно-технической области за счет средств государственного бюджета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негосударственных научных организаций проводится в целях поддержания конкурентного уровня отечественной науки и техники.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Аккредитации подлежат негосударственные научные организации, изъявившие желание проводить работы в научной и научно-технической области за счет средств государственного бюджета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Аккредитация филиалов негосударственных научных организаций проводится в составе негосударственной научной организации.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Аккредитацию негосударственных научных организаций осуществляет Аккредитационный орган на основе оценки деятельности аккредитуемой негосударственной научной организации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показателей деятельности научной организации, утверждаемому Аккредитационным органом.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Аккредитационный орган ведет реестр аккредитованных негосударственных научных организаций и, при необходимости, направляет информацию в заинтересованные государственные органы Республики Казахстан на основании запроса.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коллегиального и гласного рассмотрения вопросов аккредитации негосударственных научных организаций Аккредитационный орган создает консультативно-совещательный орган - Комиссию по аккредитации негосударственных научных организаций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представители центральных исполнительных органов и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Комиссии разрабатывается и утверждается Аккредитационным органом.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аккредитации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аккредитации негосударственные научные организации предоставляют Аккредитационному органу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Аккредитационным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нотариально заверенного устава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государственной регистрации организации в качестве юридического лица.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Рассмотрение документов, представленных негосударственными научными организациями, осуществляется на заседаниях Комиссии не позднее трехмесячного срока со дня подачи документов.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итогам изучения Комиссией документов негосударственных научных организаций Аккредитационный орган принимает решения об их аккредитации (или отказе в аккредитации), и о выдаче (отказе в выдаче) свидетельства об аккредитации.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Свидетельство об аккредитации или решение об отказе в аккредитации выдается негосударственной научной организации в месячный срок со дня принятия решения об аккредитации или отказе в аккредитации.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выдаче свидетельства об аккредитации может быть отказано по следующим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представлены все документы, требуемые в соответствии с пунктом 9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негосударственной научной организацией деятельности, не отвечающей предмету и целям деятельности, закрепленным в ее уставе.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негосударственной научной организацией указанных препятствий заявление об аккредитации рассматривается на общих основаниях.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Негосударственной научной организации, прошедшей аккредитацию, выдается соответствующее свидетельство сроком на 5 лет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Аккредитационным органом.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 и прекращение действия свидетельства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Аккредитационный орган своим решением приостанавливает действие выданного им свидетельства об аккредитации на срок до шести месяцев в случае осуществления негосударственной научной организацией деятельности, не отвечающей предмету и целям деятельности, закрепленном в ее уставе.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Свидетельство об аккредитации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реорганизации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неустранения причин, по которым было приостановлено действие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негосударственной научной организацией заявления с просьбой о прекращении действия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истечения срока его действия.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Информация о негосударственных научных организациях, получивших свидетельства об аккредитации или о прекращении действий свидетельств публикуется Аккредитационным органом в периодической печати.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