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debd65" w14:textId="edebd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Омарове К.О.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5 мая 2003 года N 426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Назначить Омарова Кайсара Оспановича председателем Комитета по делам строительства Министерства индустрии и торговли Республики Казахстан.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