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4a06" w14:textId="0814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Искакове М.Н.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2003 года N 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Искакова Марлена Нурахметовича председателем Налогового комитета Министерства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