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aee" w14:textId="107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в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Симачева Василия Васильевича   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Мерзадинова Ергали Серикбаевича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Ивана Ивановича            - вице-министром.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