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3bab" w14:textId="a4a3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июля 2002 года N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2003 года N 817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2002 года N 713 "Об утверждении Программы развития Национальной межбанковской системы платежных карточек на основе микропроцессорных карточек" (САПП Республики Казахстан, 2002 г., N 21, ст. 222)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Национальной межбанковской системы платежных карточек на основе микропроцессорных карточек,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1 - "Паспорт":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"2002-2003" заменить цифрами "2002-2005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8 "План мероприятий по реализации Программы развития Национальной межбанковской системы платежных карточек на основе микропроцессорных карточек"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августа 2003 года N 817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8. План мероприятий по реализации Программы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Национальной межбанковской системы платежных карточек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основе микропроцессорных карточек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Мероприятие   !Ответствен-!Форма за-!Срок  !Предпо-!Источники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 !ные за ис- !вершения !испол-!лагае- !финанси-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!полнение   !         !нения !мые    !рования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        !         !      !расходы!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 2        !     3     !    4    !   5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Разработать Пра-  Нацбанк (по Постанов-  4   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вила функциониро- согласова-  ление     квар-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Националь-  нию), ЗАО   Правления тал 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межбанковской "Процессин- Нацбанка  2002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платежных говый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карточек на осно- центр"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 микропроцес-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сорных карточек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Подготовить кон-  Нацбанк (по Подготов-  4   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курсные требова-  согласова-  ленные    квар-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для проведе-  нию), МТК,  конкурс-  тал 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тендера по    МФ, ЗАО     ные тре-  2002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выбору поставщи-  "Процессин- бования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 оборудования  говый       и создан-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программного    центр" (по  ная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для   согласова-  курсная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функционирования  нию), банки комиссия,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      второго     выбор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межбанковской     уровня (по  поставщи-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платежных согласова-  ка(ов)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карточек на осно-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 микропроцес-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сорных карточек,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формирование тен-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дерной комиссии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проведение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Провести семинары Нацбанк (по Информа-  2002-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среди участников  согласова-  ция Пра-  2004 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меж- нию), ЗАО   витель-   годы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банковской систе- "Процессин- ству          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 платежных кар- 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точек на основе   центр"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микропроцессорных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карточек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Провести пропа-   Нацбанк (по Публика-  2002-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гандистскую и     согласова-  ции и     2004 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разъяснительную   нию), ЗАО   выступле- годы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работу в целях    "Процессин- ния в СМИ     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популяризации и   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 центр"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платежных карто-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чек в сфере тор-  нию), банки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говли и услуг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среди широкого    уровня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круга населения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средствах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Разработать       Нацбанк (по Проект     4   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 постанов-  согласова-  постанов- квар-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Правитель-  нию)        ления     тал 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о внесении               Прави-    2003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в пос-              тельства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тановление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мерах по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вершенствованию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заработной платы,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стипендий, пен-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сий, пособий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выплат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ственного бюдже-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та" в части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речисления зара-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ботной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 уч-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реждений,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приятий и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заций с участием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карт-счета,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крытые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второго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Рекомендовать     Нацбанк (по Рекомен-   4   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банкам второго    согласова-  дации     квар-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 и ОАО      нию)                  тал 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"Казпочта" обес-                        2003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печить установ-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ление в своих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население,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рудования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 по платежам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оплате комму-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нальных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платежных карто-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Разработать и     Нацбанк (по Проект     2   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внести на расс-   согласова-  Закона    квар-  на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мотрение Прави-   нию)                  тал 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Респуб-                        2004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банках и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Республике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захстан"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уточнения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банковских опера-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выпуском и обслу-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живанием платеж-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карточек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Рассмотрение воз- Минздрав,   Предложе-  3   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можности исполь-  МЭБП, ЗАО   ния в     квар-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зования техноло-  "Процессин- Нацбанк   тал 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гий платежных     говый                 2004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карточек и обслу- центр" (по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живания их в рам-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ках Национальной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платежных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карточек на осно-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 микропроцес-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сорных карточек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внедрению обяза-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тельного меди-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цинского страхо-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Провести органи-  Банки вто-  Отчеты в   4   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зационные меро-   рого уровня Нацбанк,  квар-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приятия по обес-  (по согла-  информа-  тал 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печению торговыми сованию),   ция в     2004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терминалами орга- ЗАО "Про-   Прави-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низаций торговли  цессинго-   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сервиса         вый центр"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акимы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ластей,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районов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При реализации    МФ, АИС,    Проект     1     Расходы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перехо- МЮ, МВД,    норматив- квар-  не пла- 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на единый но-  ЗАО "Про-   ного пра- тал    нируют-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 физического   цессинго-   вового    2005   ся 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(юридического)    вый центр"  акта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лица (ИН (БИН)) в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 создания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реестров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использовать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нологии платежных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карточек для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рамках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межбанковской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платежных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карточек на осно-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 микропроцес-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сорных карточек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