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1a3c6" w14:textId="5b1a3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развитии ветроэнергетики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августа 2003 года N 857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выполнения международных обязательств, взятых Казахстаном по Рамочной Конвенции ООН об изменении климата, ратифицированной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4 мая 1995 года N 2260,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проектное предложение Программы Развития ООН/ Глобального Экологического Фонда (далее - ПРООН/ГЭФ) "Ускорение развития ветроэнергетики в Казахстане" и предложение по строительству пилотной ветроэлектростанции мощностью 5 МВт в районе Джунгарских ворот при участии и финансовой поддержке ПРООН/ГЭФ.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Министерство энергетики и минеральных ресурсов Республики Казахстан координатором работ по строительству пилотной ветроэлектростанции мощностью 5 МВт в районе Джунгарских ворот и уполномоченным представителем Правительства Республики Казахстан в работе с Глобальным Экологическим Фондом по вопросам развития ветроэнергетики.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энергетики и минеральных ресурсов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рассмотреть совместно с заинтересованными органами государственного управления проект строительства пилотной ветроэлектростанции мощностью 5 МВт в районе Джунгарских ворот (далее - проект), представленный ПРООН/ГЭФ и принять решение о реализации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решить вопрос подключения пилотной ветроэлектростанции к действующим электрическим сетям и привлечения внебюджетных средств в сумме 24 (двадцать четыре) миллиона тенге на разработку Программы развития ветроэнергетики и научно-техническое сопровождение проекта, как вклад Казахстана в реализацию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проработать с акиматом Алматинской области вопрос отвода земельного участка для строительства пилотной ветроэлектростанции и оказывать необходимую организационно-техническую помощь в реализации проекта.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