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a3c6" w14:textId="5b1a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ветроэнергетики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2003 года N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выполнения международных обязательств, взятых Казахстаном по Рамочной Конвенции ООН об изменении климата, ратифицированной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1995 года N 2260,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проектное предложение Программы Развития ООН/ Глобального Экологического Фонда (далее - ПРООН/ГЭФ) "Ускорение развития ветроэнергетики в Казахстане" и предложение по строительству пилотной ветроэлектростанции мощностью 5 МВт в районе Джунгарских ворот при участии и финансовой поддержке ПРООН/ГЭФ.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энергетики и минеральных ресурсов Республики Казахстан координатором работ по строительству пилотной ветроэлектростанции мощностью 5 МВт в районе Джунгарских ворот и уполномоченным представителем Правительства Республики Казахстан в работе с Глобальным Экологическим Фондом по вопросам развития ветроэнергетики.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совместно с заинтересованными органами государственного управления проект строительства пилотной ветроэлектростанции мощностью 5 МВт в районе Джунгарских ворот (далее - проект), представленный ПРООН/ГЭФ и принять решение о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решить вопрос подключения пилотной ветроэлектростанции к действующим электрическим сетям и привлечения внебюджетных средств в сумме 24 (двадцать четыре) миллиона тенге на разработку Программы развития ветроэнергетики и научно-техническое сопровождение проекта, как вклад Казахстана в реализацию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проработать с акиматом Алматинской области вопрос отвода земельного участка для строительства пилотной ветроэлектростанции и оказывать необходимую организационно-техническую помощь в реализации проекта.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