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c0de" w14:textId="277c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организаций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03 года N 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Государственный национальный природный парк "Кокшетау" Комитета лесного и охотничьего хозяйства Министерства сельского хозяйства Республики Казахстан путем присоединения к нему Республиканского государственного казенного предприятия "Зерендинский рыбопитомник"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на праве хозяйственного ведения "Канал имени Каныша Сатпаева" Комитета по водным ресурсам Министерства сельского хозяйства Республики Казахстан путем присоединения к нему Республиканского государственного казенного предприятия "Шидертинское нерестово-выростное хозяйство" Министерства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нское государственное казенное предприятие "Карагандинский рыбопитомник" Министерства сельского хозяйства Республики Казахстан путем присоединения к нему Республиканского государственного казенного предприятия "Жезказганский рыбопитомни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Государственный национальный природный парк "Кокшетау" Комитета лесного и охотничьего хозяйства Министерства сельского хозяйства Республики Казахстан в целях сохранения биоразнообразия ихтиофауны озер, находящихся на его территории, в зонах заказного режима проводить ежегодные работы по воспроизводству рыбных запасов за счет средств ограниченной хозяйственной деятельности и иных источников, не запрещенных законодательств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му государственному предприятию "Канал имени Каныша Сатпаева" Комитета по водным ресурсам Министерства сельского хозяйства Республики Казахстан проводить ежегодный выпуск молоди рыб в количестве, предусмотренном биологическим обоснованием в целях компенсации ущерба, наносимого рыбным ресурса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в установленном законодательством порядке принять необходимые меры по реализации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