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f4e8" w14:textId="633f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государственного пакета акций открытого акционерного общества "Авиакомпания Жетысу" в коммунальную собственность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2003 года N 932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 и в целях эффективного управления государственной собственностью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передать в установленном законодательством порядке государственный пакет акций открытого акционерного общества "Авиакомпания Жетысу" в коммунальную собственность Алматинской области.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Алматинской области совместно с Комитетом государственного имущества и приватизации Министерства финансов Республики Казахстан принять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 и дополнения: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доли, которых отнесены к коммунальной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"Алматинская область"»дополнить строкой, порядковый номер 198-17,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"198-17. АЛМ-000196 ОАО "Авиакомпания "Жетысу";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Перечень акционерных обществ и хозяйственных товариществ, государственные пакеты акций и доли которых отнесены к республиканской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разделе«"Алматинская область", строку порядковый номер 36, исключить;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постановлению, в разделе "Министерству транспорта и коммуникаций Республики Казахстан" строку, порядковый номер 123, исключить.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