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3e34" w14:textId="e0e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2003 года N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Токаеву Касымжомарту Кемелевичу - Министру иностранных дел Республики Казахстан заключить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______,     , 2003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Правительству Республики Казахстан в реализации проекта "Водоснабжение сельских населенных пунктов в Республике Казахстан" (далее именуемый "Проект")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пятисот двадцати пяти миллионов иен (Y 525,000,000) (далее именуемый "Грант").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Чрезвычайному и Полномочному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Послу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2004 года, если этот период не будет продлен путем обоюдного соглашения между уполномоченными двух Правительств.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средства, оборудование и материалы, необходимые для реализации Проекта и услуги, необходимые для их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указанной в вышестоящем подпункте (а), в Республику Казахстан и для транспортировки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услуги, необходимые для обучения работе с вышеупомянутым оборудованием;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услуги, необходимые для руководства и контроля качества в процессе выполнения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подпункте (а) вышестоящего пункта (1), которая произведена в третьих странах, помимо Японии или Республики Казахстан, и услуг, указанных в подпунктах (а), (б), (в), и (г) вышестоящего пункта (1), подданных третьих стран, помимо Японии или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 (именуемый далее "Банк"),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Правительства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за счет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обеспечить, что товары, приобретенные за счет Гранта,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за счет Гранта,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за счет Гранта,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за счет Гранта, не будут реэкспортированы за пределы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предположить, что эта Нота и ответная Нота Вашего Превосходительства, подтверждающая от имени Правительства Республики Казахстан вышеприведенные соглашения,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Пользуясь этой возможностью, позвольте выразить Вашему Превосходительству свои уверения в высочайшем почтении".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Пользуюсь этой возможностью, чтобы возобновить Вашему Превосходительству уверения в своем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Касымжомарт ТОКАЕВ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, 2003 год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Правительству Республики Казахстан в реализации проекта "Водоснабжение сельских населенных пунктов в Республике Казахстан" (далее именуемый "Проект"),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пятисот двадцати пяти миллионов иен (Y 525,000,000) (далее именуемый "Грант").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2004 года, если этот период не будет продлен путем обоюдного соглашения между уполномоченными двух правительств.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поданных Республики Казахстан, указанных далее (Термин "подданные", используемый в настоящих соглашениях, означает японские физические лица или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граждан):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средства, оборудование и материалы, необходимые для реализации Проекта и услуги, необходимые для их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указанной в вышестоящем подпункте (а), в Республику Казахстан и для транспортировки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услуги, необходимые для обучения работе с вышеупомянутым оборудованием;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услуги, необходимые для руководства управлением работой и качеством управления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подпункте (а) вышестоящего пункта (1), которая произведена в третьих странах, помимо Японии или Республики Казахстан, и услуг, указанных в подпунктах (а), (б), (в) и (г) вышестоящего пункта (1), подданных третьих стран, помимо Японии или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 (именуемый далее "Банк"),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Правительства Японии и оплата японским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за счет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обеспечить, что товары, приобретенные за счет Гранта,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за счет Гранта,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за счет Гранта,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за счет Гранта, не будут реэкспортированы за пределы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предположить, что эта Нота и ответная Нота Вашего Превосходительства, подтверждающая от имени Правительства Республики Казахстан вышеприведенные соглашения, будут считаться утвержденными соглашениями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Пользуюсь этой возможностью, чтобы возобновить Вашему Превосходительству свои уверения в своем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Тосио ЦУНОДЗАКИ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Чрезвычайный и Полномочный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Посол Японии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       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Согласованный Протокол по процедурным деталям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Казахстана от __________,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Казахстаном, представители Правительства Японии и Правительства Казахстана хотели бы зафиксировать следующие процедурные детали, согласованные уполномоченными представителями двух Правительств: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Японии определяет Японское Агентство Международного Сотрудничества (GICА) выполнить необходимую работу, направленную на содействие соответствующей реализации Японской безвозмездной финансовой помощи.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Казахстана гарантирует, что товары и/или услуги, упомянутые в подпункте (1) параграфа 3 вышеупомянутых Обменных Нот, будут приобретены в соответствии с "Правилами Японской безвозмездной финансовой помощи для проектов общего типа и рыбного хозяйства" GIСА, которые, кроме всего прочего, определяют процедуры проведения тендера, которых следует придерживаться, за исключением случаев, когда такие процедуры неприемлемы и неуместны.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Казахстана не должен брать на себя никакую часть работы Японских граждан по приобретению товаров и услуг, упомянутых в параграфе 4 Обменных Нот.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необходимо изменить план и/или схему Проекта, упомянутого в параграфе 1 Обменных Нот, прежде всего Правительство Казахстана должно провести консультации и получить согласие на внесение изменений у Правительства Японии, в соответствии с вышеупомянутыми "Правилами Японской безвозмездной финансовой помощи для проектов общего типа и рыбного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__________, 2003                 __________,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в Республике Казахстан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обсуждений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____,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 (далее Обменные Ноты), представители Японской делегации и Казахстанской делегации хотели бы зафиксировать следующее: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параграфа 3 Обменных Нот, представитель Японской делегации заявляет, что Правительство Японии понимает, что Правительство Казахстана предпримет необходимые меры для предотвращения любого предложения, подношения или вознаграждения за предоставление контрактов, упомянутых в параграфе 4 Обменных Нот.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__________, 2003                 __________,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текст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