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868e" w14:textId="7038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2003 года N 1093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порядке осуществления контроля за целевым использованием продукции военного назначения, поставляемой в рамках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военно-технического сотрудничества между государствами-участниками Договора о коллективной безопасности от 15 мая 1992 года".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ратификации Протокола о порядке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контроля за целевым использованием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продукции военного назначения, поставляемой в рамках </w:t>
      </w:r>
      <w:r>
        <w:br/>
      </w:r>
      <w:r>
        <w:rPr>
          <w:rFonts w:ascii="Times New Roman"/>
          <w:b/>
          <w:i w:val="false"/>
          <w:color w:val="000000"/>
        </w:rPr>
        <w:t xml:space="preserve">
Соглашения об основных принципах военно-технического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сотрудничества между государствами-участниками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Договора о коллективной безопасности от 15 мая 1992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порядке осуществления контроля за целевым использованием продукции военного назначения, поставляемой в рамках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военно-технического сотрудничества между государствами-участниками Договора о коллективной безопасности от 15 мая 1992 года, совершенный в городе Кишиневе 7 октября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осуществления контроля </w:t>
      </w:r>
      <w:r>
        <w:br/>
      </w:r>
      <w:r>
        <w:rPr>
          <w:rFonts w:ascii="Times New Roman"/>
          <w:b/>
          <w:i w:val="false"/>
          <w:color w:val="000000"/>
        </w:rPr>
        <w:t xml:space="preserve">
за целевым использованием продукции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военного назначения, поставляемой в рамках </w:t>
      </w:r>
      <w:r>
        <w:br/>
      </w:r>
      <w:r>
        <w:rPr>
          <w:rFonts w:ascii="Times New Roman"/>
          <w:b/>
          <w:i w:val="false"/>
          <w:color w:val="000000"/>
        </w:rPr>
        <w:t xml:space="preserve">
Соглашения об основных принципах военно-технического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сотрудничества между государствами-участниками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Договора о коллективной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15 мая 1992 года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контроля за целевым использованием продукции военного назначения, поставляемой в рамках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военно-технического сотрудничества между государствами-участниками Договора о коллективной безопасности от 15 мая 1992 года (далее - Соглашение),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принятым в г. Бишкеке 11 октября 2000 г. Решением Совета коллективной безопасности о реализации Соглашения и исходя из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этого Соглашения,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Сторона, поставляющая в рамках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продукцию военного назначения (далее - поставляющая Сторона), вправе осуществлять контроль за целевым ее использованием.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в отношении которой осуществляется контроль, предоставляет необходимые условия поставляющей Стороне для осуществления ею контроля за наличием и целевым использованием поставленной продукции военного назначения.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Предметом контроля может быть только продукция военного назначения, поставляемая в соответствии с условиями, изложенными в абзацах шестом и седьмом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Целями контроля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целевого использования продукции военного назначения, предусмотренного Соглашением и двусторонними контрактами (наличие поставленной продукции военного назначения в воинских формированиях, выделенных в состав многосторонних сил и средств в регионах коллективной безопасности, обоснованность ее списания, в том числе и на безвозвратные потери);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соблюдения мер защиты сведений, связанных с поставкой продукции военного назначения и составляющих государственную тайну поставляющей Стороны.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Специально уполномоченный представитель поставляющей Стороны имеет право присутствовать при списании образцов продукции военного назначения, в том числе на безвозвратные потери, а также уничтожении составных и комплектующих частей, являющихся носителями сведений, составляющих государственную тайну поставляющей Стороны.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Поставляющая Сторона, изъявившая желание осуществлять контроль, не позднее чем за 15 суток до планируемого срока его проведения направляет Стороне, в отношении которой будет осуществляться контроль, запрос на получение разрешения на проведение такого контроля. В запросе указываются продукция военного назначения, в отношении которой поставляющая Сторона намерена осуществить контроль, желаемые сроки его проведения, персональный состав группы контроля, а также технические средства, которые будут использоваться в ходе контроля. Численный состав группы контроля, как правило, не должен превышать пяти человек, если иное не будет оговорено Сторонами.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группы контроля в период пребывания на территории Стороны, в отношении которой осуществляется контроль, обязаны соблюдать законодательство этой Стороны.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Сторона, в отношении которой предполагается осуществить контроль, не вправе отказать в приеме группы контроля и в десятидневный срок после получения запроса, но не позднее чем за пять дней до предполагаемой даты начала проверки, уведомляет поставляющую Сторону о своей готовности на проведение контроля, оговорив с ней сроки его проведения. Исключением могут быть только форс-мажорные обстоятельства (ситуации). В этих случаях Сторона, в  отношении которой предполагается провести контроль, может обратиться к поставляющей Стороне с предложением о переносе срока осуществления контроля.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расходов, связанных с контролем, проверкой уничтожения или списания образцов продукции военного назначения, в том числе на безвозвратные потери, осуществляется за счет поставляющей Стороны. Оплата проживания и питания, пользования транспортом и средствами международной (междугородной) связи осуществляется в ходе проведения контроля на основании предъявленных счетов Стороны, в отношении которой осуществляется контроль, по ее внутренним ценам.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Скорая, неотложная медицинская помощь членам группы контроля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оказании медицинской помощи гражданам государств-участников Содружества Независимых Государств от 27 марта 1997 года и двусторонними соглашениями.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Сторона, в отношении которой осуществляется контроль, на период его проведения выделяет представителей (представителя) своего уполномоченного органа и обеспечивает группе контроля встречу в пункте въезда, сопровождение к месту контроля и пункту выезда, условия для работы и проживания, включая питание, медицинское обслуживание, пользование транспортом, средствами международной (междугородной) связи непосредственно с объекта контроля и содействует при возможности обеспечению такой связи в любом другом месте по просьбе руководителя группы, сохранности служебных документов, ввозимых технических средств контроля и безопасности членов группы контроля.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Сторона, в отношении которой осуществляется контроль, обязана предъявить указанную в запросе продукцию военного назначения, а также необходимую документацию, подтверждающую ее целевое использование.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согласованию Сторон к контролю могут привлекаться представители межгосударственных органов системы коллективной безопасности в качестве наблюдателей за ходом проверки.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Результаты проведенного контроля оформляются 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акте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группы контроля и представители Стороны, в отношении которой осуществлен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на основании которых осуществлен контроль (запрос на проведение контроля, уведомление о разрешении проведения контроля);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 и объекты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осуществления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составляется в двух экземплярах, имеющих одинаковую силу, подписывается руководителем группы контроля и представителем уполномоченного органа Стороны, в отношении которой осуществляется контроль. Один экземпляр предназначается для поставляющей Стороны, другой - для Стороны, в отношении которой осуществляется контроль.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Установленные и зафиксированные в акте факты нецелевого использования или отсутствия поставленной продукции военного назначения, включая факты ее списания в нарушение порядка, определенного статьей 4 настоящего Протокола, являются основанием для применения положений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9 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а также соответствующих положений заключенных контрактов.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является неотъемлемой частью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него могут вноситься изменения и дополнения по взаимному согласию Сторон.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одном подлинном экземпляре на русском языке. Подлинный экземпляр хранится в Секретариате Совета коллективной безопасности, который направит каждому государству, подписавшему настоящий Протокол,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Армения         За Кыргызскую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Беларусь 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    За Республику Таджикистан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Оговорка Республики Беларусь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Протоколу о порядке осуществления контроля за целевым использованием продукции военного назначения, поставляемой в рамках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военно-технического сотрудничества между государствами-участниками Договора о коллективной безопасности от 15 мая 1992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Беларусь не считает себя связанной положением абзаца третьего статьи 3 Протокола.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Копия верна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департамента МИД РК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