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ffeb" w14:textId="d41f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
21 декабря 1998 года N 1304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2003 года N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1998 года N 1304 "Некоторые вопросы развития транспортной инфраструктуры и упрощения пересечения границ в рамках Специальной программы Организации Объединенных Наций для экономик Центральной Азии и Национального семинара по Ново-Делийскому плану действий по развитию инфраструктуры в Азии и Тихом океане"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проектной рабочей группы по развитию транспортной инфраструктуры и упрощению пересечения границ в рамках Специальной программы ООН для экономик Центральной Азии: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  - первого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Юрия Ивановича     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Жалгасбаева                 - директора Департамента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Адильевича   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Казыбаева                   - директора Департамента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Айдара Калымтаевича           программ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Шиганбаева                  - заместителя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Абдимомыновича         организации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Уажанова                    - заместителя директора -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Турсуна Ушбаевича             Главного управления пограничного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контроля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Тусумова                    - начальника Департамента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Омурзака Тулеуовича 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Муканова                    - заместителя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Касыма Касеновича             ветеринарии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Джакупова Кабибуллу Кабеновича, Казыханова Ержана Хозеевича, Какенова Нуршу, Тлемисова Нурлана Хайдуллиновича, Аймакова Бауыржана Жанабековича.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