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3d93" w14:textId="3433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специализированного учебного центра по подготовке и повышению квалификации работников частных охранных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2003 года N 1126. Утратило силу постановлением Правительства Республики Казахстан от 6 мая 2016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06.05.2016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Заголовок в редакции постановления Правительства РК от 01.07.2011 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октября 2000 года "Об охранной деятельности"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Определить в качестве одного из специализированных учебных центров по осуществлению подготовки и повышению квалификации (специальный курс обучения) работников, занимающих должность руководителя и охранника в частной охранной организации, товарищество с ограниченной ответственностью "Специализированный учебный центр по подготовке охранников ФСО "Динамо"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в редакции постановления Правительства РК от 01.07.2011 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