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8ab" w14:textId="5e05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17 января 2003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2003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 строку, порядковый номер 21-29, "ОАО "Издательство "Елорда",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культуры, информации и общественного согласия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224-18,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2003 года N 35 "О реорганизации Республиканского государственного предприятия на праве хозяйственного ведения "Акмолинское государственное издательство "Елорда" Министерства культуры, информации и общественного согласия Республики Казахстан" (САПП Республики Казахстан, 2003 г., N 1, ст. 13).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