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482f" w14:textId="a8f4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ля 2002 года N 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3 года N 1163. Утратило силу - постановлением Правительства РК от 14 апреля 2005 г. N 353 (P0503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4.200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5 "Отдельные вопросы лесопользования" (САПП Республики Казахстан, 2002 г., N 22, ст. 239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претить вывоз с территории Республики Казахстан лесоматериалов, пиломатериалов и отдельных изделий из древесины согласно приложению в соответствии с таможенными режимами переработки товаров на таможенной территории, экспорта товаров и реэкспорта това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Таможенному комитету Министерства государственных доходов Республики Казахстан" заменить словами "Агентству таможенного контрол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 4401 10 000*     Древесина топливная в виде бревен, поленье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 4401 10 000*     Древесина топливная в виде бревен, полень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 том числе из саксаула в виде полень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вязанок хвороста или в аналогичных вид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 4401 30          Опилки и отходы древесные из саксау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418 90 900       Прочие плотничные конструкции: бал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стропила, распорки кровл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18 40 000         Изделия деревянные строительные, опалубк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бетонирования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18 40 000         Опалубка для бетонирования;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