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3c46" w14:textId="2413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ликвидации последствий землетрясений 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2003 года N 1198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Объявить чрезвычайную ситуацию, вызванную землетрясениями в Восточно-Казахстанской области, чрезвычайной ситуацией регионального масштаба.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Выделить акиму Восточно-Казахстанской области из резерва Правительства Республики Казахстан, предусмотренного в республиканском бюджете на 2003 год на ликвидацию чрезвычайных ситуаций природного и техногенного характера и иные непредвиденные расходы, 153 (сто пятьдесят три) миллиона тенге на ликвидацию последствий землетрясений, произошедших в 2003 году.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осуществить контроль за целевым использованием выделенных средств.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Акиму Восточно-Казахстанской области представить Агентству Республики Казахстан по чрезвычайным ситуациям отчет об объемах и стоимости выполненных работ за 2003 год.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