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594d" w14:textId="19f5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 товаров, работ и услуг,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2003 года N 1233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 пункта 1 статьи 21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и в связи с необходимостью проведения модернизации магистрального газопровода "Средняя Азия-Центр", имеющего важное стратегическое значение,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компанию "MAN Ferrostaal Industrieiantagen GmbH" (Германия) поставщиком товаров, работ и услуг (генеральным подрядчиком) по проектированию, приобретению оборудования и строительно-монтажным работам на компрессорной станции "Опорная" магистрального газопровода "Средняя Азия-Центр" (далее - КС "Опорная" МГ "САЦ"), находящейся в Мангистауской области, закупка которых имеет важное стратегическое значение.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закрытому акционерному обществу "КазТрансГаз" заключить договор по проектированию, приобретению оборудования и строительно-монтажным работам на КС "Опорная" МГ "САЦ" с компанией MAN Ferrostaal Industrieiantagen GmbH (Германия) в соответствии с законодательством Республики Казахстан о государственных закупках, способом государственных закупок из одного источника.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