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6f49" w14:textId="f606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
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2003 года N 1272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в целях обеспечения безопасности судоходства на внутренних водных путях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республиканские государственные казенные предприятия водных путей (согласно приложению) поставщиками услуг по содержанию и развитию судоходных путей и гидротехнических сооружений (шлюзов), как имеющих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соблюдение принципа оптимального и эффективного расходования денег, выделенных для закупок услуг по содержанию и развитию судоходных путей и гидротехнических сооружений (шлюзов);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2003 года N 1272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государственных казенных предприятий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водных путей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Республиканское государственное            г.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Павлодарское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водных путей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Республиканское государственное            г.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Восточно-Казахстанское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предприятие водных путей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Республиканское государственное            г.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Семипалатинское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водных путей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Республиканское государственное            г.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Уральское предприятие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путей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Республиканское государственное            г.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Атырауское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водных путей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Республиканское государственное            Карагандинская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Балхашское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водных путей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Республиканское государственное           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Илийское предприятие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путей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коммуникаций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