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defc" w14:textId="35a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2003 года N 1307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ноября 1999 года N 1713 "Вопросы Агентства Республики Казахстан по регулированию естественных монополий и защите конкуренции" (САПП Республики Казахстан, 1999 г., N 50, ст. 494).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июля 2001 года N 937 "О внесении изменений и дополнений в постановление Правительства Республики Казахстан от 15 ноября 1999 года N 1713" (САПП Республики Казахстан, 2001 г., N 26, ст. 321).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августа 2002 года N 869 "О внесении изменений в постановление Правительства Республики Казахстан от 15 ноября 1999 года N 1713" (САПП Республики Казахстан, 2002 г., N 26, ст. 279).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сентября 2002 года N 1010 "О внесении изменений и дополнения в постановления Правительства Республики Казахстан от 27 мая 1999 года N 659 и от 15 ноября 1999 года N 1713" (САПП Республики Казахстан, 2002 г., N 30, ст. 332).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июня 2003 года N 527 "О внесении изменений и дополнений в постановление Правительства Республики Казахстан от 15 ноября 1999 года N 1713" (САПП Республики Казахстан, 2003 г., N 25, ст. 232).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