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96d0" w14:textId="bf09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Указ Президента Республики Казахстан, имеющий силу закона, "О государственной регистрации прав на недвижимое имущество и сделок с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января 2004 года N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"О государственной регистрации прав на недвижимое имущество и сделок с ним".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 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дополнений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имеющий силу закона, </w:t>
      </w:r>
      <w:r>
        <w:br/>
      </w:r>
      <w:r>
        <w:rPr>
          <w:rFonts w:ascii="Times New Roman"/>
          <w:b/>
          <w:i w:val="false"/>
          <w:color w:val="000000"/>
        </w:rPr>
        <w:t xml:space="preserve">
"О государственной регистрации прав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недвижимое имущество и сделок с ним"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25 декабря 1995 г. N 2727 "О государственной регистрации прав на недвижимое имущество и сделок с ним" (Ведомости Верховного Совета Республики Казахстан, 1995 г., N 24, ст. 168; Ведомости Парламента Республики Казахстан, 1997 г., N 21, ст. 277; N 24, ст. 338; 2002 г., N 17, ст. 155; N 18, ст. 157)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систематическая регистрация прав на недвижимое имущество - регистрация прав (обременений прав) на недвижимое имущество, в том числе прав, возникших до введения системы регистрации, осуществляемая в последовательном порядке по территориям определенных административно-территориальных единиц.";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3-1. Систематическая регистрация прав на недвижимое имущество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Систематическая регистрация прав на недвижимое имущество состоит в государственной регистрации незарегистрированных в установленном порядке прав и обременений прав на недвижимое имущество, находящееся на определенной территории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систематической регистрации прав на недвижимое имущество государственной регистрации подлежат также права и обременения, возникшие до введения системы государственной регистрации прав на недвижимое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Основание, порядок и сроки проведения систематической регистрации прав на недвижимое имущество определяются решениями Правительства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