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660f" w14:textId="afe6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января 2004 года N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>утратил силу постановлением Правительства РК N 824 от 3.08.2004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30.06.2011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февраля 2003 года N 117 "О Плане законопроектных работ Правительства Республики Казахстан на 2003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2003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3 августа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824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