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f4a" w14:textId="695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Казахской ССР от 30 сентября 1971 года N 7 "О судебной практике по делам об установлении отцовства и факта признания отцовства" (с изменениями, внесенными постановлением Пленума N 3 от 29 марта 1983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6. Утратило силу нормативным постановлением Верховного Суда Республики Казахстан от 29 ноября 2018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Казахской ССР N 7 от 30 сентября 1971 года "О судебной практике по делам об установлении отцовства и факта признания отцовства"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 Верховного суда Казахской ССР" заменить словами "нормативное постановление Верховного Суда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правильного и единообразного применения в судебной практике норм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(далее - Закон),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пункт 1 изложить в следующей редакции: "1. Обратить внимание судов на необходимость строгого выполнения правовых норм, регулирующих вопросы об установлении отцовства и факта признания отцовства.";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4)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подпункт а) изложить в следующей редакции: "а)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иск об установлении отцовства может быть предъявлен обоими родителями: как матерью, так и отцом ребенка, опекуном, или лицом, на иждивении которого находится ребенок, а также самим ребенком по достижении им совершеннолетия.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принимать во внимание доказательства, с достоверностью подтверждающие происхождение ребенка от конкретного лица (совместное проживание, ведение общего хозяйства до рождения ребенка, совместное воспитание либо содержание ими ребенка, заключения экспертиз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обстоятельства должны быть установлены с использованием средств доказывания, перечисленных в части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- объяснения сторон и третьих лиц, показания свидетелей, письменные либо вещественные доказательства, заключения экспертов.";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слова "ст. 55 КоБС" заменить словами "пункту 4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Закона", после слов "смерти матери" дополнить словами ", лишения ее родительских прав, признания недееспособной", после слов "актов гражданского состояния" дополнить словами "с согласия органа опеки и попечительства,";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в) в абзаце первом слова "ст. 49 КоБС" заменить словами "пункту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Закона", слова "ст. 53 КоБС"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Закона", в абзаце втором слова "ст. 54 КоБС"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г) слова "ст. 52 КоБС"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Закона", слова "ст. 77 КоБС"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д)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"д) в случае смерти лица, которое признавало себя отцом ребенка, но не состояло в браке с матерью ребенка, факт признания им отцовства может быть установлен в судебном порядке по правилам, установленным гражданским процессуальным законодательством, в порядке особого производства (статьи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291 </w:t>
      </w:r>
      <w:r>
        <w:rPr>
          <w:rFonts w:ascii="Times New Roman"/>
          <w:b w:val="false"/>
          <w:i w:val="false"/>
          <w:color w:val="000000"/>
          <w:sz w:val="28"/>
        </w:rPr>
        <w:t xml:space="preserve">-295 ГПК).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факт может быть установлен судом как в случае, когда ребенок находился на иждивении лица к моменту его смерти, так и ранее, если это лицо признавало себя его отцом.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факт, с учетом конкретных обстоятельств, может быть установлен судом также в отношении ребенка, родившегося после смерти лица, которое в период беременности матери признавало себя отцом будущего ребенка.";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е) слова "в том числе и на детей, родившихся до введения в действие Основ, судам следует взыскивать алименты на содержание детей, родившихся после 1 октября 1968 года и в отношении которых установлено отцовство" - исключить, слова "ст.77 КоБС"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Закона", слова "на содержание детей, которые родились до 1 октября 1968 года, алименты могут быть взысканы при наличии оснований, указанных в статье 89 КоБС, в твердой денежной сумме"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 после слов "место рождения" дополнить словом "национальность".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