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df16" w14:textId="04b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марта 2003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2004 года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2003 года N 253 "О Программе государственной поддержки неправительственных организаций Республики Казахстан на 2003-2005 годы" (САПП Республики Казахстан, 2003 г., N 11, ст. 126)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государственной поддержки неправительственных организаций Республики Казахстан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"Источники финансирования Программы" раздела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"Источники         - финансирование будет осуществляться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 средств, предусмотренных республиканским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местными бюджетами и иных, не запрещенных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источников финансирования. Общий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финансирования на реализацию Программы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бюджета предполагается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объеме 37 628 000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2003 год - 14 000 000 тенге,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 - 11 146 000 тенге, на 2005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12 482 000 тенге.";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предложения третье и четвертое абзаца пятого подраздела 5.8. раздела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раздела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"Общий объем финансирования на реализацию Программы из республиканского бюджета предполагается в объеме 37 628 000 тенге, из них: на 2003 год - 14 000 000 тенге, 2004 год - 11 146 000 тенге, 2005 год - 12 482 000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строки, порядковый номер 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 (реализации)" цифры "2005" и букву "г."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"Предполагаемые расходы" слова "100000 тг. (МКИОС)",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"Предполагаемые расходы" строки, порядковый номер 17, цифру "3 500 000" заменить цифрами "2 782 000";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 (реализации)" цифру "2005" и букву "г."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"Предполагаемые расходы" цифры "1 000 000" заменить цифрами "446 000", цифры "700 000" и буквы "тг."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 (реализации)" цифры "2004" и букву "г."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"Предполагаемые расходы" цифры "1 100 000" и буквы "тг."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