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b47" w14:textId="3874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в подпрограмме 100 в пункте 1 после слов "авиационной техники" слова "4 штуки" заменить словами "5 штук".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