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247f" w14:textId="af12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рыночных отношений в электроэнергетике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2004 года N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силу, за исключением пункта 3,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03.04.2009 № 465.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2000 года N 606 "О дополнительных мерах по повышению эффективности оптового рынка электрической энергии и мощности Республики Казахстан" (СAПП Республики Казахстан, 2000 г., N 20, ст. 223)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Определить основным предметом деятельности ЗАО "КОРЭМ" организацию централизованных торгов наличной (спотовой) электрической энергии.".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