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f2bf" w14:textId="425f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средств на поддержку повышения урожайности и качества производимых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2004 года N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республиканском бюджете на 2004 год" и поддержки отечественных сельскохозяйственных товаропроизводителей в обеспечении минеральными удобрениями, протравителями семян и гербицидами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выплаты средств на поддержку повышения урожайности и качества производимых сельскохозяйственных культур.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2004 года N 232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выплаты средств на поддержку повышения урожайности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качества производимых сельскохозяйственных культур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выплаты средств на поддержку повышения урожайности и качества производимых сельскохозяйственных культур (далее - Правила) определяют порядок выплаты средств на поддержку повышения урожайности и качества производимых сельскохозяйственных культур путем субсидирования за счет и в пределах средств, предусмотренных в республиканском бюджете на 2004 год Министерству сельского хозяйства Республики Казахстан (далее - Минсельхоз) по подпрограмме 102 "Поддержка повышения урожайности и качества производимых сельскохозяйственных культур" программы 006 "Государственная поддержка развития сельского хозяйства".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на поддержку повышения урожайности и качества производимых сельскохозяйственных культур (далее - субсидии) предназначаются для частичного возмещения стоимости минеральных удобрений, протравителей семян и гербицидов, приобретаемых отечественными сельскохозяйственными товаропроизводителями (далее - сельхозтоваропроизводители) у продавцов минеральных удобрений, протравителей семян и гербицидов.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выплаты средств на поддержку повышения урожайности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качества производимых сельскохозяйственных культур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Продавцами минеральных удобрений, протравителей семян и гербицидов могут являться юридические лица, а также физические лица, осуществляющие индивидуальную предпринимательскую деятельность без образования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Покупателями минеральных удобрений, протравителей семян и гербицидов являются сельхозтоваропроизводители, сводный перечень которых утверждается Минсельхозом на основании перечней, представляемых областными (города республиканского значения, столичными) территориальными управлениями Минсельхоза (далее - территориальные управления Минсельхоза).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Определение продавцов минеральных удобрений, протравителей семян и гербицидов осуществляется Минсельхозом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915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кодекса Республики Казахстан на тендерной основе. В случае признания тендера по определению продавцов несостоявшимся Минсельхоз может определить продавцов без применения тендерных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определении продавцов минеральных удобрений, протравителей семян и гербицидов для сельхозтоваропроизводителей Минсельхоз действует от имени сельхозтоваропроизводителей на основании договоров, заключаемых Минсельхозом с сельхозтоваропроизводителями по форме, утвержденной Минсельхозом.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Ассортимент, объем минеральных удобрений, протравителей семян и гербицидов, а также условия тендера определяются Минсельхозом на основании договоров, заключенных в соответствии с пунктом 6 настоящих Правил в пределах средств, предусмотренных по подпрограмме 102 "Поддержка повышения урожайности и качества производимых сельскохозяйственных культур" программы 006 "Государственная поддержка развития сельского хозяйства" республиканского бюджета на 2004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Закупаемые объемы и ассортимент минеральных удобрений, протравителей семян и гербицидов распределяются по областям (городам республиканского значения, столице) Республики Казахстан Минсельхозом в соответствии с научно-обоснованными нормами внесения на планируемую посевную площадь и с учетом размера средств, предусмотренных в республиканском бюджете на 2004 год на поддержку повышения урожайности и качества производимых сельскохозяйственных культур.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 итогам определения продавцов минеральных удобрений, протравителей семян и гербицидов между областными территориальными управлениями Минсельхоза, продавцами и сельхозтоваропроизводителями заключаются трехсторонние договора поставки и целевого использования минеральных удобрений, протравителей семян и гербицидов в пределах установленного объема, в котором в том числе оговариваются условия их использования сельхозтоваропроизводителями на производство растениеводческой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Распределение объема минеральных удобрений, протравителей семян и гербицидов среди сельхозтоваропроизводителей производится областными территориальными управлениями Минсельхоза в пределах объемов и ассортимента, доведенных Минсельхозом в соответствии с пунктом 8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Продавцы минеральных удобрений, протравителей семян и гербицидов реализуют указанную продукцию сельхозтоваропроизводителям по цене, принятой Минсельхозом в процессе определения продавца. При этом сельхозтоваропроизводители оплачивают продавцам 60 процентов цены минеральных удобрений, протравителей семян и гербицидов.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отказа сельхозтоваропроизводителей приобрести у продавца минеральные удобрения, протравители семян и гербициды Минсельхозом вносятся соответствующие изменения в утвержденный сводный перечень сельхозтоваропроизводителей на основании сведений, предложенных территориальными управлениями Минсельхоза.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факту получения сельхозтоваропроизводителем минеральных удобрений, протравителей семян и гербицидов между продавцами, сельхозтоваропроизводителями и территориальными управлениями Минсельхоза подписывается трехсторонний акт о поставке минеральных удобрений, протравителей семян и гербицидов по форме, утвержденной Минсельхозом.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сторонами трехсторонних договоров о поставке и целевом использовании минеральных удобрений, протравителей семян и гербицидов, а также трехсторонних актов о поставке минеральных удобрений, протравителей семян и гербицидов обеспечивается территориальными управлениями Минсельхоза.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Субсидии выплачиваются продавцам, определенным в соответствии с пунктом 5 настоящих Правил, за фактически приобретенные сельхозтоваропроизводителями минеральные удобрения, протравители семян и гербициды.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Размер выделяемых субсидий на 1 тонну (килограмм, литр) рассчитывается по каждому виду приобретенных сельхозтоваропроизводителями минеральных удобрений, протравителей семян и гербицидов и утверждается Минсельхозом в пределах 40 процентов стоимости 1 тонны (килограмм, литр) минеральных удобрений, протравителей семян и гербицидов.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субсидий продавцы минеральных удобрений, протравителей семян и гербицидов ежемесячно к 15 числу следующего месяца, но не позже 10 декабря 2004 года представляют в Минсельхоз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сводный акт по объемам фактически полученных сельхозтоваропроизводителями минеральных удобрений, протравителей семян и гербицидов по форме, утвержденной Минсельхозом. Сводный акт составляется на основании договора поставки и целевого использования минеральных удобрений, протравителей семян и гербицидов и трехстороннего акта о поставке минеральных удобрений, протравителей семян и гербицидов, указанных в пунктах 9 и 13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договора поставки и целевого использования минеральных удобрений, протравителей семян и гербицидов;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трехсторонний акт о поставке минеральных удобрений, протравителей семян и гербицидов.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Минсельхоз проверяет представленные документы и в установленном законодательством порядке до конца календарного года перечисляет субсидии на счета продавцов минеральных удобрений, протравителей семян и гербицидов в соответствии с утвержденными планами финансирования по обязательствам и платежам.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Минсельхозом в территориальный орган Комитета казначейства Министерства финансов Республики Казахстан представляются утвержденная в установленном порядке ведомость для выплаты субсидий продавцам и счет к оплате.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