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ae17" w14:textId="4d5a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 N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железнодорожного транспорта".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железнодорожного транспорта"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г. 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447; 2001 г., N 23, ст. 309, 321; N 24, ст. 338; 2003 г., N 10 ст.54):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пятую статьи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статьи 3 слова "Малодеятельные участки железных дорог" заменить словами "Подъездные пути";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четвертый части второй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проектов законодательных и иных нормативных правовых актов, регулирующих деятельность транспорта в Республике Казахстан, и участие в разработке государственных стандартов;";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статьи 7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выдачи лицензий устанавливается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шестой статьи 9 после слова "пользование" дополнить словами "магистральной железнодорожной сетью,".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г. "О железнодорожном транспорте" (Ведомости Парламента Республики Казахстан, 2001 г., N 23, ст 315., 2003 г., N 10, ст.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тексте слова "почты" и "почту" заменить словами "почтовых отправлений" и "почтовые отправления";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вагон - несамоходное прицепное транспортное средство, предназначенное для перевозки по железнодорожным путям;";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"внутриобластное - перевозка пассажиров в пределах одной области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9-1), 12-1) и 12-2)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"9-1) железнодорожная станция - пункт, разделяющий магистральные пути на участки, имеющий путевое развитие, который обеспечивает регулирование движения, пропускную способность и позволяет производить операции по приему, отправлению, скрещиванию и обгону поездов, приему, выдаче багажа, грузов, грузобагажа, почтовых отправлений и обслуживанию пассажиров;";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"12-1) контейнер - универсальное транспортное оборудование, предназначенное для перевозки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"12-2) контрагент - лицо, владеющее на праве собственности или иных законных основаниях прирельсовыми складами, площадками для хранения грузов, погрузо-разгрузочными механизмами и (или) подъездными путями, примыкающими к подъездным путям другого ветвевладельца;";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13),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магистральная железнодорожная сеть - магистральная железнодорожная инфраструктура, включающая магистральные и станционные пути, а также объекты электроснабжения, сигнализации, связи, устройства, оборудование, здания, сооружения и иные объекты, технологически необходимые для ее функционирования;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магистральные пути - железнодорожные пути, соединяющие железнодорожные станции, которые предназначены для функционирования железнодорожного транспорта общего пользования на всей территории Республики Казахстан, и обеспечивают железнодорожное сообщение с другими государствами;";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места общего пользования - крытые и открытые склады, а также участки, специально выделенные как на территории железнодорожной станции, так и за ее пределами, которые принадлежат организации железнодорожного транспорта и используются для выполнения операций по погрузке, выгрузке, сортировке, хранению грузов, багажа, грузобагажа";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Национальная железнодорожная компания - организация, учредителем (единственным участником) которой является государство, осуществляющая содержание и эксплуатацию магистральной железнодорожной сети, а также оказывающая услуги магистральной железнодорожной сети;";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15-1), 16-1) и 16-2)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"15-1) Национальный перевозчик - перевозчик, статус которого определяется Правительством Республики Казахстан, выполняющий специальные и воинские перевозки и оказывающий услуги по перевозке пассажиров, багажа, грузобагажа и почтовых отправлений и (или) грузов подвижным составом;";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"16-1) оператор вагонов (контейнеров) - лицо, владеющее вагонами (контейнерами) на праве собственности или иных законных основаниях и (или) участвующее на основе договора с перевозчиком в осуществлении перевозочного процесса с использованием данных вагонов (контейнеров) и указанное в перевозочных документах;";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"16-2) оператор локомотивной тяги - владелец тягового транспортного средства (локомотива), обеспечивающий его содержание и эксплуатацию и имеющий сертификат на предоставление услуг локомотивной тяги;";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17), 18), 22), 25), 26) и 28)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оператор магистральной железнодорожной сети - организация, созданная государством для предоставления услуг магистральной железнодорожной сети и управления перевозочным процессом;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железнодорожного транспорта - лицо, осуществляющее предпринимательскую деятельность в области железнодорожного транспорта;";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перевозчик - лицо, осуществляющее перевозки собственным или используемым на иных законных основаниях подвижным составом и указанное в перевозочных документах;";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подвижной состав - тяговые (локомотивы), вагоны, самоходные и иные транспортные средства, предназначенные для перевозки по железнодорожным путям пассажиров, багажа, грузов, грузобагажа и почтовых отправлений;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подъездные пути - железнодорожные пути, предназначенные для обслуживания грузоотправителей, грузополучателей и примыкающие непосредственно или через другие подъездные пути к магистральным и (или) станционным путям";";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правила перевозок - нормативные правовые акты, регулирующие деятельность и взаимоотношения всех участников перевозочного процесса;";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33-1), 33-2) и 33-3)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"33-1) услуги локомотивной тяги - услуги по перемещению подвижного состава тяговым транспортным средством (локомотивом) по железнодорожным путям;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33-2) услуги магистральной железнодорожной сети - услуги по предоставлению в пользование магистральной железнодорожной сети и услуги по организации пропуска подвижного состава по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33-3) услуги подъездных путей - услуги по предоставлению в пользование подъездных путей;";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"34) уполномоченный орган - государственный орган, осуществляющий в пределах своей компетенции реализацию государственной политики в области транспорта, координацию, регулирование и контроль деятельности транспортного комплекса в Республике Казахстан, в соответствии с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"35) экспедитор - лицо, оказывающее услуги по организации перевозок грузов, которое может указываться в перевозочных документах в качестве плательщика перевозки на основании договора транспортной экспедиции;";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3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Перевозчик, не имеющий собственного тягового транспортного средства (локомотива), пользуется услугами локомотивной тяги на основании договора с оператором локомотивной тяги";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статьи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Магистральная железнодорожная сеть является объектом железнодорожного транспорта общего пользования на всей территории Республики Казахстан, не подлежит приватизации и передается Национальной железнодорожной компании на условиях и в порядке, устанавливаемых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"пользование магистральной железнодорожной сетью" заменить словами "услуги магистральной железнодорожной сети";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Оператор магистральной железнодорожной сети обязан обеспечить недискриминационный доступ к магистральной железнодорожной сети и предоставить перевозчикам равное право пользования магистральной железнодорожной сетью.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возможности предоставления перевозчикам в пользование магистральной железнодорожной сети на конкретном направлении движения поездов, в связи с ограничением ее пропускной способности, перевозка осуществляется на конкурсной основе, в порядке, предусмотренном Правилами недискриминационного доступа перевозчиков к магистральной железнодорожной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магистральной железнодорожной сети не вправе отказать в предоставлении услуг магистральной железнодорожной сети перевозчикам, если иное не предусмотрено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новых магистральных путей осуществляется по решению Правительства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8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Оператор локомотивной тяги оказывает услуги локомотивной тяги на основании договоров и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тягового транспортного средства (локомотива) обязан в первую очередь предоставлять услуги локомотивной тяги национальному перевозчику для выполнения специальных и воинских перевозок.";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Цены на услуги оператора магистральной железнодорожной сети устанавливаются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может устанавливать льготы на цены (тарифы) проезда пассажиров в международном и республиканском сообщениях. Местные представительные и исполнительные органы могут устанавливать льготы на цены (тарифы) проезда пассажиров во внутриобластном и пригородном сообщениях. Если при установлении таких льгот не обеспечивается уровень дохода, необходимый для эффективного функционирования пассажирских перевозок в указанных сообщениях, Правительство Республики Казахстан и местные представительные и исполнительные органы обеспечивают субсидирование перевозок по маршрутам пассажирских поездов за счет средств, предусмотренных в государственном бюджете, в порядке, установленном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Перевозки по маршрутам пассажирских поездов, не обеспечивающие уровень дохода, необходимый для эффективного функционирования пассажирских перевозок, субсидируются из государственного бюджета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утверждение перечня магистральных путей, входящих в магистральную железнодорожную сеть;";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10), 11) и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определение порядка обеспечения военизированной охраной грузов при перевозке железнодорожным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утверждение правил субсидирования пассажирских перевозок, не обеспечивающих уровень дохода, необходимый для эффективного функционирования данного вида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принятие решений об организации пассажирских перевозок по магистральным железнодорожным путям в международном и республиканском сообщениях;";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13), 16)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утверждение перечня станционных путей, объектов электроснабжения, сигнализации, связи, устройств, оборудования, зданий,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контроль и регулирование деятельности в сфере естественной монополии;";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9) и 15)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утверждение перечня грузов, подлежащих сопровождению военизированной охраной при перевозке железнодорожным транспортом;";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утверждение правил безопасности граждан на железнодорожном транспорте;";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16), 17), 18), 19), 20), 21), 22), 23), 24), 25) и 26)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определение порядка деятельности экспедиторов;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определение порядка деятельности операторов вагонов (контейнеров);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определение порядка предоставления услуг локомотивной тяги;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определение требований к местам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утверждение перечня операций, входящих в услуги магистральной железнодорожной сети, по согласованию с государственным органом, осуществляющим контроль и регулирование деятельности в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перечня операций, входящих в услуги подъездных путей, по согласованию с государственным органом, осуществляющим контроль и регулирование деятельности в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утверждение нормативов расхода сырья, материалов, топлива, энергии для организаций, осуществляющих деятельность, отнесенную к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утверждение правил недискриминационного доступа перевозчиков к магистральной железнодорожной сети, по согласованию с государственным органом, осуществляющим контроль и регулирование деятельности в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утверждение правил недискриминационного доступа перевозчиков, грузоотправителей, контрагентов и других лиц к подъездным путям, не имеющим конкурентного подъездного пути, по согласованию с государственным органом, осуществляющим контроль и регулирование деятельности в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утверждение правил работы на подъездных путях организаций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утверждение правил по определению размера, режима пользования землями охранных зон и использования земель для нужд железнодорожного транспорта в полосе отвода;";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3 слова "в пригородном сообщении" заменить словами "во внутриобластном и пригородном сообщениях";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"осуществляет владение и пользование магистральной железнодорожной сетью и", "и перевозчика"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статьей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15-1. Национальный перевозчик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перевозчик осуществляет свою деятельность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перевозчик оказывает услуги по перевозке пассажиров, багажа, грузобагажа, почтовых отправлений и (или) грузов, в том числе специальных и воинских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Статус Национального перевозчика определяется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"по приему, отправлению, скрещению и обгону поездов, приему, выдаче грузов и обслуживанию пассажиров.";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Требования к режиму работы, а также порядок открытия и закрытия железнодорожных станций для выполнения всех или отдельных операций" определяются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Станции по своему назначению и характеру работы подразделяются на пассажирские, грузовые, сортировочные, участковые и промежуточные.";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Организации железнодорожного транспорта несут ответственность за нарушение безопасности движения и их последствия (загрязнение окружающей среды, перерывы в движении поездов и другие), возникшие по их вине.";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Владелец тягового транспортного средства (локомотива) при оказании услуг локомотивной тяги обязан обеспечить его исправное состояние, в том числе осуществить технологическую подготовку к эксплуатации.";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2 статьи 32 после слов "предъявляемыми к должности (профессии)," дополнить словами "квалификационные требования, предъявляемые к должности (профессии),";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пункт 2 статьи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Перевозчик, либо грузоотправитель по договору об организации перевозок грузов обязаны обеспечить охрану грузов, подлежащих сопровождению военизированной охраной при перевозке железнодорожным транспортом, в порядке, утвержденном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пункт 2 статьи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Правоотношения, связанные с обеспечением мобилизационной готовности, с проведением мероприятий по гражданской обороне, по предупреждению и ликвидации чрезвычайных ситуаций, с введением режима чрезвычайного положения, регулируются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пункт 2 статьи 36 дополнить словами "с указанием плательщика за перевозку и оператора вагонов (контейнеров).";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заключения договоров на подачу-уборку вагонов и обязательные условия таких договоров;";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"организации" заменить словом "осуществления,", слово "перевозчиками"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пункте 5 статьи 41 после слова "грузополучателя" дополнить словами "или экспедитора";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пункте 1 статьи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слова "экспедитора" дополнить словами ", оператора вагонов (контейнеров)";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слова "грузоотправителя," дополнить словами "экспедитора, оператора вагонов (контейнеров)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заголовок и пункт 1 статьи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45. Подача и уборка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обязан подать грузоотправителю под погрузку и убрать транспортные средства (вагоны, контейнеры) в сроки, установленные принятой заявкой и (или) договором. Поданные транспортные средства должны быть пригодными для перевозки заявленных грузов: исправные, очищенные внутри и снаружи, в необходимых случаях промытые и продезинфицированные.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под погрузку вагонов, контейнеров осуществляется за счет лица, которому на праве собственности или ином законном основании, принадлежат вагоны, контейнеры, и в соответствии с заключенным договором.";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пункте 5 статьи 47 слова "направления уведомления о прибытии" заменить словами "его выдачи";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статью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49. Плата за пользование вагонами (контейнерами) и за их простой (задержку) на железнодорожных путях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нахождения предоставленного перевозчиком вагона (контейнера) у грузоотправителя, грузополучателя, ветвевладельца, включая время, необходимое для погрузки, выгрузки (разгрузки), маневровых работ они вносят перевозчику плату за пользование вагонами (контейнерами). Технологическое время, необходимое для погрузки, выгрузки (разгрузки) и маневровых работ определяется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простой вагонов и задержку контейнеров на магистральных, станционных и подъездных путях сверх технологического времени, указанного в пункте 1 настоящей статьи, по вине грузоотправителей, грузополучателей, ветвевладельцев они обязаны возместить перевозчику расходы, выплаченные перевозчиком за время занятия указанных железнодорожных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Размеры платы, предусмотренной настоящей статьей, устанавливаются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дополнить статьей 49-1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49-1. Ответственность за нарушение обязательств, возникающих при пользовании магистральной железнодорожной сетью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или ненадлежащего исполнения обязательств, возникающих при пользовании магистральной железнодорожной сетью, стороны несут ответственность по основаниям и в размерах, которые установлены Гражданским кодексом Республики Казахстан, международными договорами Республики Казахстан, правилами пользования магистральной железнодорожной сетью, а также заключаемыми на их основе договорами.";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 статье 55: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"грузоотправителя," заменить словами "грузоотправителя или", слова "в течение суток с момента возникновения таких препятствий" заменить словами "незамедлительно по телеграфу или иным способом, согласно заключенному договору";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"грузоотправитель" дополнить словами "или грузополучатель", слова "скоропортящийся груз" заменить словами "при невозможности его возврата";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в статье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"объемом перевозок" заменить словом "грузооборотом";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слова "строительства" дополнить словами "или проведения неотложных плановых ремонтных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в статье 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"владельцев" заменить словом "ветвевладельца";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случае примыкания нового подъездного пути или увеличения объемов перевозок на действующем подъездном пути, строительство подъездных путей, станций, развитие существующих станций магистральной железнодорожной сети может осуществляться за счет средств инициатора.";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дополнить статьей 57-1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57-1. Услуги на подъездных путях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Ветвевладельцы могут оказывать услуги на подъездных путях перевозчикам, грузоотправителям, грузополучателям, контрагентам и другим лицам для пропуска, стоянки подвижного состава, подачи-уборки и накатки-выкатки вагонов (контейнеров), осуществления операций по приему, погрузке, выгрузке (разгрузке), выдаче грузов, маневровой работе и иных операций на основании договора на оказание услуг на подъездных путях.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оказание услуг на подъездных путях ветвевладельцы взимают плату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Ветвевладельцы обязаны обеспечить перевозчикам, грузоотправителям, грузополучателям, контрагентам и другим лицам равное право пользования подъездными путями.";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 статье 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"и маневровой работе.";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"деятельность по приему и выдаче грузов" заменить словами "оказание услуг подъездных путей";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 устранения ветвевладельцем выявленных нарушений в сроки, указанные в акте, оператор магистральной железнодорожной сети вправе прекратить подачу и уборку подвижного состава на подъездной путь.";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статьи 60 и 64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60. Договоры на оказание услуг на подъездных путях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Взаимоотношения оператора магистральной железнодорожной сети, перевозчика, ветвевладельца, грузоотправителя, грузополучателя, контрагента и других лиц по оказанию услуг на подъездных путях определяются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Ветвевладелец не вправе в одностороннем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изменять условия договора на оказание услуг на подъездных путях;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расторгать договор на оказание услуг на подъездных путях;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совершать иные действия, ухудшающие положение перевозчика, грузоотправителя, грузополучателя, контрагента и других лиц, за исключением случаев нарушения ими договора на оказание услуг на подъездных путях.";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64. Организация перевозок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международном и республиканском сообщениях организация перевозок пассажиров осуществляется по решению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внутриобластном и пригородном сообщениях организация перевозок пассажиров осуществляется по решению местных исполнительных органов или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Перевозка пассажиров организуется перевозчиком по расписанию, согласованному с оператором магистральной железнодорожной сети.";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статью 66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осуществления контроля за соблюдением перевозчиками правил перевозок пассажиров, багажа и грузобагажа устанавливается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абзац первый подпункта 4) пункта 1 статьи 67 дополнить словами "на один полный или детский проездной документ;";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пункт 2 статьи 68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Пассажир (отправитель) при сдаче багажа вправе объявить ценность багажа, при сдаче грузобагажа обязан объявить его ценность.";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статью 71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статью 72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72. Перевозка почтовых отправлений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почтовых отправлений осуществляется в почтовых вагонах в порядке, установленном законодательством Республики Казахстан о почте.";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в пункте 1 статьи 73 после слов "настоящим Законом" дополнить словами "и иными нормативными правовыми актами в области железнодорожного транспорта";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статью 77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Выплата штрафа перевозчиком за неподачу подвижного состава, в соответствии с принятой заявкой, не освобождает его от дальнейших обязательств по подаче подвижного состава. В случае не предоставления подвижного состава в оговоренные с грузоотправителем, продленные сроки, перевозчик обязан выплатить неустойку в размере 5-кратного месячного расчетного показателя, если перевозчик не докажет, что неподача подвижного состава произошла не по его вине.";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в статье 82 слова "в части непокрытой неустойки"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пункт 2 статьи 89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 претензии, в соответствии с Правилами перевозок грузов, должны быть приложены документы, свидетельствующие о наличии у заявителя права на предъявление претензии.";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пункт 2 статьи 92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при передаче багажа, груза или грузобагажа на склад реализации.".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вступает в силу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